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E9" w:rsidRPr="00BC53E9" w:rsidRDefault="00BC53E9" w:rsidP="00BC53E9">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BC53E9">
        <w:rPr>
          <w:rFonts w:ascii="Arial" w:eastAsia="Times New Roman" w:hAnsi="Arial" w:cs="Arial"/>
          <w:color w:val="333333"/>
          <w:kern w:val="36"/>
          <w:sz w:val="27"/>
          <w:szCs w:val="27"/>
          <w:lang w:eastAsia="ru-RU"/>
        </w:rPr>
        <w:t>Конкурс (тендер) № 37236 </w:t>
      </w:r>
      <w:r w:rsidRPr="00BC53E9">
        <w:rPr>
          <w:rFonts w:ascii="Arial" w:eastAsia="Times New Roman" w:hAnsi="Arial" w:cs="Arial"/>
          <w:color w:val="A0A0A0"/>
          <w:kern w:val="36"/>
          <w:sz w:val="20"/>
          <w:lang w:eastAsia="ru-RU"/>
        </w:rPr>
        <w:t>(вскрытие конвертов 31.10.2013 в 12:00)</w:t>
      </w:r>
    </w:p>
    <w:tbl>
      <w:tblPr>
        <w:tblW w:w="5000" w:type="pct"/>
        <w:tblCellSpacing w:w="0" w:type="dxa"/>
        <w:tblCellMar>
          <w:left w:w="0" w:type="dxa"/>
          <w:right w:w="0" w:type="dxa"/>
        </w:tblCellMar>
        <w:tblLook w:val="04A0"/>
      </w:tblPr>
      <w:tblGrid>
        <w:gridCol w:w="9355"/>
      </w:tblGrid>
      <w:tr w:rsidR="00BC53E9" w:rsidRPr="00BC53E9">
        <w:trPr>
          <w:tblCellSpacing w:w="0" w:type="dxa"/>
        </w:trPr>
        <w:tc>
          <w:tcPr>
            <w:tcW w:w="0" w:type="auto"/>
            <w:hideMark/>
          </w:tcPr>
          <w:p w:rsidR="00BC53E9" w:rsidRPr="00BC53E9" w:rsidRDefault="00BC53E9" w:rsidP="00BC53E9">
            <w:pPr>
              <w:shd w:val="clear" w:color="auto" w:fill="0786D0"/>
              <w:ind w:firstLine="0"/>
              <w:jc w:val="left"/>
              <w:rPr>
                <w:rFonts w:ascii="Arial" w:eastAsia="Times New Roman" w:hAnsi="Arial" w:cs="Arial"/>
                <w:color w:val="FFFFFF"/>
                <w:sz w:val="18"/>
                <w:szCs w:val="18"/>
                <w:lang w:eastAsia="ru-RU"/>
              </w:rPr>
            </w:pPr>
            <w:r w:rsidRPr="00BC53E9">
              <w:rPr>
                <w:rFonts w:ascii="Arial" w:eastAsia="Times New Roman" w:hAnsi="Arial" w:cs="Arial"/>
                <w:color w:val="FFFFFF"/>
                <w:sz w:val="18"/>
                <w:szCs w:val="18"/>
                <w:lang w:eastAsia="ru-RU"/>
              </w:rPr>
              <w:t>Извещение</w:t>
            </w:r>
          </w:p>
          <w:p w:rsidR="00BC53E9" w:rsidRPr="00BC53E9" w:rsidRDefault="00BC53E9" w:rsidP="00BC53E9">
            <w:pPr>
              <w:shd w:val="clear" w:color="auto" w:fill="D5DADB"/>
              <w:ind w:firstLine="0"/>
              <w:jc w:val="left"/>
              <w:rPr>
                <w:rFonts w:ascii="Arial" w:eastAsia="Times New Roman" w:hAnsi="Arial" w:cs="Arial"/>
                <w:color w:val="333333"/>
                <w:sz w:val="18"/>
                <w:szCs w:val="18"/>
                <w:lang w:eastAsia="ru-RU"/>
              </w:rPr>
            </w:pPr>
            <w:hyperlink r:id="rId4" w:history="1">
              <w:r w:rsidRPr="00BC53E9">
                <w:rPr>
                  <w:rFonts w:ascii="Arial" w:eastAsia="Times New Roman" w:hAnsi="Arial" w:cs="Arial"/>
                  <w:color w:val="333333"/>
                  <w:sz w:val="18"/>
                  <w:szCs w:val="18"/>
                  <w:u w:val="single"/>
                  <w:bdr w:val="none" w:sz="0" w:space="0" w:color="auto" w:frame="1"/>
                  <w:lang w:eastAsia="ru-RU"/>
                </w:rPr>
                <w:t>Лоты</w:t>
              </w:r>
            </w:hyperlink>
            <w:r w:rsidRPr="00BC53E9">
              <w:rPr>
                <w:rFonts w:ascii="Arial" w:eastAsia="Times New Roman" w:hAnsi="Arial" w:cs="Arial"/>
                <w:color w:val="333333"/>
                <w:sz w:val="18"/>
                <w:szCs w:val="18"/>
                <w:lang w:eastAsia="ru-RU"/>
              </w:rPr>
              <w:t> - 1</w:t>
            </w:r>
          </w:p>
          <w:p w:rsidR="00BC53E9" w:rsidRPr="00BC53E9" w:rsidRDefault="00BC53E9" w:rsidP="00BC53E9">
            <w:pPr>
              <w:shd w:val="clear" w:color="auto" w:fill="D5DADB"/>
              <w:ind w:firstLine="0"/>
              <w:jc w:val="left"/>
              <w:rPr>
                <w:rFonts w:ascii="Arial" w:eastAsia="Times New Roman" w:hAnsi="Arial" w:cs="Arial"/>
                <w:color w:val="333333"/>
                <w:sz w:val="18"/>
                <w:szCs w:val="18"/>
                <w:lang w:eastAsia="ru-RU"/>
              </w:rPr>
            </w:pPr>
            <w:hyperlink r:id="rId5" w:history="1">
              <w:r w:rsidRPr="00BC53E9">
                <w:rPr>
                  <w:rFonts w:ascii="Arial" w:eastAsia="Times New Roman" w:hAnsi="Arial" w:cs="Arial"/>
                  <w:color w:val="333333"/>
                  <w:sz w:val="18"/>
                  <w:szCs w:val="18"/>
                  <w:u w:val="single"/>
                  <w:bdr w:val="none" w:sz="0" w:space="0" w:color="auto" w:frame="1"/>
                  <w:lang w:eastAsia="ru-RU"/>
                </w:rPr>
                <w:t>Запросы разъяснений</w:t>
              </w:r>
            </w:hyperlink>
            <w:r w:rsidRPr="00BC53E9">
              <w:rPr>
                <w:rFonts w:ascii="Arial" w:eastAsia="Times New Roman" w:hAnsi="Arial" w:cs="Arial"/>
                <w:color w:val="333333"/>
                <w:sz w:val="18"/>
                <w:szCs w:val="18"/>
                <w:lang w:eastAsia="ru-RU"/>
              </w:rPr>
              <w:t> - 0</w:t>
            </w:r>
          </w:p>
          <w:p w:rsidR="00BC53E9" w:rsidRPr="00BC53E9" w:rsidRDefault="00BC53E9" w:rsidP="00BC53E9">
            <w:pPr>
              <w:shd w:val="clear" w:color="auto" w:fill="D5DADB"/>
              <w:ind w:firstLine="0"/>
              <w:jc w:val="left"/>
              <w:rPr>
                <w:rFonts w:ascii="Arial" w:eastAsia="Times New Roman" w:hAnsi="Arial" w:cs="Arial"/>
                <w:color w:val="333333"/>
                <w:sz w:val="18"/>
                <w:szCs w:val="18"/>
                <w:lang w:eastAsia="ru-RU"/>
              </w:rPr>
            </w:pPr>
            <w:hyperlink r:id="rId6" w:history="1">
              <w:r w:rsidRPr="00BC53E9">
                <w:rPr>
                  <w:rFonts w:ascii="Arial" w:eastAsia="Times New Roman" w:hAnsi="Arial" w:cs="Arial"/>
                  <w:color w:val="333333"/>
                  <w:sz w:val="18"/>
                  <w:szCs w:val="18"/>
                  <w:u w:val="single"/>
                  <w:bdr w:val="none" w:sz="0" w:space="0" w:color="auto" w:frame="1"/>
                  <w:lang w:eastAsia="ru-RU"/>
                </w:rPr>
                <w:t>Приглашения к участию</w:t>
              </w:r>
            </w:hyperlink>
            <w:r w:rsidRPr="00BC53E9">
              <w:rPr>
                <w:rFonts w:ascii="Arial" w:eastAsia="Times New Roman" w:hAnsi="Arial" w:cs="Arial"/>
                <w:color w:val="333333"/>
                <w:sz w:val="18"/>
                <w:szCs w:val="18"/>
                <w:lang w:eastAsia="ru-RU"/>
              </w:rPr>
              <w:t> - 0</w:t>
            </w:r>
          </w:p>
          <w:p w:rsidR="00BC53E9" w:rsidRPr="00BC53E9" w:rsidRDefault="00BC53E9" w:rsidP="00BC53E9">
            <w:pPr>
              <w:shd w:val="clear" w:color="auto" w:fill="D5DADB"/>
              <w:ind w:firstLine="0"/>
              <w:jc w:val="left"/>
              <w:rPr>
                <w:rFonts w:ascii="Arial" w:eastAsia="Times New Roman" w:hAnsi="Arial" w:cs="Arial"/>
                <w:color w:val="333333"/>
                <w:sz w:val="18"/>
                <w:szCs w:val="18"/>
                <w:lang w:eastAsia="ru-RU"/>
              </w:rPr>
            </w:pPr>
            <w:hyperlink r:id="rId7" w:history="1">
              <w:r w:rsidRPr="00BC53E9">
                <w:rPr>
                  <w:rFonts w:ascii="Arial" w:eastAsia="Times New Roman" w:hAnsi="Arial" w:cs="Arial"/>
                  <w:color w:val="333333"/>
                  <w:sz w:val="18"/>
                  <w:szCs w:val="18"/>
                  <w:u w:val="single"/>
                  <w:bdr w:val="none" w:sz="0" w:space="0" w:color="auto" w:frame="1"/>
                  <w:lang w:eastAsia="ru-RU"/>
                </w:rPr>
                <w:t>Претенденты</w:t>
              </w:r>
            </w:hyperlink>
            <w:r w:rsidRPr="00BC53E9">
              <w:rPr>
                <w:rFonts w:ascii="Arial" w:eastAsia="Times New Roman" w:hAnsi="Arial" w:cs="Arial"/>
                <w:color w:val="333333"/>
                <w:sz w:val="18"/>
                <w:szCs w:val="18"/>
                <w:lang w:eastAsia="ru-RU"/>
              </w:rPr>
              <w:t> - 2</w:t>
            </w:r>
          </w:p>
          <w:p w:rsidR="00BC53E9" w:rsidRPr="00BC53E9" w:rsidRDefault="00BC53E9" w:rsidP="00BC53E9">
            <w:pPr>
              <w:shd w:val="clear" w:color="auto" w:fill="D5DADB"/>
              <w:ind w:firstLine="0"/>
              <w:jc w:val="left"/>
              <w:rPr>
                <w:rFonts w:ascii="Arial" w:eastAsia="Times New Roman" w:hAnsi="Arial" w:cs="Arial"/>
                <w:color w:val="333333"/>
                <w:sz w:val="18"/>
                <w:szCs w:val="18"/>
                <w:lang w:eastAsia="ru-RU"/>
              </w:rPr>
            </w:pPr>
            <w:hyperlink r:id="rId8" w:history="1">
              <w:r w:rsidRPr="00BC53E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BC53E9" w:rsidRPr="00BC53E9" w:rsidRDefault="00BC53E9" w:rsidP="00BC53E9">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51"/>
      </w:tblGrid>
      <w:tr w:rsidR="00BC53E9" w:rsidRPr="00BC53E9">
        <w:trPr>
          <w:tblCellSpacing w:w="7" w:type="dxa"/>
        </w:trPr>
        <w:tc>
          <w:tcPr>
            <w:tcW w:w="0" w:type="auto"/>
            <w:shd w:val="clear" w:color="auto" w:fill="C2C9CD"/>
            <w:tcMar>
              <w:top w:w="84" w:type="dxa"/>
              <w:left w:w="84" w:type="dxa"/>
              <w:bottom w:w="84" w:type="dxa"/>
              <w:right w:w="84" w:type="dxa"/>
            </w:tcMar>
            <w:hideMark/>
          </w:tcPr>
          <w:p w:rsidR="00BC53E9" w:rsidRPr="00BC53E9" w:rsidRDefault="00BC53E9" w:rsidP="00BC53E9">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9" w:history="1">
              <w:r w:rsidRPr="00BC53E9">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BC53E9">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BC53E9">
              <w:rPr>
                <w:rFonts w:ascii="Arial" w:eastAsia="Times New Roman" w:hAnsi="Arial" w:cs="Arial"/>
                <w:b/>
                <w:bCs/>
                <w:color w:val="333333"/>
                <w:sz w:val="18"/>
                <w:szCs w:val="18"/>
                <w:lang w:eastAsia="ru-RU"/>
              </w:rPr>
              <w:t>приглашает принять участие в процедуре (тендере)</w:t>
            </w:r>
            <w:r w:rsidRPr="00BC53E9">
              <w:rPr>
                <w:rFonts w:ascii="Arial" w:eastAsia="Times New Roman" w:hAnsi="Arial" w:cs="Arial"/>
                <w:color w:val="333333"/>
                <w:sz w:val="18"/>
                <w:szCs w:val="18"/>
                <w:lang w:eastAsia="ru-RU"/>
              </w:rPr>
              <w:t>.</w:t>
            </w:r>
          </w:p>
        </w:tc>
      </w:tr>
      <w:tr w:rsidR="00BC53E9" w:rsidRPr="00BC53E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69"/>
              <w:gridCol w:w="7054"/>
            </w:tblGrid>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Предмет конкурса (тендера):</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релейной защиты и автоматики для нужд филиалов ОАО «Тюменьэнерго»</w:t>
                  </w:r>
                  <w:r w:rsidRPr="00BC53E9">
                    <w:rPr>
                      <w:rFonts w:ascii="Arial" w:eastAsia="Times New Roman" w:hAnsi="Arial" w:cs="Arial"/>
                      <w:sz w:val="18"/>
                      <w:szCs w:val="18"/>
                      <w:lang w:eastAsia="ru-RU"/>
                    </w:rPr>
                    <w:br/>
                  </w:r>
                  <w:r w:rsidRPr="00BC53E9">
                    <w:rPr>
                      <w:rFonts w:ascii="Arial" w:eastAsia="Times New Roman" w:hAnsi="Arial" w:cs="Arial"/>
                      <w:b/>
                      <w:bCs/>
                      <w:sz w:val="18"/>
                      <w:szCs w:val="18"/>
                      <w:lang w:eastAsia="ru-RU"/>
                    </w:rPr>
                    <w:t>Лот № 1.</w:t>
                  </w:r>
                  <w:r w:rsidRPr="00BC53E9">
                    <w:rPr>
                      <w:rFonts w:ascii="Arial" w:eastAsia="Times New Roman" w:hAnsi="Arial" w:cs="Arial"/>
                      <w:sz w:val="18"/>
                      <w:szCs w:val="18"/>
                      <w:lang w:eastAsia="ru-RU"/>
                    </w:rPr>
                    <w:t xml:space="preserve"> Поставка релейной защиты и автоматики для нужд филиалов ОАО «Тюменьэнерго»</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Категории ОКДП:</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3120352 </w:t>
                  </w:r>
                  <w:hyperlink r:id="rId10" w:history="1">
                    <w:r w:rsidRPr="00BC53E9">
                      <w:rPr>
                        <w:rFonts w:ascii="Arial" w:eastAsia="Times New Roman" w:hAnsi="Arial" w:cs="Arial"/>
                        <w:color w:val="1C50A4"/>
                        <w:sz w:val="18"/>
                        <w:szCs w:val="18"/>
                        <w:lang w:eastAsia="ru-RU"/>
                      </w:rPr>
                      <w:t>Реле напряжения</w:t>
                    </w:r>
                  </w:hyperlink>
                  <w:r w:rsidRPr="00BC53E9">
                    <w:rPr>
                      <w:rFonts w:ascii="Arial" w:eastAsia="Times New Roman" w:hAnsi="Arial" w:cs="Arial"/>
                      <w:sz w:val="18"/>
                      <w:szCs w:val="18"/>
                      <w:lang w:eastAsia="ru-RU"/>
                    </w:rPr>
                    <w:br/>
                    <w:t>3120353 </w:t>
                  </w:r>
                  <w:hyperlink r:id="rId11" w:history="1">
                    <w:r w:rsidRPr="00BC53E9">
                      <w:rPr>
                        <w:rFonts w:ascii="Arial" w:eastAsia="Times New Roman" w:hAnsi="Arial" w:cs="Arial"/>
                        <w:color w:val="1C50A4"/>
                        <w:sz w:val="18"/>
                        <w:szCs w:val="18"/>
                        <w:lang w:eastAsia="ru-RU"/>
                      </w:rPr>
                      <w:t>Реле времени</w:t>
                    </w:r>
                  </w:hyperlink>
                  <w:r w:rsidRPr="00BC53E9">
                    <w:rPr>
                      <w:rFonts w:ascii="Arial" w:eastAsia="Times New Roman" w:hAnsi="Arial" w:cs="Arial"/>
                      <w:sz w:val="18"/>
                      <w:szCs w:val="18"/>
                      <w:lang w:eastAsia="ru-RU"/>
                    </w:rPr>
                    <w:br/>
                    <w:t>3120355 </w:t>
                  </w:r>
                  <w:hyperlink r:id="rId12" w:history="1">
                    <w:r w:rsidRPr="00BC53E9">
                      <w:rPr>
                        <w:rFonts w:ascii="Arial" w:eastAsia="Times New Roman" w:hAnsi="Arial" w:cs="Arial"/>
                        <w:color w:val="1C50A4"/>
                        <w:sz w:val="18"/>
                        <w:szCs w:val="18"/>
                        <w:lang w:eastAsia="ru-RU"/>
                      </w:rPr>
                      <w:t>Реле тока (кроме электротепловых)</w:t>
                    </w:r>
                  </w:hyperlink>
                  <w:r w:rsidRPr="00BC53E9">
                    <w:rPr>
                      <w:rFonts w:ascii="Arial" w:eastAsia="Times New Roman" w:hAnsi="Arial" w:cs="Arial"/>
                      <w:sz w:val="18"/>
                      <w:szCs w:val="18"/>
                      <w:lang w:eastAsia="ru-RU"/>
                    </w:rPr>
                    <w:br/>
                    <w:t>3120356 </w:t>
                  </w:r>
                  <w:hyperlink r:id="rId13" w:history="1">
                    <w:r w:rsidRPr="00BC53E9">
                      <w:rPr>
                        <w:rFonts w:ascii="Arial" w:eastAsia="Times New Roman" w:hAnsi="Arial" w:cs="Arial"/>
                        <w:color w:val="1C50A4"/>
                        <w:sz w:val="18"/>
                        <w:szCs w:val="18"/>
                        <w:lang w:eastAsia="ru-RU"/>
                      </w:rPr>
                      <w:t>Реле защиты и управления разные</w:t>
                    </w:r>
                  </w:hyperlink>
                  <w:r w:rsidRPr="00BC53E9">
                    <w:rPr>
                      <w:rFonts w:ascii="Arial" w:eastAsia="Times New Roman" w:hAnsi="Arial" w:cs="Arial"/>
                      <w:sz w:val="18"/>
                      <w:szCs w:val="18"/>
                      <w:lang w:eastAsia="ru-RU"/>
                    </w:rPr>
                    <w:br/>
                    <w:t>3313233 </w:t>
                  </w:r>
                  <w:hyperlink r:id="rId14" w:history="1">
                    <w:r w:rsidRPr="00BC53E9">
                      <w:rPr>
                        <w:rFonts w:ascii="Arial" w:eastAsia="Times New Roman" w:hAnsi="Arial" w:cs="Arial"/>
                        <w:color w:val="1C50A4"/>
                        <w:sz w:val="18"/>
                        <w:szCs w:val="18"/>
                        <w:lang w:eastAsia="ru-RU"/>
                      </w:rPr>
                      <w:t>Реле электронные</w:t>
                    </w:r>
                  </w:hyperlink>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Категория ОКВЭД:</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4pt" o:ole="">
                        <v:imagedata r:id="rId15" o:title=""/>
                      </v:shape>
                      <w:control r:id="rId16" w:name="DefaultOcxName" w:shapeid="_x0000_i1040"/>
                    </w:object>
                  </w:r>
                  <w:r w:rsidRPr="00BC53E9">
                    <w:rPr>
                      <w:rFonts w:ascii="Arial" w:eastAsia="Times New Roman" w:hAnsi="Arial" w:cs="Arial"/>
                      <w:sz w:val="18"/>
                      <w:szCs w:val="18"/>
                      <w:lang w:eastAsia="ru-RU"/>
                    </w:rPr>
                    <w:t xml:space="preserve">Производство прочих приборов и инструментов для измерения, контроля и испытаний; </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Конкурс (тендер) объявлен:</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10.10.2013 10:52</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Сроки поставки:</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b/>
                      <w:bCs/>
                      <w:sz w:val="18"/>
                      <w:szCs w:val="18"/>
                      <w:lang w:eastAsia="ru-RU"/>
                    </w:rPr>
                    <w:t>15.01.2014 - 31.05.2014</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Почтовый адрес заказчика:</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628412, Россия, г. Сургут, Тюменская область, ХМАО-Югра л. Университетская, д.4</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Местонахождение заказчика:</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628406, Россия, г. Сургут, Тюменская область, ХМАО-Югра, ул. Университетская, д.4</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Контактное лицо:</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hyperlink r:id="rId17" w:tgtFrame="_blank" w:tooltip="Отправить личное сообщение" w:history="1">
                    <w:r w:rsidRPr="00BC53E9">
                      <w:rPr>
                        <w:rFonts w:ascii="Arial" w:eastAsia="Times New Roman" w:hAnsi="Arial" w:cs="Arial"/>
                        <w:color w:val="1C50A4"/>
                        <w:sz w:val="18"/>
                        <w:lang w:eastAsia="ru-RU"/>
                      </w:rPr>
                      <w:t>Меженина Наталья Михайловна</w:t>
                    </w:r>
                  </w:hyperlink>
                  <w:r w:rsidRPr="00BC53E9">
                    <w:rPr>
                      <w:rFonts w:ascii="Arial" w:eastAsia="Times New Roman" w:hAnsi="Arial" w:cs="Arial"/>
                      <w:sz w:val="18"/>
                      <w:szCs w:val="18"/>
                      <w:lang w:eastAsia="ru-RU"/>
                    </w:rPr>
                    <w:t xml:space="preserve">, тел.+7 (3462) 77-64-77, </w:t>
                  </w:r>
                  <w:hyperlink r:id="rId18" w:history="1">
                    <w:r w:rsidRPr="00BC53E9">
                      <w:rPr>
                        <w:rFonts w:ascii="Arial" w:eastAsia="Times New Roman" w:hAnsi="Arial" w:cs="Arial"/>
                        <w:color w:val="1C50A4"/>
                        <w:sz w:val="18"/>
                        <w:szCs w:val="18"/>
                        <w:lang w:eastAsia="ru-RU"/>
                      </w:rPr>
                      <w:t>MezheninaN@id.te.ru</w:t>
                    </w:r>
                  </w:hyperlink>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Конкурсная комиссия:</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Назначена приказом ОАО "Тюменьэнерго"</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Требования к участникам:</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BC53E9">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BC53E9">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BC53E9">
                    <w:rPr>
                      <w:rFonts w:ascii="Arial" w:eastAsia="Times New Roman" w:hAnsi="Arial" w:cs="Arial"/>
                      <w:sz w:val="18"/>
                      <w:szCs w:val="18"/>
                      <w:lang w:eastAsia="ru-RU"/>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 Результат проверки благонадежности Участника закупки оформляется заключением СЭБ ОАО "Тюменьэнерго" и оспариванию не подлежит):</w:t>
                  </w:r>
                  <w:r w:rsidRPr="00BC53E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BC53E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C53E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C53E9">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BC53E9">
                    <w:rPr>
                      <w:rFonts w:ascii="Arial" w:eastAsia="Times New Roman" w:hAnsi="Arial" w:cs="Arial"/>
                      <w:sz w:val="18"/>
                      <w:szCs w:val="18"/>
                      <w:lang w:eastAsia="ru-RU"/>
                    </w:rPr>
                    <w:br/>
                    <w:t>д) Участник не должен иметь задолженность по уплате налогов;</w:t>
                  </w:r>
                  <w:r w:rsidRPr="00BC53E9">
                    <w:rPr>
                      <w:rFonts w:ascii="Arial" w:eastAsia="Times New Roman" w:hAnsi="Arial" w:cs="Arial"/>
                      <w:sz w:val="18"/>
                      <w:szCs w:val="18"/>
                      <w:lang w:eastAsia="ru-RU"/>
                    </w:rPr>
                    <w:br/>
                    <w:t>е) На имущество Участника не должен быть наложен арест;</w:t>
                  </w:r>
                  <w:r w:rsidRPr="00BC53E9">
                    <w:rPr>
                      <w:rFonts w:ascii="Arial" w:eastAsia="Times New Roman" w:hAnsi="Arial" w:cs="Arial"/>
                      <w:sz w:val="18"/>
                      <w:szCs w:val="18"/>
                      <w:lang w:eastAsia="ru-RU"/>
                    </w:rPr>
                    <w:br/>
                    <w:t xml:space="preserve">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w:t>
                  </w:r>
                  <w:r w:rsidRPr="00BC53E9">
                    <w:rPr>
                      <w:rFonts w:ascii="Arial" w:eastAsia="Times New Roman" w:hAnsi="Arial" w:cs="Arial"/>
                      <w:sz w:val="18"/>
                      <w:szCs w:val="18"/>
                      <w:lang w:eastAsia="ru-RU"/>
                    </w:rPr>
                    <w:lastRenderedPageBreak/>
                    <w:t>административное наказание в виде дисквалификации;</w:t>
                  </w:r>
                  <w:r w:rsidRPr="00BC53E9">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BC53E9">
                    <w:rPr>
                      <w:rFonts w:ascii="Arial" w:eastAsia="Times New Roman" w:hAnsi="Arial" w:cs="Arial"/>
                      <w:sz w:val="18"/>
                      <w:szCs w:val="18"/>
                      <w:lang w:eastAsia="ru-RU"/>
                    </w:rPr>
                    <w:br/>
                    <w:t>и) Участник не должен быть аффилирован к ОАО «Тюменьэнерго»;</w:t>
                  </w:r>
                  <w:r w:rsidRPr="00BC53E9">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BC53E9">
                    <w:rPr>
                      <w:rFonts w:ascii="Arial" w:eastAsia="Times New Roman" w:hAnsi="Arial" w:cs="Arial"/>
                      <w:sz w:val="18"/>
                      <w:szCs w:val="18"/>
                      <w:lang w:eastAsia="ru-RU"/>
                    </w:rPr>
                    <w:br/>
                    <w:t xml:space="preserve">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«Россети», дочерними обществами ОАО «Россети» договорам; </w:t>
                  </w:r>
                  <w:r w:rsidRPr="00BC53E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BC53E9">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BC53E9">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BC53E9">
                    <w:rPr>
                      <w:rFonts w:ascii="Arial" w:eastAsia="Times New Roman" w:hAnsi="Arial" w:cs="Arial"/>
                      <w:sz w:val="18"/>
                      <w:szCs w:val="18"/>
                      <w:lang w:eastAsia="ru-RU"/>
                    </w:rPr>
                    <w:br/>
                    <w:t xml:space="preserve">- 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 </w:t>
                  </w:r>
                  <w:r w:rsidRPr="00BC53E9">
                    <w:rPr>
                      <w:rFonts w:ascii="Arial" w:eastAsia="Times New Roman" w:hAnsi="Arial" w:cs="Arial"/>
                      <w:sz w:val="18"/>
                      <w:szCs w:val="18"/>
                      <w:lang w:eastAsia="ru-RU"/>
                    </w:rPr>
                    <w:br/>
                    <w:t>* Перечень оборудования, технологий, материалов и систем указан на сайте www.fsk-ees.ru.</w:t>
                  </w:r>
                  <w:r w:rsidRPr="00BC53E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BC53E9">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Конкурсная документация:</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hyperlink r:id="rId19" w:tgtFrame="_blank" w:history="1">
                    <w:r w:rsidRPr="00BC53E9">
                      <w:rPr>
                        <w:rFonts w:ascii="Arial" w:eastAsia="Times New Roman" w:hAnsi="Arial" w:cs="Arial"/>
                        <w:color w:val="1C50A4"/>
                        <w:sz w:val="18"/>
                        <w:szCs w:val="18"/>
                        <w:lang w:eastAsia="ru-RU"/>
                      </w:rPr>
                      <w:t xml:space="preserve">Скачать файл </w:t>
                    </w:r>
                    <w:r w:rsidRPr="00BC53E9">
                      <w:rPr>
                        <w:rFonts w:ascii="Arial" w:eastAsia="Times New Roman" w:hAnsi="Arial" w:cs="Arial"/>
                        <w:b/>
                        <w:bCs/>
                        <w:color w:val="1C50A4"/>
                        <w:sz w:val="18"/>
                        <w:szCs w:val="18"/>
                        <w:lang w:eastAsia="ru-RU"/>
                      </w:rPr>
                      <w:t>КД_РЗА.zip</w:t>
                    </w:r>
                  </w:hyperlink>
                  <w:r w:rsidRPr="00BC53E9">
                    <w:rPr>
                      <w:rFonts w:ascii="Arial" w:eastAsia="Times New Roman" w:hAnsi="Arial" w:cs="Arial"/>
                      <w:sz w:val="18"/>
                      <w:szCs w:val="18"/>
                      <w:lang w:eastAsia="ru-RU"/>
                    </w:rPr>
                    <w:t> (6.4 Мб)</w:t>
                  </w:r>
                </w:p>
                <w:p w:rsidR="00BC53E9" w:rsidRPr="00BC53E9" w:rsidRDefault="00BC53E9" w:rsidP="00BC53E9">
                  <w:pPr>
                    <w:ind w:firstLine="0"/>
                    <w:jc w:val="left"/>
                    <w:rPr>
                      <w:rFonts w:ascii="Arial" w:eastAsia="Times New Roman" w:hAnsi="Arial" w:cs="Arial"/>
                      <w:sz w:val="18"/>
                      <w:szCs w:val="18"/>
                      <w:lang w:eastAsia="ru-RU"/>
                    </w:rPr>
                  </w:pPr>
                  <w:hyperlink r:id="rId20" w:history="1">
                    <w:r w:rsidRPr="00BC53E9">
                      <w:rPr>
                        <w:rFonts w:ascii="Arial" w:eastAsia="Times New Roman" w:hAnsi="Arial" w:cs="Arial"/>
                        <w:b/>
                        <w:bCs/>
                        <w:color w:val="1C50A4"/>
                        <w:sz w:val="18"/>
                        <w:szCs w:val="18"/>
                        <w:lang w:eastAsia="ru-RU"/>
                      </w:rPr>
                      <w:t>Редактировать конкурсную документацию</w:t>
                    </w:r>
                  </w:hyperlink>
                  <w:r w:rsidRPr="00BC53E9">
                    <w:rPr>
                      <w:rFonts w:ascii="Arial" w:eastAsia="Times New Roman" w:hAnsi="Arial" w:cs="Arial"/>
                      <w:sz w:val="18"/>
                      <w:szCs w:val="18"/>
                      <w:lang w:eastAsia="ru-RU"/>
                    </w:rPr>
                    <w:t xml:space="preserve"> </w:t>
                  </w:r>
                </w:p>
                <w:p w:rsidR="00BC53E9" w:rsidRPr="00BC53E9" w:rsidRDefault="00BC53E9" w:rsidP="00BC53E9">
                  <w:pPr>
                    <w:ind w:firstLine="0"/>
                    <w:jc w:val="left"/>
                    <w:rPr>
                      <w:rFonts w:ascii="Arial" w:eastAsia="Times New Roman" w:hAnsi="Arial" w:cs="Arial"/>
                      <w:sz w:val="18"/>
                      <w:szCs w:val="18"/>
                      <w:lang w:eastAsia="ru-RU"/>
                    </w:rPr>
                  </w:pPr>
                  <w:hyperlink r:id="rId21" w:tgtFrame="signature" w:history="1">
                    <w:r w:rsidRPr="00BC53E9">
                      <w:rPr>
                        <w:rFonts w:ascii="Arial" w:eastAsia="Times New Roman" w:hAnsi="Arial" w:cs="Arial"/>
                        <w:color w:val="1C50A4"/>
                        <w:sz w:val="18"/>
                        <w:szCs w:val="18"/>
                        <w:lang w:eastAsia="ru-RU"/>
                      </w:rPr>
                      <w:t>Подписана ЭП</w:t>
                    </w:r>
                  </w:hyperlink>
                </w:p>
                <w:p w:rsidR="00BC53E9" w:rsidRPr="00BC53E9" w:rsidRDefault="00BC53E9" w:rsidP="00BC53E9">
                  <w:pPr>
                    <w:ind w:firstLine="0"/>
                    <w:jc w:val="left"/>
                    <w:rPr>
                      <w:rFonts w:ascii="Arial" w:eastAsia="Times New Roman" w:hAnsi="Arial" w:cs="Arial"/>
                      <w:sz w:val="18"/>
                      <w:szCs w:val="18"/>
                      <w:lang w:eastAsia="ru-RU"/>
                    </w:rPr>
                  </w:pPr>
                  <w:hyperlink r:id="rId22" w:history="1">
                    <w:r w:rsidRPr="00BC53E9">
                      <w:rPr>
                        <w:rFonts w:ascii="Arial" w:eastAsia="Times New Roman" w:hAnsi="Arial" w:cs="Arial"/>
                        <w:color w:val="1C50A4"/>
                        <w:sz w:val="18"/>
                        <w:szCs w:val="18"/>
                        <w:lang w:eastAsia="ru-RU"/>
                      </w:rPr>
                      <w:t>Перевести документацию на другой язык</w:t>
                    </w:r>
                  </w:hyperlink>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Обеспечение конкурсных заявок, кроме банковских гарантий:</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BC53E9">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и такая заявка отклоняется от дальнейшего рассмотрения.</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Конкурсные заявки:</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При выборе победителя учитывается:</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Цена с НДС</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Место вскрытия конвертов:</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 xml:space="preserve">Дата вскрытия конвертов (крайний срок подачи </w:t>
                  </w:r>
                  <w:r w:rsidRPr="00BC53E9">
                    <w:rPr>
                      <w:rFonts w:ascii="Arial" w:eastAsia="Times New Roman" w:hAnsi="Arial" w:cs="Arial"/>
                      <w:sz w:val="20"/>
                      <w:szCs w:val="20"/>
                      <w:lang w:eastAsia="ru-RU"/>
                    </w:rPr>
                    <w:lastRenderedPageBreak/>
                    <w:t>конкурсных заявок):</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lastRenderedPageBreak/>
                    <w:t xml:space="preserve">Вскрытие конвертов с заявками состоится </w:t>
                  </w:r>
                  <w:r w:rsidRPr="00BC53E9">
                    <w:rPr>
                      <w:rFonts w:ascii="Arial" w:eastAsia="Times New Roman" w:hAnsi="Arial" w:cs="Arial"/>
                      <w:b/>
                      <w:bCs/>
                      <w:sz w:val="18"/>
                      <w:szCs w:val="18"/>
                      <w:lang w:eastAsia="ru-RU"/>
                    </w:rPr>
                    <w:t>31.10.2013 в 12:00 по московскому времени</w:t>
                  </w:r>
                  <w:r w:rsidRPr="00BC53E9">
                    <w:rPr>
                      <w:rFonts w:ascii="Arial" w:eastAsia="Times New Roman" w:hAnsi="Arial" w:cs="Arial"/>
                      <w:sz w:val="18"/>
                      <w:szCs w:val="18"/>
                      <w:lang w:eastAsia="ru-RU"/>
                    </w:rPr>
                    <w:t>.</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lastRenderedPageBreak/>
                    <w:t>Дата рассмотрения предложений:</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20.11.2013 12:00</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Место рассмотрения предложений:</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628406, Россия, г. Сургут, Тюменская область, ХМАО-Югра, ул. Университетская, д.4</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02.12.2013 12:00</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Место подведения итогов:</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628406, Россия, г. Сургут, Тюменская область, ХМАО-Югра, ул. Университетская, д.4</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Победитель конкурса:</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Лимитная (начальная) цена закупки:</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Лот № 1. 12 725 374,09 руб. (цена с НДС)</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Дополнительная информация о конкурсе:</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C53E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C53E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C53E9">
                    <w:rPr>
                      <w:rFonts w:ascii="Arial" w:eastAsia="Times New Roman" w:hAnsi="Arial" w:cs="Arial"/>
                      <w:sz w:val="18"/>
                      <w:szCs w:val="18"/>
                      <w:lang w:eastAsia="ru-RU"/>
                    </w:rPr>
                    <w:br/>
                    <w:t>Дополнительная информация о Конкурсе может быть получена:</w:t>
                  </w:r>
                  <w:r w:rsidRPr="00BC53E9">
                    <w:rPr>
                      <w:rFonts w:ascii="Arial" w:eastAsia="Times New Roman" w:hAnsi="Arial" w:cs="Arial"/>
                      <w:sz w:val="18"/>
                      <w:szCs w:val="18"/>
                      <w:lang w:eastAsia="ru-RU"/>
                    </w:rPr>
                    <w:br/>
                    <w:t xml:space="preserve">по организационным вопросам, контактный телефон (3462) 77-64-77, факс (3462) 77-66-68, Е-mail: MezheninaN@id.te.ru, ФИО: Меженина Наталья Михайловна, </w:t>
                  </w:r>
                  <w:r w:rsidRPr="00BC53E9">
                    <w:rPr>
                      <w:rFonts w:ascii="Arial" w:eastAsia="Times New Roman" w:hAnsi="Arial" w:cs="Arial"/>
                      <w:sz w:val="18"/>
                      <w:szCs w:val="18"/>
                      <w:lang w:eastAsia="ru-RU"/>
                    </w:rPr>
                    <w:br/>
                    <w:t>по техническим вопросам, контактный телефон: тел. (3462)76-35-73, е-mail: OAleksandrova@tesk.te.ru, ФИО: Александрова О.А.</w:t>
                  </w: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hyperlink w:history="1">
                    <w:r w:rsidRPr="00BC53E9">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BC53E9">
                    <w:rPr>
                      <w:rFonts w:ascii="Arial" w:eastAsia="Times New Roman" w:hAnsi="Arial" w:cs="Arial"/>
                      <w:sz w:val="18"/>
                      <w:szCs w:val="18"/>
                      <w:lang w:eastAsia="ru-RU"/>
                    </w:rPr>
                    <w:t xml:space="preserve"> </w:t>
                  </w:r>
                  <w:r w:rsidRPr="00BC53E9">
                    <w:rPr>
                      <w:rFonts w:ascii="Arial" w:eastAsia="Times New Roman" w:hAnsi="Arial" w:cs="Arial"/>
                      <w:sz w:val="18"/>
                      <w:szCs w:val="18"/>
                      <w:lang w:eastAsia="ru-RU"/>
                    </w:rPr>
                    <w:pict/>
                  </w:r>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63"/>
                    <w:gridCol w:w="3401"/>
                  </w:tblGrid>
                  <w:tr w:rsidR="00BC53E9" w:rsidRPr="00BC53E9">
                    <w:trPr>
                      <w:tblCellSpacing w:w="15" w:type="dxa"/>
                    </w:trPr>
                    <w:tc>
                      <w:tcPr>
                        <w:tcW w:w="4186" w:type="dxa"/>
                        <w:tcMar>
                          <w:top w:w="50" w:type="dxa"/>
                          <w:left w:w="50" w:type="dxa"/>
                          <w:bottom w:w="50" w:type="dxa"/>
                          <w:right w:w="50" w:type="dxa"/>
                        </w:tcMar>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pict/>
                        </w:r>
                        <w:r w:rsidRPr="00BC53E9">
                          <w:rPr>
                            <w:rFonts w:ascii="Arial" w:eastAsia="Times New Roman" w:hAnsi="Arial" w:cs="Arial"/>
                            <w:b/>
                            <w:bCs/>
                            <w:sz w:val="18"/>
                            <w:szCs w:val="18"/>
                            <w:lang w:eastAsia="ru-RU"/>
                          </w:rPr>
                          <w:t>Извещение</w:t>
                        </w:r>
                        <w:r w:rsidRPr="00BC53E9">
                          <w:rPr>
                            <w:rFonts w:ascii="Arial" w:eastAsia="Times New Roman" w:hAnsi="Arial" w:cs="Arial"/>
                            <w:sz w:val="18"/>
                            <w:szCs w:val="18"/>
                            <w:lang w:eastAsia="ru-RU"/>
                          </w:rPr>
                          <w:t xml:space="preserve"> </w:t>
                        </w:r>
                      </w:p>
                      <w:p w:rsidR="00BC53E9" w:rsidRPr="00BC53E9" w:rsidRDefault="00BC53E9" w:rsidP="00BC53E9">
                        <w:pPr>
                          <w:spacing w:before="100" w:beforeAutospacing="1" w:after="100" w:afterAutospacing="1"/>
                          <w:ind w:firstLine="0"/>
                          <w:jc w:val="left"/>
                          <w:rPr>
                            <w:rFonts w:ascii="Arial" w:eastAsia="Times New Roman" w:hAnsi="Arial" w:cs="Arial"/>
                            <w:sz w:val="18"/>
                            <w:szCs w:val="18"/>
                            <w:lang w:eastAsia="ru-RU"/>
                          </w:rPr>
                        </w:pPr>
                        <w:r w:rsidRPr="00BC53E9">
                          <w:rPr>
                            <w:rFonts w:ascii="Arial" w:eastAsia="Times New Roman" w:hAnsi="Arial" w:cs="Arial"/>
                            <w:b/>
                            <w:bCs/>
                            <w:color w:val="006600"/>
                            <w:sz w:val="18"/>
                            <w:lang w:eastAsia="ru-RU"/>
                          </w:rPr>
                          <w:t>Процедура выгружена</w:t>
                        </w:r>
                        <w:r w:rsidRPr="00BC53E9">
                          <w:rPr>
                            <w:rFonts w:ascii="Arial" w:eastAsia="Times New Roman" w:hAnsi="Arial" w:cs="Arial"/>
                            <w:color w:val="006600"/>
                            <w:sz w:val="18"/>
                            <w:szCs w:val="18"/>
                            <w:lang w:eastAsia="ru-RU"/>
                          </w:rPr>
                          <w:br/>
                        </w:r>
                        <w:r w:rsidRPr="00BC53E9">
                          <w:rPr>
                            <w:rFonts w:ascii="Arial" w:eastAsia="Times New Roman" w:hAnsi="Arial" w:cs="Arial"/>
                            <w:color w:val="006600"/>
                            <w:sz w:val="18"/>
                            <w:lang w:eastAsia="ru-RU"/>
                          </w:rPr>
                          <w:t>10.10.2013 11:00 (версия 1)</w:t>
                        </w:r>
                        <w:r w:rsidRPr="00BC53E9">
                          <w:rPr>
                            <w:rFonts w:ascii="Arial" w:eastAsia="Times New Roman" w:hAnsi="Arial" w:cs="Arial"/>
                            <w:sz w:val="18"/>
                            <w:szCs w:val="18"/>
                            <w:lang w:eastAsia="ru-RU"/>
                          </w:rPr>
                          <w:t xml:space="preserve"> </w:t>
                        </w:r>
                        <w:r w:rsidRPr="00BC53E9">
                          <w:rPr>
                            <w:rFonts w:ascii="Arial" w:eastAsia="Times New Roman" w:hAnsi="Arial" w:cs="Arial"/>
                            <w:sz w:val="18"/>
                            <w:szCs w:val="18"/>
                            <w:lang w:eastAsia="ru-RU"/>
                          </w:rPr>
                          <w:br/>
                          <w:t>[</w:t>
                        </w:r>
                        <w:hyperlink r:id="rId23" w:history="1">
                          <w:r w:rsidRPr="00BC53E9">
                            <w:rPr>
                              <w:rFonts w:ascii="Arial" w:eastAsia="Times New Roman" w:hAnsi="Arial" w:cs="Arial"/>
                              <w:color w:val="1C50A4"/>
                              <w:sz w:val="18"/>
                              <w:szCs w:val="18"/>
                              <w:lang w:eastAsia="ru-RU"/>
                            </w:rPr>
                            <w:t>Выгрузить повторно</w:t>
                          </w:r>
                        </w:hyperlink>
                        <w:r w:rsidRPr="00BC53E9">
                          <w:rPr>
                            <w:rFonts w:ascii="Arial" w:eastAsia="Times New Roman" w:hAnsi="Arial" w:cs="Arial"/>
                            <w:sz w:val="18"/>
                            <w:szCs w:val="18"/>
                            <w:lang w:eastAsia="ru-RU"/>
                          </w:rPr>
                          <w:t xml:space="preserve">] </w:t>
                        </w:r>
                      </w:p>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b/>
                            <w:bCs/>
                            <w:sz w:val="18"/>
                            <w:szCs w:val="18"/>
                            <w:lang w:eastAsia="ru-RU"/>
                          </w:rPr>
                          <w:t>Регистрационный номер</w:t>
                        </w:r>
                      </w:p>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31300601057 [</w:t>
                        </w:r>
                        <w:hyperlink w:history="1">
                          <w:r w:rsidRPr="00BC53E9">
                            <w:rPr>
                              <w:rFonts w:ascii="Arial" w:eastAsia="Times New Roman" w:hAnsi="Arial" w:cs="Arial"/>
                              <w:color w:val="1C50A4"/>
                              <w:sz w:val="18"/>
                              <w:szCs w:val="18"/>
                              <w:lang w:eastAsia="ru-RU"/>
                            </w:rPr>
                            <w:t>Редактировать</w:t>
                          </w:r>
                        </w:hyperlink>
                        <w:r w:rsidRPr="00BC53E9">
                          <w:rPr>
                            <w:rFonts w:ascii="Arial" w:eastAsia="Times New Roman" w:hAnsi="Arial" w:cs="Arial"/>
                            <w:sz w:val="18"/>
                            <w:szCs w:val="18"/>
                            <w:lang w:eastAsia="ru-RU"/>
                          </w:rPr>
                          <w:t>]</w:t>
                        </w:r>
                      </w:p>
                      <w:p w:rsidR="00BC53E9" w:rsidRPr="00BC53E9" w:rsidRDefault="00BC53E9" w:rsidP="00BC53E9">
                        <w:pPr>
                          <w:ind w:firstLine="0"/>
                          <w:jc w:val="left"/>
                          <w:rPr>
                            <w:rFonts w:ascii="Arial" w:eastAsia="Times New Roman" w:hAnsi="Arial" w:cs="Arial"/>
                            <w:vanish/>
                            <w:sz w:val="18"/>
                            <w:szCs w:val="18"/>
                            <w:lang w:eastAsia="ru-RU"/>
                          </w:rPr>
                        </w:pPr>
                        <w:r w:rsidRPr="00BC53E9">
                          <w:rPr>
                            <w:rFonts w:ascii="Arial" w:eastAsia="Times New Roman" w:hAnsi="Arial" w:cs="Arial"/>
                            <w:vanish/>
                            <w:sz w:val="18"/>
                            <w:lang w:eastAsia="ru-RU"/>
                          </w:rPr>
                          <w:t>Пример: 31300123456</w:t>
                        </w:r>
                        <w:r w:rsidRPr="00BC53E9">
                          <w:rPr>
                            <w:rFonts w:ascii="Arial" w:eastAsia="Times New Roman" w:hAnsi="Arial" w:cs="Arial"/>
                            <w:vanish/>
                            <w:sz w:val="18"/>
                            <w:szCs w:val="18"/>
                            <w:lang w:eastAsia="ru-RU"/>
                          </w:rPr>
                          <w:t xml:space="preserve"> </w:t>
                        </w:r>
                      </w:p>
                      <w:p w:rsidR="00BC53E9" w:rsidRPr="00BC53E9" w:rsidRDefault="00BC53E9" w:rsidP="00BC53E9">
                        <w:pPr>
                          <w:pBdr>
                            <w:bottom w:val="single" w:sz="6" w:space="1" w:color="auto"/>
                          </w:pBdr>
                          <w:ind w:firstLine="0"/>
                          <w:jc w:val="center"/>
                          <w:rPr>
                            <w:rFonts w:ascii="Arial" w:eastAsia="Times New Roman" w:hAnsi="Arial" w:cs="Arial"/>
                            <w:vanish/>
                            <w:sz w:val="16"/>
                            <w:szCs w:val="16"/>
                            <w:lang w:eastAsia="ru-RU"/>
                          </w:rPr>
                        </w:pPr>
                        <w:r w:rsidRPr="00BC53E9">
                          <w:rPr>
                            <w:rFonts w:ascii="Arial" w:eastAsia="Times New Roman" w:hAnsi="Arial" w:cs="Arial"/>
                            <w:vanish/>
                            <w:sz w:val="16"/>
                            <w:szCs w:val="16"/>
                            <w:lang w:eastAsia="ru-RU"/>
                          </w:rPr>
                          <w:t>Начало формы</w:t>
                        </w:r>
                      </w:p>
                      <w:p w:rsidR="00BC53E9" w:rsidRPr="00BC53E9" w:rsidRDefault="00BC53E9" w:rsidP="00BC53E9">
                        <w:pPr>
                          <w:ind w:firstLine="0"/>
                          <w:jc w:val="left"/>
                          <w:rPr>
                            <w:rFonts w:ascii="Arial" w:eastAsia="Times New Roman" w:hAnsi="Arial" w:cs="Arial"/>
                            <w:vanish/>
                            <w:sz w:val="18"/>
                            <w:szCs w:val="18"/>
                            <w:lang w:eastAsia="ru-RU"/>
                          </w:rPr>
                        </w:pPr>
                        <w:r w:rsidRPr="00BC53E9">
                          <w:rPr>
                            <w:rFonts w:ascii="Arial" w:eastAsia="Times New Roman" w:hAnsi="Arial" w:cs="Arial"/>
                            <w:vanish/>
                            <w:sz w:val="18"/>
                            <w:szCs w:val="18"/>
                            <w:lang w:eastAsia="ru-RU"/>
                          </w:rPr>
                          <w:object w:dxaOrig="1440" w:dyaOrig="1440">
                            <v:shape id="_x0000_i1039" type="#_x0000_t75" style="width:1in;height:18.4pt" o:ole="">
                              <v:imagedata r:id="rId24" o:title=""/>
                            </v:shape>
                            <w:control r:id="rId25" w:name="DefaultOcxName1" w:shapeid="_x0000_i1039"/>
                          </w:object>
                        </w:r>
                        <w:r w:rsidRPr="00BC53E9">
                          <w:rPr>
                            <w:rFonts w:ascii="Arial" w:eastAsia="Times New Roman" w:hAnsi="Arial" w:cs="Arial"/>
                            <w:vanish/>
                            <w:sz w:val="18"/>
                            <w:szCs w:val="18"/>
                            <w:lang w:eastAsia="ru-RU"/>
                          </w:rPr>
                          <w:object w:dxaOrig="1440" w:dyaOrig="1440">
                            <v:shape id="_x0000_i1038" type="#_x0000_t75" style="width:1in;height:18.4pt" o:ole="">
                              <v:imagedata r:id="rId26" o:title=""/>
                            </v:shape>
                            <w:control r:id="rId27" w:name="DefaultOcxName2" w:shapeid="_x0000_i1038"/>
                          </w:object>
                        </w:r>
                        <w:r w:rsidRPr="00BC53E9">
                          <w:rPr>
                            <w:rFonts w:ascii="Arial" w:eastAsia="Times New Roman" w:hAnsi="Arial" w:cs="Arial"/>
                            <w:vanish/>
                            <w:sz w:val="18"/>
                            <w:szCs w:val="18"/>
                            <w:lang w:eastAsia="ru-RU"/>
                          </w:rPr>
                          <w:object w:dxaOrig="1440" w:dyaOrig="1440">
                            <v:shape id="_x0000_i1037" type="#_x0000_t75" style="width:54.4pt;height:22.6pt" o:ole="">
                              <v:imagedata r:id="rId28" o:title=""/>
                            </v:shape>
                            <w:control r:id="rId29" w:name="DefaultOcxName3" w:shapeid="_x0000_i1037"/>
                          </w:object>
                        </w:r>
                      </w:p>
                      <w:p w:rsidR="00BC53E9" w:rsidRPr="00BC53E9" w:rsidRDefault="00BC53E9" w:rsidP="00BC53E9">
                        <w:pPr>
                          <w:pBdr>
                            <w:top w:val="single" w:sz="6" w:space="1" w:color="auto"/>
                          </w:pBdr>
                          <w:ind w:firstLine="0"/>
                          <w:jc w:val="center"/>
                          <w:rPr>
                            <w:rFonts w:ascii="Arial" w:eastAsia="Times New Roman" w:hAnsi="Arial" w:cs="Arial"/>
                            <w:vanish/>
                            <w:sz w:val="16"/>
                            <w:szCs w:val="16"/>
                            <w:lang w:eastAsia="ru-RU"/>
                          </w:rPr>
                        </w:pPr>
                        <w:r w:rsidRPr="00BC53E9">
                          <w:rPr>
                            <w:rFonts w:ascii="Arial" w:eastAsia="Times New Roman" w:hAnsi="Arial" w:cs="Arial"/>
                            <w:vanish/>
                            <w:sz w:val="16"/>
                            <w:szCs w:val="16"/>
                            <w:lang w:eastAsia="ru-RU"/>
                          </w:rPr>
                          <w:t>Конец формы</w:t>
                        </w:r>
                      </w:p>
                      <w:p w:rsidR="00BC53E9" w:rsidRPr="00BC53E9" w:rsidRDefault="00BC53E9" w:rsidP="00BC53E9">
                        <w:pPr>
                          <w:ind w:firstLine="0"/>
                          <w:jc w:val="left"/>
                          <w:rPr>
                            <w:rFonts w:ascii="Arial" w:eastAsia="Times New Roman" w:hAnsi="Arial" w:cs="Arial"/>
                            <w:sz w:val="18"/>
                            <w:szCs w:val="18"/>
                            <w:lang w:eastAsia="ru-RU"/>
                          </w:rPr>
                        </w:pPr>
                      </w:p>
                    </w:tc>
                    <w:tc>
                      <w:tcPr>
                        <w:tcW w:w="4186" w:type="dxa"/>
                        <w:tcMar>
                          <w:top w:w="50" w:type="dxa"/>
                          <w:left w:w="50" w:type="dxa"/>
                          <w:bottom w:w="50" w:type="dxa"/>
                          <w:right w:w="50" w:type="dxa"/>
                        </w:tcMar>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b/>
                            <w:bCs/>
                            <w:sz w:val="18"/>
                            <w:szCs w:val="18"/>
                            <w:lang w:eastAsia="ru-RU"/>
                          </w:rPr>
                          <w:t>Протоколы</w:t>
                        </w:r>
                        <w:r w:rsidRPr="00BC53E9">
                          <w:rPr>
                            <w:rFonts w:ascii="Arial" w:eastAsia="Times New Roman" w:hAnsi="Arial" w:cs="Arial"/>
                            <w:sz w:val="18"/>
                            <w:szCs w:val="18"/>
                            <w:lang w:eastAsia="ru-RU"/>
                          </w:rPr>
                          <w:t xml:space="preserve"> </w:t>
                        </w:r>
                      </w:p>
                      <w:p w:rsidR="00BC53E9" w:rsidRPr="00BC53E9" w:rsidRDefault="00BC53E9" w:rsidP="00BC53E9">
                        <w:pPr>
                          <w:spacing w:before="100" w:beforeAutospacing="1" w:after="100" w:afterAutospacing="1"/>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Протоколы отсутствуют</w:t>
                        </w:r>
                      </w:p>
                    </w:tc>
                  </w:tr>
                </w:tbl>
                <w:p w:rsidR="00BC53E9" w:rsidRPr="00BC53E9" w:rsidRDefault="00BC53E9" w:rsidP="00BC53E9">
                  <w:pPr>
                    <w:ind w:firstLine="0"/>
                    <w:jc w:val="left"/>
                    <w:rPr>
                      <w:rFonts w:ascii="Arial" w:eastAsia="Times New Roman" w:hAnsi="Arial" w:cs="Arial"/>
                      <w:sz w:val="18"/>
                      <w:szCs w:val="18"/>
                      <w:lang w:eastAsia="ru-RU"/>
                    </w:rPr>
                  </w:pPr>
                </w:p>
              </w:tc>
            </w:tr>
            <w:tr w:rsidR="00BC53E9" w:rsidRPr="00BC53E9">
              <w:trPr>
                <w:tblCellSpacing w:w="0" w:type="dxa"/>
              </w:trPr>
              <w:tc>
                <w:tcPr>
                  <w:tcW w:w="0" w:type="auto"/>
                  <w:shd w:val="clear" w:color="auto" w:fill="F7F7F7"/>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BC53E9" w:rsidRPr="00BC53E9" w:rsidRDefault="00BC53E9" w:rsidP="00BC53E9">
                  <w:pPr>
                    <w:ind w:firstLine="0"/>
                    <w:jc w:val="left"/>
                    <w:rPr>
                      <w:rFonts w:ascii="Arial" w:eastAsia="Times New Roman" w:hAnsi="Arial" w:cs="Arial"/>
                      <w:sz w:val="18"/>
                      <w:szCs w:val="18"/>
                      <w:lang w:eastAsia="ru-RU"/>
                    </w:rPr>
                  </w:pPr>
                  <w:r w:rsidRPr="00BC53E9">
                    <w:rPr>
                      <w:rFonts w:ascii="Arial" w:eastAsia="Times New Roman" w:hAnsi="Arial" w:cs="Arial"/>
                      <w:sz w:val="18"/>
                      <w:szCs w:val="18"/>
                      <w:lang w:eastAsia="ru-RU"/>
                    </w:rPr>
                    <w:t xml:space="preserve">10.10.2013 10:52, </w:t>
                  </w:r>
                  <w:hyperlink r:id="rId30" w:tgtFrame="_blank" w:tooltip="Отправить личное сообщение" w:history="1">
                    <w:r w:rsidRPr="00BC53E9">
                      <w:rPr>
                        <w:rFonts w:ascii="Arial" w:eastAsia="Times New Roman" w:hAnsi="Arial" w:cs="Arial"/>
                        <w:color w:val="1C50A4"/>
                        <w:sz w:val="18"/>
                        <w:lang w:eastAsia="ru-RU"/>
                      </w:rPr>
                      <w:t>Меженина Наталья Михайловна</w:t>
                    </w:r>
                  </w:hyperlink>
                </w:p>
              </w:tc>
            </w:tr>
            <w:tr w:rsidR="00BC53E9" w:rsidRPr="00BC53E9">
              <w:trPr>
                <w:tblCellSpacing w:w="0" w:type="dxa"/>
              </w:trPr>
              <w:tc>
                <w:tcPr>
                  <w:tcW w:w="0" w:type="auto"/>
                  <w:hideMark/>
                </w:tcPr>
                <w:p w:rsidR="00BC53E9" w:rsidRPr="00BC53E9" w:rsidRDefault="00BC53E9" w:rsidP="00BC53E9">
                  <w:pPr>
                    <w:ind w:firstLine="0"/>
                    <w:jc w:val="right"/>
                    <w:rPr>
                      <w:rFonts w:ascii="Arial" w:eastAsia="Times New Roman" w:hAnsi="Arial" w:cs="Arial"/>
                      <w:sz w:val="20"/>
                      <w:szCs w:val="20"/>
                      <w:lang w:eastAsia="ru-RU"/>
                    </w:rPr>
                  </w:pPr>
                  <w:r w:rsidRPr="00BC53E9">
                    <w:rPr>
                      <w:rFonts w:ascii="Arial" w:eastAsia="Times New Roman" w:hAnsi="Arial" w:cs="Arial"/>
                      <w:sz w:val="20"/>
                      <w:szCs w:val="20"/>
                      <w:lang w:eastAsia="ru-RU"/>
                    </w:rPr>
                    <w:t>Информация о подписи:</w:t>
                  </w:r>
                </w:p>
              </w:tc>
              <w:tc>
                <w:tcPr>
                  <w:tcW w:w="0" w:type="auto"/>
                  <w:hideMark/>
                </w:tcPr>
                <w:p w:rsidR="00BC53E9" w:rsidRPr="00BC53E9" w:rsidRDefault="00BC53E9" w:rsidP="00BC53E9">
                  <w:pPr>
                    <w:ind w:firstLine="0"/>
                    <w:jc w:val="left"/>
                    <w:rPr>
                      <w:rFonts w:ascii="Arial" w:eastAsia="Times New Roman" w:hAnsi="Arial" w:cs="Arial"/>
                      <w:sz w:val="18"/>
                      <w:szCs w:val="18"/>
                      <w:lang w:eastAsia="ru-RU"/>
                    </w:rPr>
                  </w:pPr>
                  <w:hyperlink r:id="rId31" w:tgtFrame="signature" w:history="1">
                    <w:r w:rsidRPr="00BC53E9">
                      <w:rPr>
                        <w:rFonts w:ascii="Arial" w:eastAsia="Times New Roman" w:hAnsi="Arial" w:cs="Arial"/>
                        <w:color w:val="1C50A4"/>
                        <w:sz w:val="18"/>
                        <w:szCs w:val="18"/>
                        <w:lang w:eastAsia="ru-RU"/>
                      </w:rPr>
                      <w:t>Подписано ЭП</w:t>
                    </w:r>
                  </w:hyperlink>
                </w:p>
              </w:tc>
            </w:tr>
          </w:tbl>
          <w:p w:rsidR="00BC53E9" w:rsidRPr="00BC53E9" w:rsidRDefault="00BC53E9" w:rsidP="00BC53E9">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BC53E9"/>
    <w:rsid w:val="002B35EF"/>
    <w:rsid w:val="006536D6"/>
    <w:rsid w:val="00BC53E9"/>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BC53E9"/>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3E9"/>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BC53E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g1">
    <w:name w:val="bg1"/>
    <w:basedOn w:val="a0"/>
    <w:rsid w:val="00BC53E9"/>
    <w:rPr>
      <w:color w:val="A0A0A0"/>
      <w:sz w:val="18"/>
      <w:szCs w:val="18"/>
    </w:rPr>
  </w:style>
  <w:style w:type="character" w:customStyle="1" w:styleId="userlinkmenu">
    <w:name w:val="userlink_menu"/>
    <w:basedOn w:val="a0"/>
    <w:rsid w:val="00BC53E9"/>
  </w:style>
  <w:style w:type="character" w:customStyle="1" w:styleId="aux1">
    <w:name w:val="aux1"/>
    <w:basedOn w:val="a0"/>
    <w:rsid w:val="00BC53E9"/>
    <w:rPr>
      <w:color w:val="006600"/>
    </w:rPr>
  </w:style>
  <w:style w:type="character" w:customStyle="1" w:styleId="gray-text">
    <w:name w:val="gray-text"/>
    <w:basedOn w:val="a0"/>
    <w:rsid w:val="00BC53E9"/>
  </w:style>
  <w:style w:type="paragraph" w:styleId="z-">
    <w:name w:val="HTML Top of Form"/>
    <w:basedOn w:val="a"/>
    <w:next w:val="a"/>
    <w:link w:val="z-0"/>
    <w:hidden/>
    <w:uiPriority w:val="99"/>
    <w:semiHidden/>
    <w:unhideWhenUsed/>
    <w:rsid w:val="00BC53E9"/>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C53E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C53E9"/>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C53E9"/>
    <w:rPr>
      <w:rFonts w:ascii="Arial" w:eastAsia="Times New Roman" w:hAnsi="Arial" w:cs="Arial"/>
      <w:vanish/>
      <w:sz w:val="16"/>
      <w:szCs w:val="16"/>
      <w:lang w:eastAsia="ru-RU"/>
    </w:rPr>
  </w:style>
  <w:style w:type="paragraph" w:customStyle="1" w:styleId="gray-text1">
    <w:name w:val="gray-text1"/>
    <w:basedOn w:val="a"/>
    <w:rsid w:val="00BC53E9"/>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9830645">
      <w:bodyDiv w:val="1"/>
      <w:marLeft w:val="0"/>
      <w:marRight w:val="0"/>
      <w:marTop w:val="0"/>
      <w:marBottom w:val="0"/>
      <w:divBdr>
        <w:top w:val="none" w:sz="0" w:space="0" w:color="auto"/>
        <w:left w:val="none" w:sz="0" w:space="0" w:color="auto"/>
        <w:bottom w:val="none" w:sz="0" w:space="0" w:color="auto"/>
        <w:right w:val="none" w:sz="0" w:space="0" w:color="auto"/>
      </w:divBdr>
      <w:divsChild>
        <w:div w:id="1173641574">
          <w:marLeft w:val="0"/>
          <w:marRight w:val="17"/>
          <w:marTop w:val="0"/>
          <w:marBottom w:val="33"/>
          <w:divBdr>
            <w:top w:val="none" w:sz="0" w:space="0" w:color="auto"/>
            <w:left w:val="none" w:sz="0" w:space="0" w:color="auto"/>
            <w:bottom w:val="none" w:sz="0" w:space="0" w:color="auto"/>
            <w:right w:val="none" w:sz="0" w:space="0" w:color="auto"/>
          </w:divBdr>
        </w:div>
        <w:div w:id="814640096">
          <w:marLeft w:val="0"/>
          <w:marRight w:val="17"/>
          <w:marTop w:val="0"/>
          <w:marBottom w:val="33"/>
          <w:divBdr>
            <w:top w:val="none" w:sz="0" w:space="0" w:color="auto"/>
            <w:left w:val="none" w:sz="0" w:space="0" w:color="auto"/>
            <w:bottom w:val="none" w:sz="0" w:space="0" w:color="auto"/>
            <w:right w:val="none" w:sz="0" w:space="0" w:color="auto"/>
          </w:divBdr>
        </w:div>
        <w:div w:id="388656776">
          <w:marLeft w:val="0"/>
          <w:marRight w:val="17"/>
          <w:marTop w:val="0"/>
          <w:marBottom w:val="33"/>
          <w:divBdr>
            <w:top w:val="none" w:sz="0" w:space="0" w:color="auto"/>
            <w:left w:val="none" w:sz="0" w:space="0" w:color="auto"/>
            <w:bottom w:val="none" w:sz="0" w:space="0" w:color="auto"/>
            <w:right w:val="none" w:sz="0" w:space="0" w:color="auto"/>
          </w:divBdr>
        </w:div>
        <w:div w:id="2137291505">
          <w:marLeft w:val="0"/>
          <w:marRight w:val="17"/>
          <w:marTop w:val="0"/>
          <w:marBottom w:val="33"/>
          <w:divBdr>
            <w:top w:val="none" w:sz="0" w:space="0" w:color="auto"/>
            <w:left w:val="none" w:sz="0" w:space="0" w:color="auto"/>
            <w:bottom w:val="none" w:sz="0" w:space="0" w:color="auto"/>
            <w:right w:val="none" w:sz="0" w:space="0" w:color="auto"/>
          </w:divBdr>
        </w:div>
        <w:div w:id="218589777">
          <w:marLeft w:val="0"/>
          <w:marRight w:val="17"/>
          <w:marTop w:val="0"/>
          <w:marBottom w:val="33"/>
          <w:divBdr>
            <w:top w:val="none" w:sz="0" w:space="0" w:color="auto"/>
            <w:left w:val="none" w:sz="0" w:space="0" w:color="auto"/>
            <w:bottom w:val="none" w:sz="0" w:space="0" w:color="auto"/>
            <w:right w:val="none" w:sz="0" w:space="0" w:color="auto"/>
          </w:divBdr>
        </w:div>
        <w:div w:id="974022819">
          <w:marLeft w:val="0"/>
          <w:marRight w:val="17"/>
          <w:marTop w:val="0"/>
          <w:marBottom w:val="33"/>
          <w:divBdr>
            <w:top w:val="none" w:sz="0" w:space="0" w:color="auto"/>
            <w:left w:val="none" w:sz="0" w:space="0" w:color="auto"/>
            <w:bottom w:val="none" w:sz="0" w:space="0" w:color="auto"/>
            <w:right w:val="none" w:sz="0" w:space="0" w:color="auto"/>
          </w:divBdr>
        </w:div>
        <w:div w:id="1037704648">
          <w:marLeft w:val="0"/>
          <w:marRight w:val="0"/>
          <w:marTop w:val="0"/>
          <w:marBottom w:val="0"/>
          <w:divBdr>
            <w:top w:val="none" w:sz="0" w:space="0" w:color="auto"/>
            <w:left w:val="none" w:sz="0" w:space="0" w:color="auto"/>
            <w:bottom w:val="none" w:sz="0" w:space="0" w:color="auto"/>
            <w:right w:val="none" w:sz="0" w:space="0" w:color="auto"/>
          </w:divBdr>
          <w:divsChild>
            <w:div w:id="1489439563">
              <w:marLeft w:val="0"/>
              <w:marRight w:val="0"/>
              <w:marTop w:val="0"/>
              <w:marBottom w:val="0"/>
              <w:divBdr>
                <w:top w:val="none" w:sz="0" w:space="0" w:color="auto"/>
                <w:left w:val="none" w:sz="0" w:space="0" w:color="auto"/>
                <w:bottom w:val="none" w:sz="0" w:space="0" w:color="auto"/>
                <w:right w:val="none" w:sz="0" w:space="0" w:color="auto"/>
              </w:divBdr>
            </w:div>
          </w:divsChild>
        </w:div>
        <w:div w:id="338580882">
          <w:marLeft w:val="0"/>
          <w:marRight w:val="0"/>
          <w:marTop w:val="0"/>
          <w:marBottom w:val="0"/>
          <w:divBdr>
            <w:top w:val="none" w:sz="0" w:space="0" w:color="auto"/>
            <w:left w:val="none" w:sz="0" w:space="0" w:color="auto"/>
            <w:bottom w:val="none" w:sz="0" w:space="0" w:color="auto"/>
            <w:right w:val="none" w:sz="0" w:space="0" w:color="auto"/>
          </w:divBdr>
        </w:div>
        <w:div w:id="1905607737">
          <w:marLeft w:val="0"/>
          <w:marRight w:val="0"/>
          <w:marTop w:val="0"/>
          <w:marBottom w:val="0"/>
          <w:divBdr>
            <w:top w:val="none" w:sz="0" w:space="0" w:color="auto"/>
            <w:left w:val="none" w:sz="0" w:space="0" w:color="auto"/>
            <w:bottom w:val="none" w:sz="0" w:space="0" w:color="auto"/>
            <w:right w:val="none" w:sz="0" w:space="0" w:color="auto"/>
          </w:divBdr>
        </w:div>
        <w:div w:id="1779444987">
          <w:marLeft w:val="0"/>
          <w:marRight w:val="0"/>
          <w:marTop w:val="0"/>
          <w:marBottom w:val="0"/>
          <w:divBdr>
            <w:top w:val="none" w:sz="0" w:space="0" w:color="auto"/>
            <w:left w:val="none" w:sz="0" w:space="0" w:color="auto"/>
            <w:bottom w:val="none" w:sz="0" w:space="0" w:color="auto"/>
            <w:right w:val="none" w:sz="0" w:space="0" w:color="auto"/>
          </w:divBdr>
        </w:div>
        <w:div w:id="659843945">
          <w:marLeft w:val="0"/>
          <w:marRight w:val="0"/>
          <w:marTop w:val="0"/>
          <w:marBottom w:val="0"/>
          <w:divBdr>
            <w:top w:val="none" w:sz="0" w:space="0" w:color="auto"/>
            <w:left w:val="none" w:sz="0" w:space="0" w:color="auto"/>
            <w:bottom w:val="none" w:sz="0" w:space="0" w:color="auto"/>
            <w:right w:val="none" w:sz="0" w:space="0" w:color="auto"/>
          </w:divBdr>
        </w:div>
        <w:div w:id="1316882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236&amp;show=statistics" TargetMode="External"/><Relationship Id="rId13" Type="http://schemas.openxmlformats.org/officeDocument/2006/relationships/hyperlink" Target="http://www.b2b-mrsk.ru/market/list_tenders.html?all=0&amp;cat_id=43120356&amp;open=1" TargetMode="External"/><Relationship Id="rId18" Type="http://schemas.openxmlformats.org/officeDocument/2006/relationships/hyperlink" Target="mailto:MezheninaN@id.te.ru" TargetMode="External"/><Relationship Id="rId26"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http://www.b2b-mrsk.ru/market/view_tender.html?id=37236&amp;action=signed_doc&amp;key=docs" TargetMode="External"/><Relationship Id="rId7" Type="http://schemas.openxmlformats.org/officeDocument/2006/relationships/hyperlink" Target="http://www.b2b-mrsk.ru/market/edit_tender.html?id=37236&amp;action=send_letters" TargetMode="External"/><Relationship Id="rId12" Type="http://schemas.openxmlformats.org/officeDocument/2006/relationships/hyperlink" Target="http://www.b2b-mrsk.ru/market/list_tenders.html?all=0&amp;cat_id=43120355&amp;open=1" TargetMode="External"/><Relationship Id="rId17" Type="http://schemas.openxmlformats.org/officeDocument/2006/relationships/hyperlink" Target="http://www.b2b-mrsk.ru/popups/send_message.html?action=send&amp;to=239&amp;subject=%D0%92%D0%BE%D0%BF%D1%80%D0%BE%D1%81+%D0%BF%D0%BE+%D0%BA%D0%BE%D0%BD%D0%BA%D1%83%D1%80%D1%81%D1%83+%E2%84%96+37236" TargetMode="External"/><Relationship Id="rId25" Type="http://schemas.openxmlformats.org/officeDocument/2006/relationships/control" Target="activeX/activeX2.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market/edit_tender.html?id=37236&amp;action=docs" TargetMode="External"/><Relationship Id="rId29"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view_tender.html?id=37236&amp;action=invitations" TargetMode="External"/><Relationship Id="rId11" Type="http://schemas.openxmlformats.org/officeDocument/2006/relationships/hyperlink" Target="http://www.b2b-mrsk.ru/market/list_tenders.html?all=0&amp;cat_id=43120353&amp;open=1"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hyperlink" Target="http://www.b2b-mrsk.ru/market/view_tender.html?id=37236&amp;action=explanation" TargetMode="External"/><Relationship Id="rId15" Type="http://schemas.openxmlformats.org/officeDocument/2006/relationships/image" Target="media/image1.wmf"/><Relationship Id="rId23" Type="http://schemas.openxmlformats.org/officeDocument/2006/relationships/hyperlink" Target="http://www.b2b-mrsk.ru/market/view_tender.html?id=37236&amp;zgr=add_to_queue" TargetMode="External"/><Relationship Id="rId28" Type="http://schemas.openxmlformats.org/officeDocument/2006/relationships/image" Target="media/image4.wmf"/><Relationship Id="rId10" Type="http://schemas.openxmlformats.org/officeDocument/2006/relationships/hyperlink" Target="http://www.b2b-mrsk.ru/market/list_tenders.html?all=0&amp;cat_id=43120352&amp;open=1" TargetMode="External"/><Relationship Id="rId19" Type="http://schemas.openxmlformats.org/officeDocument/2006/relationships/hyperlink" Target="http://www.b2b-mrsk.ru/download.html?file=file%2F6096601.zip&amp;title=%D0%9A%D0%94_%D0%A0%D0%97%D0%90.zip" TargetMode="External"/><Relationship Id="rId31" Type="http://schemas.openxmlformats.org/officeDocument/2006/relationships/hyperlink" Target="http://www.b2b-mrsk.ru/market/view_tender.html?id=37236&amp;action=signed_doc&amp;key=tender" TargetMode="External"/><Relationship Id="rId4" Type="http://schemas.openxmlformats.org/officeDocument/2006/relationships/hyperlink" Target="http://www.b2b-mrsk.ru/market/view_tender.html?id=37236&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43313233&amp;open=1" TargetMode="External"/><Relationship Id="rId22" Type="http://schemas.openxmlformats.org/officeDocument/2006/relationships/hyperlink" Target="http://www.b2b-mrsk.ru/translation/translation.html" TargetMode="External"/><Relationship Id="rId27" Type="http://schemas.openxmlformats.org/officeDocument/2006/relationships/control" Target="activeX/activeX3.xml"/><Relationship Id="rId30" Type="http://schemas.openxmlformats.org/officeDocument/2006/relationships/hyperlink" Target="http://www.b2b-mrsk.ru/popups/send_message.html?action=send&amp;to=2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1767</Words>
  <Characters>10072</Characters>
  <Application>Microsoft Office Word</Application>
  <DocSecurity>0</DocSecurity>
  <Lines>83</Lines>
  <Paragraphs>23</Paragraphs>
  <ScaleCrop>false</ScaleCrop>
  <Company>OAO TE</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2013-10-10T10:10:00Z</dcterms:created>
  <dcterms:modified xsi:type="dcterms:W3CDTF">2013-10-10T10:10:00Z</dcterms:modified>
</cp:coreProperties>
</file>