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05" w:rsidRPr="00FF6174" w:rsidRDefault="00FF6174" w:rsidP="00FF6174">
      <w:r>
        <w:rPr>
          <w:rFonts w:ascii="Courier" w:hAnsi="Courier" w:cs="Courier"/>
          <w:color w:val="000000"/>
          <w:sz w:val="20"/>
          <w:szCs w:val="20"/>
        </w:rPr>
        <w:t>В соответствии с документацией о закупке получение заключения государственной экспертизы проектной документации в рамках исполнения обязательств по договору на выполнение проектно-изыскательских работ по реконструкции ССПД "ЦРЭС-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Леуши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-Берёзовая" для нужд филиала АО "Тюменьэнерго" Урайские электрические сети не требуется. Однако при оценке аналогичных договоров будут приниматься во внимание только те, по которым имеется положительное заключение государственной/негосударственной экспертизы проектной документации. Именно такие договоры будут давать Участникам право получить дополнительные баллы.</w:t>
      </w:r>
      <w:bookmarkStart w:id="0" w:name="_GoBack"/>
      <w:bookmarkEnd w:id="0"/>
    </w:p>
    <w:sectPr w:rsidR="00640805" w:rsidRPr="00FF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1E"/>
    <w:rsid w:val="0043361E"/>
    <w:rsid w:val="00640805"/>
    <w:rsid w:val="00971C6D"/>
    <w:rsid w:val="00FF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94A0C8-ADFE-4605-9957-D98B03AF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511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ОЛиМТО_ГЗ: Окунцев_ЕС</dc:creator>
  <cp:keywords/>
  <dc:description/>
  <cp:lastModifiedBy>ОЛиМТО_ГЗ: Окунцев_ЕС</cp:lastModifiedBy>
  <cp:revision>3</cp:revision>
  <dcterms:created xsi:type="dcterms:W3CDTF">2015-12-15T04:46:00Z</dcterms:created>
  <dcterms:modified xsi:type="dcterms:W3CDTF">2015-12-15T04:52:00Z</dcterms:modified>
</cp:coreProperties>
</file>