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7450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31502434676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вспомогательных установок для филиала ОАО "Тюменьэнерго" Урайские ЭС.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00:00 [GMT +5]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A0285" w:rsidRPr="00FA0285" w:rsidTr="00FA02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A0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1.88 Мб, добавлен 05.06.2015 08:17 [GMT +5]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A0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7.49 кб, добавлен 19.06.2015 13:37 [GMT +5]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A0285" w:rsidRPr="00FA0285" w:rsidRDefault="00FA0285" w:rsidP="00FA028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A028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A0285" w:rsidRPr="00FA0285" w:rsidRDefault="00FA0285" w:rsidP="00FA028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A0285" w:rsidRPr="00FA028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A0285" w:rsidRPr="00FA02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2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2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A0285" w:rsidRPr="00FA02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2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2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2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A0285" w:rsidRPr="00FA02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2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02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A0285" w:rsidRPr="00FA0285" w:rsidRDefault="00FA0285" w:rsidP="00FA0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A0285" w:rsidRPr="00FA028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A0285" w:rsidRPr="00FA02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A0285" w:rsidRPr="00FA0285" w:rsidRDefault="00FA0285" w:rsidP="00FA0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A0285" w:rsidRPr="00FA02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0285" w:rsidRPr="00FA0285" w:rsidRDefault="00FA0285" w:rsidP="00FA02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A0285" w:rsidRPr="00FA0285" w:rsidRDefault="00FA0285" w:rsidP="00FA02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0285" w:rsidRPr="00FA0285" w:rsidRDefault="00FA0285" w:rsidP="00FA0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29.06.2015 10:00 [GMT +5]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29.06.2015 10:00 [GMT +5]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17.07.2015 15:00 [GMT +5]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27.07.2015 15:00 [GMT +5]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7255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вспомогательных установок для филиала ОАО "Тюменьэнерго" Урайские ЭС.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1 090 000,00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923 728,81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</w:r>
      <w:proofErr w:type="gramStart"/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5090"/>
        <w:gridCol w:w="2687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FA0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1.88 Мб, добавлен 05.06.2015 08:21 [GMT +5]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FA0285" w:rsidRPr="00FA0285" w:rsidTr="00FA0285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A0285" w:rsidRPr="00FA0285" w:rsidTr="00FA02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вспомогательных установок для филиала ОАО "Тюменьэнерго" Урайские ЭС.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FA0285" w:rsidRPr="00FA0285" w:rsidTr="00FA02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вспомогательных установок для филиала ОАО "Тюменьэнерго" Урайские ЭС.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A0285" w:rsidRPr="00FA0285" w:rsidTr="00FA02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A0285" w:rsidRPr="00FA0285" w:rsidTr="00FA02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A0285" w:rsidRPr="00FA0285" w:rsidRDefault="00FA0285" w:rsidP="00FA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2900000 МАШИНЫ И ОБОРУДОВАНИЕ, НЕ ВКЛЮЧЕННЫЕ В ДРУГИЕ ГРУППИРОВКИ</w:t>
      </w:r>
    </w:p>
    <w:p w:rsidR="00FA0285" w:rsidRPr="00FA0285" w:rsidRDefault="00FA0285" w:rsidP="00FA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FA0285" w:rsidRPr="00FA0285" w:rsidRDefault="00FA0285" w:rsidP="00FA02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85">
        <w:rPr>
          <w:rFonts w:ascii="Times New Roman" w:eastAsia="Times New Roman" w:hAnsi="Times New Roman" w:cs="Times New Roman"/>
          <w:sz w:val="24"/>
          <w:szCs w:val="24"/>
          <w:lang w:eastAsia="ru-RU"/>
        </w:rPr>
        <w:t>29.5 Производство прочих машин и оборудования специального назначения</w:t>
      </w:r>
    </w:p>
    <w:p w:rsidR="00AD128F" w:rsidRDefault="00AD128F">
      <w:bookmarkStart w:id="0" w:name="_GoBack"/>
      <w:bookmarkEnd w:id="0"/>
    </w:p>
    <w:sectPr w:rsidR="00AD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633D5"/>
    <w:multiLevelType w:val="multilevel"/>
    <w:tmpl w:val="5BDC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7B"/>
    <w:rsid w:val="002F3F7B"/>
    <w:rsid w:val="00AD128F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9133A-EA64-48DE-A6A6-33806E12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A0285"/>
  </w:style>
  <w:style w:type="character" w:customStyle="1" w:styleId="x-fieldset-header-text">
    <w:name w:val="x-fieldset-header-text"/>
    <w:basedOn w:val="a0"/>
    <w:rsid w:val="00FA0285"/>
  </w:style>
  <w:style w:type="character" w:styleId="a3">
    <w:name w:val="Hyperlink"/>
    <w:basedOn w:val="a0"/>
    <w:uiPriority w:val="99"/>
    <w:semiHidden/>
    <w:unhideWhenUsed/>
    <w:rsid w:val="00FA0285"/>
    <w:rPr>
      <w:color w:val="0000FF"/>
      <w:u w:val="single"/>
    </w:rPr>
  </w:style>
  <w:style w:type="character" w:styleId="a4">
    <w:name w:val="Emphasis"/>
    <w:basedOn w:val="a0"/>
    <w:uiPriority w:val="20"/>
    <w:qFormat/>
    <w:rsid w:val="00FA0285"/>
    <w:rPr>
      <w:i/>
      <w:iCs/>
    </w:rPr>
  </w:style>
  <w:style w:type="character" w:customStyle="1" w:styleId="x-tab-strip-text">
    <w:name w:val="x-tab-strip-text"/>
    <w:basedOn w:val="a0"/>
    <w:rsid w:val="00FA0285"/>
  </w:style>
  <w:style w:type="character" w:customStyle="1" w:styleId="highlight-title">
    <w:name w:val="highlight-title"/>
    <w:basedOn w:val="a0"/>
    <w:rsid w:val="00FA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5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9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8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13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90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0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30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16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6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2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1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666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149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063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632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1406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35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7588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408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953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75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16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898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506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782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0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645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777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529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63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96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769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642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35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999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3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925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810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140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20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17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4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046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65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3097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738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70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374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56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82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550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770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090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6760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6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7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851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47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66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1347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64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64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039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08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305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7521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07889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136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130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182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0836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1367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116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9091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811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8132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377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435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5368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9157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339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191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788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7549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4527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1225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2565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8230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3065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8100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667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9908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0528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7560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640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1880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5440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7977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3650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15518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5980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614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3350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098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209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403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25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3081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632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2674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989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324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643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4549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9063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7532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5247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6313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402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5761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6535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4854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5049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1259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079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11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0273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029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583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0360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62179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6656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8533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83228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39416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3024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5849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50402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3550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369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8598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200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4037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374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7134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9572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05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1648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60961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8734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9451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06702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4632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413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4622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939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7248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2451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6458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404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994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0022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6293/name/04_%D0%97%D0%94_%D0%9F%D0%BE%D1%81%D1%82%D0%B0%D0%B2%D0%BA%D0%B0_%D0%B2%D1%81%D0%BF%D0%BE%D0%BC%D0%BE%D0%B3%D0%B0%D1%82%D0%B5%D0%BB%D1%8C%D0%BD%D1%8B%D1%85_%D1%83%D1%81%D1%82%D0%B0%D0%BD%D0%BE%D0%B2%D0%BE%D0%BA%5B1%5D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7569/name/%D0%98%D0%B7%D0%BC%D0%B5%D0%BD%D0%B5%D0%BD%D0%B8%D1%8F_2015-Jun-19_31502434676.rtf" TargetMode="External"/><Relationship Id="rId5" Type="http://schemas.openxmlformats.org/officeDocument/2006/relationships/hyperlink" Target="https://etp.rosseti.ru/file/get/t/LotDocuments/id/6292/name/04_%D0%97%D0%94_%D0%9F%D0%BE%D1%81%D1%82%D0%B0%D0%B2%D0%BA%D0%B0_%D0%B2%D1%81%D0%BF%D0%BE%D0%BC%D0%BE%D0%B3%D0%B0%D1%82%D0%B5%D0%BB%D1%8C%D0%BD%D1%8B%D1%85_%D1%83%D1%81%D1%82%D0%B0%D0%BD%D0%BE%D0%B2%D0%BE%D0%BA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Company>ОАО "Тюменьэнерго"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2015-06-19T08:38:00Z</dcterms:created>
  <dcterms:modified xsi:type="dcterms:W3CDTF">2015-06-19T08:38:00Z</dcterms:modified>
</cp:coreProperties>
</file>