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DA" w:rsidRDefault="00704657" w:rsidP="00704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цен на право заключения договора на поставку приборов для химической лаборатории, химреактивов и химической посуды для филиала АО «</w:t>
      </w:r>
      <w:proofErr w:type="spellStart"/>
      <w:r w:rsidRPr="00435AA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35AAE">
        <w:rPr>
          <w:rFonts w:ascii="Times New Roman" w:eastAsia="Times New Roman" w:hAnsi="Times New Roman" w:cs="Times New Roman"/>
          <w:sz w:val="24"/>
          <w:szCs w:val="24"/>
          <w:lang w:eastAsia="ru-RU"/>
        </w:rPr>
        <w:t>» -«Тюменские распределительные сети»</w:t>
      </w:r>
    </w:p>
    <w:p w:rsidR="00704657" w:rsidRDefault="00704657" w:rsidP="0070465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5AAE">
        <w:rPr>
          <w:rFonts w:ascii="Times New Roman" w:eastAsia="Times New Roman" w:hAnsi="Times New Roman" w:cs="Times New Roman"/>
          <w:sz w:val="24"/>
          <w:szCs w:val="24"/>
          <w:lang w:eastAsia="ru-RU"/>
        </w:rPr>
        <w:t>31705646057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20.10.2017</w:t>
      </w:r>
    </w:p>
    <w:p w:rsidR="00704657" w:rsidRDefault="00704657"/>
    <w:p w:rsidR="009A381B" w:rsidRPr="00704657" w:rsidRDefault="007046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4657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9A381B" w:rsidRPr="00704657">
        <w:rPr>
          <w:rFonts w:ascii="Times New Roman" w:hAnsi="Times New Roman" w:cs="Times New Roman"/>
          <w:sz w:val="24"/>
          <w:szCs w:val="24"/>
        </w:rPr>
        <w:t>Закупочную документацию читать в новой редакции от 25.10.2017г.</w:t>
      </w:r>
    </w:p>
    <w:sectPr w:rsidR="009A381B" w:rsidRPr="007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EA"/>
    <w:rsid w:val="002C2FDA"/>
    <w:rsid w:val="00704657"/>
    <w:rsid w:val="009410EA"/>
    <w:rsid w:val="009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8D18"/>
  <w15:chartTrackingRefBased/>
  <w15:docId w15:val="{EE8B0C2F-9B6D-438E-A169-B291526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АО Тюменьэнерго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2017-10-25T06:33:00Z</dcterms:created>
  <dcterms:modified xsi:type="dcterms:W3CDTF">2017-10-25T06:42:00Z</dcterms:modified>
</cp:coreProperties>
</file>