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7" w:rsidRDefault="00C77287" w:rsidP="00C77287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457973.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72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C772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77287" w:rsidRDefault="00C77287" w:rsidP="00C7728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51856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7287" w:rsidRDefault="00C772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26.01.2015 13:57 </w:t>
                  </w:r>
                </w:p>
              </w:tc>
            </w:tr>
            <w:tr w:rsidR="00C772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7287" w:rsidRDefault="00C772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ТЗ указано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"..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объемы выполняемых работ - Согласно дефектной ведомости". Для конкретизации цены запроса приложите,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пожалуйста,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Дефектные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ведомости по данным объемам работ. Спасибо.</w:t>
                  </w:r>
                </w:p>
              </w:tc>
            </w:tr>
            <w:tr w:rsidR="00C772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7287" w:rsidRDefault="00C772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7287" w:rsidRDefault="00C772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27.01.2015 09:00</w:t>
                  </w:r>
                </w:p>
              </w:tc>
            </w:tr>
            <w:tr w:rsidR="00C772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7287" w:rsidRDefault="00C772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день. Содержание дефектной ведомости внесены в таблицу 3.1 ТЗ, которая предусматривает замену 147 м ограждения из 325,3 м всего периметра ограждения</w:t>
                  </w:r>
                </w:p>
              </w:tc>
            </w:tr>
          </w:tbl>
          <w:p w:rsidR="00C77287" w:rsidRDefault="00C772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28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C7728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77287" w:rsidRDefault="00C77287" w:rsidP="00C772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51944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7287" w:rsidRDefault="00C772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27.01.2015 06:03 </w:t>
                  </w:r>
                </w:p>
              </w:tc>
            </w:tr>
            <w:tr w:rsidR="00C772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7287" w:rsidRDefault="00C772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 Для более подробного ознакомления с перечнем работ просьба подгрузить локальный сметный расчет. Спасибо!</w:t>
                  </w:r>
                </w:p>
              </w:tc>
            </w:tr>
            <w:tr w:rsidR="00C7728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7287" w:rsidRDefault="00C772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7287" w:rsidRDefault="00C7728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27.01.2015 09:02</w:t>
                  </w:r>
                </w:p>
              </w:tc>
            </w:tr>
            <w:tr w:rsidR="00C7728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7287" w:rsidRDefault="00C7728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день. Перечень работ достаточный для подготовки конкурентной заявки указан в Техническом задании (Приложение №1 к Конкурсной документации). Участникам процедуры закупк</w:t>
                  </w:r>
                  <w:bookmarkStart w:id="2" w:name="_GoBack"/>
                  <w:bookmarkEnd w:id="2"/>
                  <w:r>
                    <w:rPr>
                      <w:rFonts w:ascii="Arial" w:hAnsi="Arial" w:cs="Arial"/>
                      <w:sz w:val="18"/>
                      <w:szCs w:val="18"/>
                    </w:rPr>
                    <w:t>и предлагается самостоятельно произвести расчет своих затрат на проведение реконструкции и определить целесообразность участия в данной конкретной процедуре</w:t>
                  </w:r>
                </w:p>
              </w:tc>
            </w:tr>
          </w:tbl>
          <w:p w:rsidR="00C77287" w:rsidRDefault="00C772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744E" w:rsidRPr="00C77287" w:rsidRDefault="00D3744E" w:rsidP="00C77287"/>
    <w:sectPr w:rsidR="00D3744E" w:rsidRPr="00C7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57"/>
    <w:rsid w:val="00503F40"/>
    <w:rsid w:val="00515557"/>
    <w:rsid w:val="005B5B27"/>
    <w:rsid w:val="00C77287"/>
    <w:rsid w:val="00D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5BE3-949D-4F70-AE32-1BF506C9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F4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F4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3F40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03F40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03F40"/>
    <w:rPr>
      <w:b/>
      <w:bCs/>
    </w:rPr>
  </w:style>
  <w:style w:type="paragraph" w:styleId="a6">
    <w:name w:val="Normal (Web)"/>
    <w:basedOn w:val="a"/>
    <w:uiPriority w:val="99"/>
    <w:semiHidden/>
    <w:unhideWhenUsed/>
    <w:rsid w:val="0050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03F40"/>
    <w:rPr>
      <w:color w:val="FF0000"/>
    </w:rPr>
  </w:style>
  <w:style w:type="character" w:customStyle="1" w:styleId="userlinkmenu">
    <w:name w:val="userlink_menu"/>
    <w:basedOn w:val="a0"/>
    <w:rsid w:val="00503F40"/>
  </w:style>
  <w:style w:type="character" w:customStyle="1" w:styleId="aux1">
    <w:name w:val="aux1"/>
    <w:basedOn w:val="a0"/>
    <w:rsid w:val="00C77287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7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54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544762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457973&amp;action=explanation" TargetMode="External"/><Relationship Id="rId4" Type="http://schemas.openxmlformats.org/officeDocument/2006/relationships/hyperlink" Target="http://www.b2b-mrsk.ru/market/view.html?id=45797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4</cp:revision>
  <dcterms:created xsi:type="dcterms:W3CDTF">2015-01-27T03:59:00Z</dcterms:created>
  <dcterms:modified xsi:type="dcterms:W3CDTF">2015-01-27T06:11:00Z</dcterms:modified>
</cp:coreProperties>
</file>