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7C" w:rsidRPr="00592F7C" w:rsidRDefault="00592F7C" w:rsidP="00592F7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592F7C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предложений (объявление о покупке) № 183941. Открытый запрос предложений на право заключения Договора </w:t>
      </w:r>
      <w:proofErr w:type="gramStart"/>
      <w:r w:rsidRPr="00592F7C">
        <w:rPr>
          <w:rFonts w:ascii="Arial" w:eastAsia="Times New Roman" w:hAnsi="Arial" w:cs="Arial"/>
          <w:color w:val="333333"/>
          <w:kern w:val="36"/>
          <w:sz w:val="21"/>
          <w:szCs w:val="21"/>
        </w:rPr>
        <w:t>по</w:t>
      </w:r>
      <w:proofErr w:type="gramEnd"/>
      <w:r w:rsidRPr="00592F7C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p w:rsidR="00592F7C" w:rsidRPr="00592F7C" w:rsidRDefault="00592F7C" w:rsidP="00592F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592F7C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31.10.2012 в 08:00 по московскому времени  </w:t>
      </w:r>
      <w:r w:rsidRPr="00592F7C">
        <w:rPr>
          <w:rFonts w:ascii="Arial" w:eastAsia="Times New Roman" w:hAnsi="Arial" w:cs="Arial"/>
          <w:color w:val="FF0000"/>
          <w:sz w:val="14"/>
        </w:rPr>
        <w:t>(через 5 суток, 23 часа, 51 минуту и 6 секунд)</w:t>
      </w:r>
      <w:r w:rsidRPr="00592F7C">
        <w:rPr>
          <w:rFonts w:ascii="Arial" w:eastAsia="Times New Roman" w:hAnsi="Arial" w:cs="Arial"/>
          <w:vanish/>
          <w:color w:val="FF0000"/>
          <w:sz w:val="14"/>
        </w:rPr>
        <w:t>(завершён)</w:t>
      </w:r>
      <w:r w:rsidRPr="00592F7C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592F7C">
        <w:rPr>
          <w:rFonts w:ascii="Arial" w:eastAsia="Times New Roman" w:hAnsi="Arial" w:cs="Arial"/>
          <w:b/>
          <w:bCs/>
          <w:vanish/>
          <w:color w:val="FF0000"/>
          <w:sz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592F7C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92F7C" w:rsidRPr="00592F7C">
        <w:trPr>
          <w:tblCellSpacing w:w="0" w:type="dxa"/>
        </w:trPr>
        <w:tc>
          <w:tcPr>
            <w:tcW w:w="0" w:type="auto"/>
            <w:hideMark/>
          </w:tcPr>
          <w:p w:rsidR="00592F7C" w:rsidRPr="00592F7C" w:rsidRDefault="00592F7C" w:rsidP="00592F7C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 w:rsidRPr="00592F7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592F7C" w:rsidRPr="00592F7C" w:rsidRDefault="00592F7C" w:rsidP="00592F7C">
            <w:pPr>
              <w:shd w:val="clear" w:color="auto" w:fill="FBCB00"/>
              <w:spacing w:after="26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92F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Запросы разъяснений - 1</w:t>
            </w:r>
          </w:p>
          <w:p w:rsidR="00592F7C" w:rsidRPr="00592F7C" w:rsidRDefault="00592F7C" w:rsidP="00592F7C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592F7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592F7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592F7C" w:rsidRPr="00592F7C" w:rsidRDefault="00592F7C" w:rsidP="00592F7C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592F7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592F7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- 16</w:t>
            </w:r>
          </w:p>
          <w:p w:rsidR="00592F7C" w:rsidRPr="00592F7C" w:rsidRDefault="00592F7C" w:rsidP="00592F7C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592F7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592F7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592F7C" w:rsidRPr="00592F7C" w:rsidRDefault="00592F7C" w:rsidP="00592F7C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592F7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592F7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592F7C" w:rsidRPr="00592F7C" w:rsidRDefault="00592F7C" w:rsidP="00592F7C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592F7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592F7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- 424</w:t>
            </w:r>
          </w:p>
        </w:tc>
      </w:tr>
    </w:tbl>
    <w:p w:rsidR="00592F7C" w:rsidRPr="00592F7C" w:rsidRDefault="00592F7C" w:rsidP="00592F7C">
      <w:pPr>
        <w:spacing w:after="240" w:line="240" w:lineRule="auto"/>
        <w:rPr>
          <w:rFonts w:ascii="Arial" w:eastAsia="Times New Roman" w:hAnsi="Arial" w:cs="Arial"/>
          <w:sz w:val="14"/>
          <w:szCs w:val="14"/>
        </w:rPr>
      </w:pPr>
      <w:r w:rsidRPr="00592F7C">
        <w:rPr>
          <w:rFonts w:ascii="Arial" w:eastAsia="Times New Roman" w:hAnsi="Arial" w:cs="Arial"/>
          <w:sz w:val="14"/>
          <w:szCs w:val="14"/>
        </w:rPr>
        <w:br/>
      </w:r>
      <w:hyperlink r:id="rId10" w:history="1">
        <w:r w:rsidRPr="00592F7C">
          <w:rPr>
            <w:rFonts w:ascii="Times New Roman" w:eastAsia="Times New Roman" w:hAnsi="Times New Roman" w:cs="Times New Roman"/>
            <w:color w:val="1C50A4"/>
            <w:sz w:val="14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92F7C" w:rsidRPr="00592F7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745"/>
              <w:gridCol w:w="4610"/>
            </w:tblGrid>
            <w:tr w:rsidR="00592F7C" w:rsidRPr="00592F7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92F7C" w:rsidRPr="00592F7C" w:rsidRDefault="00592F7C" w:rsidP="00592F7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0" w:name="expl_58576"/>
                  <w:bookmarkEnd w:id="0"/>
                  <w:r w:rsidRPr="00592F7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592F7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11" w:history="1">
                    <w:r w:rsidRPr="00592F7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592F7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92F7C" w:rsidRPr="00592F7C" w:rsidRDefault="00592F7C" w:rsidP="00592F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2" w:tgtFrame="_blank" w:tooltip="Отправить личное сообщение" w:history="1">
                    <w:r w:rsidRPr="00592F7C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Нагорный Виталий Иванович</w:t>
                    </w:r>
                  </w:hyperlink>
                  <w:r w:rsidRPr="00592F7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(</w:t>
                  </w:r>
                  <w:hyperlink r:id="rId13" w:history="1">
                    <w:r w:rsidRPr="00592F7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ИП "Рыбалко В. В."</w:t>
                    </w:r>
                  </w:hyperlink>
                  <w:r w:rsidRPr="00592F7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)  24.10.2012 14:48 </w:t>
                  </w:r>
                </w:p>
              </w:tc>
            </w:tr>
            <w:tr w:rsidR="00592F7C" w:rsidRPr="00592F7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92F7C" w:rsidRPr="00592F7C" w:rsidRDefault="00592F7C" w:rsidP="00592F7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92F7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В конкурсной документации отсутствует техническое решение, упомянутое в п.4.1 технического задания (Приложение 1 к ЗД). </w:t>
                  </w:r>
                </w:p>
              </w:tc>
            </w:tr>
            <w:tr w:rsidR="00592F7C" w:rsidRPr="00592F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92F7C" w:rsidRPr="00592F7C" w:rsidRDefault="00592F7C" w:rsidP="00592F7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4" w:history="1">
                    <w:r w:rsidRPr="00592F7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92F7C" w:rsidRPr="00592F7C" w:rsidRDefault="00592F7C" w:rsidP="00592F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 w:rsidRPr="00592F7C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Ахтерова</w:t>
                    </w:r>
                    <w:proofErr w:type="spellEnd"/>
                    <w:r w:rsidRPr="00592F7C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 xml:space="preserve"> Ольга </w:t>
                    </w:r>
                    <w:proofErr w:type="spellStart"/>
                    <w:r w:rsidRPr="00592F7C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Зиноновна</w:t>
                    </w:r>
                    <w:proofErr w:type="spellEnd"/>
                  </w:hyperlink>
                  <w:r w:rsidRPr="00592F7C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24.10.2012 15:09</w:t>
                  </w:r>
                </w:p>
              </w:tc>
            </w:tr>
            <w:tr w:rsidR="00592F7C" w:rsidRPr="00592F7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92F7C" w:rsidRPr="00592F7C" w:rsidRDefault="00592F7C" w:rsidP="00592F7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proofErr w:type="gramStart"/>
                  <w:r w:rsidRPr="00592F7C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Предоставляем испрашиваемый документ</w:t>
                  </w:r>
                  <w:proofErr w:type="gramEnd"/>
                  <w:r w:rsidRPr="00592F7C">
                    <w:rPr>
                      <w:rFonts w:ascii="Arial" w:eastAsia="Times New Roman" w:hAnsi="Arial" w:cs="Arial"/>
                      <w:sz w:val="14"/>
                      <w:szCs w:val="14"/>
                    </w:rPr>
                    <w:t>.</w:t>
                  </w:r>
                  <w:r w:rsidRPr="00592F7C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16" w:tgtFrame="_blank" w:history="1">
                    <w:r w:rsidRPr="00592F7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 w:rsidRPr="00592F7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ТСО ТЕХ</w:t>
                    </w:r>
                    <w:proofErr w:type="gramStart"/>
                    <w:r w:rsidRPr="00592F7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.Р</w:t>
                    </w:r>
                    <w:proofErr w:type="gramEnd"/>
                    <w:r w:rsidRPr="00592F7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ЕШЕНИЯ на 2013г. .</w:t>
                    </w:r>
                    <w:proofErr w:type="spellStart"/>
                    <w:r w:rsidRPr="00592F7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pdf</w:t>
                    </w:r>
                    <w:proofErr w:type="spellEnd"/>
                  </w:hyperlink>
                  <w:r w:rsidRPr="00592F7C">
                    <w:rPr>
                      <w:rFonts w:ascii="Arial" w:eastAsia="Times New Roman" w:hAnsi="Arial" w:cs="Arial"/>
                      <w:sz w:val="14"/>
                      <w:szCs w:val="14"/>
                    </w:rPr>
                    <w:t> (668 Кб)</w:t>
                  </w:r>
                </w:p>
              </w:tc>
            </w:tr>
          </w:tbl>
          <w:p w:rsidR="00592F7C" w:rsidRPr="00592F7C" w:rsidRDefault="00592F7C" w:rsidP="00592F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592F7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592F7C"/>
    <w:rsid w:val="0059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F7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F7C"/>
    <w:rPr>
      <w:rFonts w:ascii="Arial" w:eastAsia="Times New Roman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92F7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9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592F7C"/>
    <w:rPr>
      <w:color w:val="FF0000"/>
    </w:rPr>
  </w:style>
  <w:style w:type="character" w:customStyle="1" w:styleId="userlinkmenu">
    <w:name w:val="userlink_menu"/>
    <w:basedOn w:val="a0"/>
    <w:rsid w:val="00592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8305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10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602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436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463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95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203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3941&amp;action=bet_fields" TargetMode="External"/><Relationship Id="rId13" Type="http://schemas.openxmlformats.org/officeDocument/2006/relationships/hyperlink" Target="http://www.b2b-mrsk.ru/firms/view_firm.html?id=1426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83941&amp;action=offers" TargetMode="External"/><Relationship Id="rId12" Type="http://schemas.openxmlformats.org/officeDocument/2006/relationships/hyperlink" Target="http://www.b2b-mrsk.ru/popups/send_message.html?action=send&amp;to=1945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518002.pdf&amp;title=%D0%A2%D0%A1%D0%9E++%D0%A2%D0%95%D0%A5.%D0%A0%D0%95%D0%A8%D0%95%D0%9D%D0%98%D0%AF+++%D0%BD%D0%B0+2013%D0%B3.+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3941&amp;action=registered" TargetMode="External"/><Relationship Id="rId11" Type="http://schemas.openxmlformats.org/officeDocument/2006/relationships/hyperlink" Target="http://www.b2b-mrsk.ru/market/view.html?action=explanation&amp;id=183941&amp;doexpl=answer&amp;expl_id=58576" TargetMode="External"/><Relationship Id="rId5" Type="http://schemas.openxmlformats.org/officeDocument/2006/relationships/hyperlink" Target="http://www.b2b-mrsk.ru/market/view.html?id=183941&amp;action=invitations" TargetMode="External"/><Relationship Id="rId15" Type="http://schemas.openxmlformats.org/officeDocument/2006/relationships/hyperlink" Target="http://www.b2b-mrsk.ru/popups/send_message.html?action=send&amp;to=67842" TargetMode="External"/><Relationship Id="rId10" Type="http://schemas.openxmlformats.org/officeDocument/2006/relationships/hyperlink" Target="http://www.b2b-mrsk.ru/market/view.html?action=explanation&amp;id=183941&amp;doexpl=information" TargetMode="External"/><Relationship Id="rId4" Type="http://schemas.openxmlformats.org/officeDocument/2006/relationships/hyperlink" Target="http://www.b2b-mrsk.ru/market/view.html?id=183941" TargetMode="External"/><Relationship Id="rId9" Type="http://schemas.openxmlformats.org/officeDocument/2006/relationships/hyperlink" Target="http://www.b2b-mrsk.ru/market/view.html?id=183941&amp;action=statistics" TargetMode="External"/><Relationship Id="rId14" Type="http://schemas.openxmlformats.org/officeDocument/2006/relationships/hyperlink" Target="http://www.b2b-mrsk.ru/market/view.html?id=18394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>NES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Akhterova</dc:creator>
  <cp:keywords/>
  <dc:description/>
  <cp:lastModifiedBy>Akhterova</cp:lastModifiedBy>
  <cp:revision>2</cp:revision>
  <dcterms:created xsi:type="dcterms:W3CDTF">2012-10-25T04:09:00Z</dcterms:created>
  <dcterms:modified xsi:type="dcterms:W3CDTF">2012-10-25T04:09:00Z</dcterms:modified>
</cp:coreProperties>
</file>