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09A" w:rsidRDefault="0016209A" w:rsidP="0016209A">
      <w:pPr>
        <w:tabs>
          <w:tab w:val="left" w:pos="5310"/>
        </w:tabs>
        <w:jc w:val="center"/>
        <w:rPr>
          <w:b/>
          <w:bCs/>
          <w:snapToGrid w:val="0"/>
          <w:sz w:val="20"/>
          <w:szCs w:val="20"/>
        </w:rPr>
      </w:pPr>
      <w:r>
        <w:rPr>
          <w:b/>
          <w:bCs/>
          <w:snapToGrid w:val="0"/>
          <w:sz w:val="20"/>
          <w:szCs w:val="20"/>
        </w:rPr>
        <w:t>ДОГОВОР ТЕПЛОСНАБЖЕНИЯ</w:t>
      </w:r>
    </w:p>
    <w:p w:rsidR="0016209A" w:rsidRDefault="0016209A" w:rsidP="0016209A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№ ТТ7091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87"/>
        <w:gridCol w:w="4884"/>
      </w:tblGrid>
      <w:tr w:rsidR="0016209A" w:rsidTr="0016209A">
        <w:tc>
          <w:tcPr>
            <w:tcW w:w="5341" w:type="dxa"/>
            <w:hideMark/>
          </w:tcPr>
          <w:p w:rsidR="0016209A" w:rsidRDefault="0016209A">
            <w:pPr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 xml:space="preserve">г. Тобольск                                                                                                                                                       </w:t>
            </w:r>
          </w:p>
        </w:tc>
        <w:tc>
          <w:tcPr>
            <w:tcW w:w="5341" w:type="dxa"/>
            <w:hideMark/>
          </w:tcPr>
          <w:p w:rsidR="0016209A" w:rsidRDefault="0016209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18"/>
                <w:szCs w:val="18"/>
              </w:rPr>
              <w:t>«_____»__________20___г.</w:t>
            </w:r>
          </w:p>
        </w:tc>
      </w:tr>
    </w:tbl>
    <w:p w:rsidR="0016209A" w:rsidRDefault="0016209A" w:rsidP="0016209A">
      <w:pPr>
        <w:jc w:val="right"/>
        <w:rPr>
          <w:sz w:val="20"/>
          <w:szCs w:val="20"/>
        </w:rPr>
      </w:pPr>
    </w:p>
    <w:p w:rsidR="0016209A" w:rsidRDefault="0016209A" w:rsidP="0016209A">
      <w:pPr>
        <w:pStyle w:val="a3"/>
        <w:ind w:firstLine="708"/>
        <w:rPr>
          <w:sz w:val="20"/>
        </w:rPr>
      </w:pPr>
      <w:r>
        <w:rPr>
          <w:b/>
          <w:sz w:val="20"/>
        </w:rPr>
        <w:t>Открытое акционерное общество «Сибирско-Уральская энергетическая компания»</w:t>
      </w:r>
      <w:r>
        <w:rPr>
          <w:sz w:val="20"/>
        </w:rPr>
        <w:t xml:space="preserve"> в лице</w:t>
      </w:r>
      <w:r>
        <w:rPr>
          <w:b/>
          <w:sz w:val="20"/>
        </w:rPr>
        <w:t xml:space="preserve"> «Тепло Тюмени» - филиал ОАО «СУЭНКО»,</w:t>
      </w:r>
      <w:r>
        <w:rPr>
          <w:sz w:val="20"/>
        </w:rPr>
        <w:t xml:space="preserve"> именуемое в дальнейшем «Теплоснабжающая организация», </w:t>
      </w:r>
      <w:r>
        <w:rPr>
          <w:b/>
          <w:sz w:val="20"/>
        </w:rPr>
        <w:t xml:space="preserve"> </w:t>
      </w:r>
      <w:r>
        <w:rPr>
          <w:sz w:val="20"/>
        </w:rPr>
        <w:t xml:space="preserve">в лице Кирейчик Галины Юрьевны, действующей на основании доверенности №30 от 01.07.2014г., (далее по тексту ТСО), с одной стороны и  </w:t>
      </w:r>
    </w:p>
    <w:p w:rsidR="0016209A" w:rsidRDefault="0016209A" w:rsidP="0016209A">
      <w:pPr>
        <w:pStyle w:val="a3"/>
        <w:ind w:firstLine="708"/>
        <w:rPr>
          <w:sz w:val="20"/>
        </w:rPr>
      </w:pPr>
      <w:r>
        <w:rPr>
          <w:b/>
          <w:sz w:val="20"/>
        </w:rPr>
        <w:t>Открытое акционерное общество энергетики  и  электрификации  «</w:t>
      </w:r>
      <w:proofErr w:type="spellStart"/>
      <w:r>
        <w:rPr>
          <w:b/>
          <w:sz w:val="20"/>
        </w:rPr>
        <w:t>Тюменьэнерго</w:t>
      </w:r>
      <w:proofErr w:type="spellEnd"/>
      <w:r>
        <w:rPr>
          <w:b/>
          <w:sz w:val="20"/>
        </w:rPr>
        <w:t xml:space="preserve">», </w:t>
      </w:r>
      <w:r>
        <w:rPr>
          <w:sz w:val="20"/>
        </w:rPr>
        <w:t>именуемая в д</w:t>
      </w:r>
      <w:r w:rsidR="00D96096">
        <w:rPr>
          <w:sz w:val="20"/>
        </w:rPr>
        <w:t xml:space="preserve">альнейшем "Абонент", в лице </w:t>
      </w:r>
      <w:r>
        <w:rPr>
          <w:sz w:val="20"/>
        </w:rPr>
        <w:t xml:space="preserve"> директор</w:t>
      </w:r>
      <w:r w:rsidR="007E75B2">
        <w:rPr>
          <w:sz w:val="20"/>
          <w:lang w:val="ru-RU"/>
        </w:rPr>
        <w:t>а</w:t>
      </w:r>
      <w:r w:rsidR="00D96096">
        <w:rPr>
          <w:sz w:val="20"/>
        </w:rPr>
        <w:t xml:space="preserve"> </w:t>
      </w:r>
      <w:r w:rsidR="00D96096">
        <w:rPr>
          <w:sz w:val="20"/>
          <w:lang w:val="ru-RU"/>
        </w:rPr>
        <w:t>Т</w:t>
      </w:r>
      <w:proofErr w:type="spellStart"/>
      <w:r>
        <w:rPr>
          <w:sz w:val="20"/>
        </w:rPr>
        <w:t>обольского</w:t>
      </w:r>
      <w:proofErr w:type="spellEnd"/>
      <w:r>
        <w:rPr>
          <w:sz w:val="20"/>
        </w:rPr>
        <w:t xml:space="preserve"> </w:t>
      </w:r>
      <w:r w:rsidR="007E75B2">
        <w:rPr>
          <w:sz w:val="20"/>
          <w:lang w:val="ru-RU"/>
        </w:rPr>
        <w:t>ТПО</w:t>
      </w:r>
      <w:r>
        <w:rPr>
          <w:sz w:val="20"/>
        </w:rPr>
        <w:t xml:space="preserve"> филиала </w:t>
      </w:r>
      <w:r w:rsidR="007E75B2">
        <w:rPr>
          <w:sz w:val="20"/>
          <w:lang w:val="ru-RU"/>
        </w:rPr>
        <w:t>ОАО «Т</w:t>
      </w:r>
      <w:proofErr w:type="spellStart"/>
      <w:r>
        <w:rPr>
          <w:sz w:val="20"/>
        </w:rPr>
        <w:t>юменьэнерго</w:t>
      </w:r>
      <w:proofErr w:type="spellEnd"/>
      <w:r>
        <w:rPr>
          <w:sz w:val="20"/>
        </w:rPr>
        <w:t>»-</w:t>
      </w:r>
      <w:r w:rsidR="007E75B2">
        <w:rPr>
          <w:sz w:val="20"/>
          <w:lang w:val="ru-RU"/>
        </w:rPr>
        <w:t>Т</w:t>
      </w:r>
      <w:proofErr w:type="spellStart"/>
      <w:r>
        <w:rPr>
          <w:sz w:val="20"/>
        </w:rPr>
        <w:t>юменские</w:t>
      </w:r>
      <w:proofErr w:type="spellEnd"/>
      <w:r>
        <w:rPr>
          <w:sz w:val="20"/>
        </w:rPr>
        <w:t xml:space="preserve"> распределительные сети</w:t>
      </w:r>
      <w:r>
        <w:rPr>
          <w:color w:val="FF0000"/>
          <w:sz w:val="20"/>
        </w:rPr>
        <w:t xml:space="preserve"> </w:t>
      </w:r>
      <w:proofErr w:type="spellStart"/>
      <w:r w:rsidR="00D96096">
        <w:rPr>
          <w:sz w:val="20"/>
          <w:lang w:val="ru-RU"/>
        </w:rPr>
        <w:t>Солохина</w:t>
      </w:r>
      <w:proofErr w:type="spellEnd"/>
      <w:r w:rsidR="00D96096">
        <w:rPr>
          <w:sz w:val="20"/>
          <w:lang w:val="ru-RU"/>
        </w:rPr>
        <w:t xml:space="preserve"> Александра Андреевича</w:t>
      </w:r>
      <w:r>
        <w:rPr>
          <w:sz w:val="18"/>
          <w:szCs w:val="18"/>
        </w:rPr>
        <w:t xml:space="preserve">,  действующего на основании </w:t>
      </w:r>
      <w:r w:rsidR="00D96096">
        <w:rPr>
          <w:sz w:val="20"/>
          <w:lang w:val="ru-RU"/>
        </w:rPr>
        <w:t xml:space="preserve">доверенности </w:t>
      </w:r>
      <w:r w:rsidR="00CA777E">
        <w:rPr>
          <w:sz w:val="20"/>
          <w:lang w:val="ru-RU"/>
        </w:rPr>
        <w:t>№ ТРС-108 от 28.04.2014г.</w:t>
      </w:r>
      <w:r>
        <w:rPr>
          <w:sz w:val="18"/>
          <w:szCs w:val="18"/>
        </w:rPr>
        <w:t>,</w:t>
      </w:r>
      <w:r>
        <w:rPr>
          <w:sz w:val="20"/>
        </w:rPr>
        <w:t xml:space="preserve"> заключили  настоящий  Договор (далее Договор) о нижеследующем.</w:t>
      </w:r>
    </w:p>
    <w:p w:rsidR="0016209A" w:rsidRDefault="0016209A" w:rsidP="0016209A">
      <w:pPr>
        <w:pStyle w:val="a3"/>
        <w:ind w:firstLine="708"/>
        <w:rPr>
          <w:sz w:val="20"/>
        </w:rPr>
      </w:pPr>
    </w:p>
    <w:p w:rsidR="0016209A" w:rsidRDefault="0016209A" w:rsidP="0016209A">
      <w:pPr>
        <w:ind w:firstLine="708"/>
        <w:rPr>
          <w:sz w:val="20"/>
          <w:szCs w:val="20"/>
        </w:rPr>
      </w:pPr>
      <w:r>
        <w:rPr>
          <w:b/>
          <w:sz w:val="20"/>
          <w:szCs w:val="20"/>
        </w:rPr>
        <w:t>1. ПРЕДМЕТ ДОГОВОРА</w:t>
      </w:r>
    </w:p>
    <w:p w:rsidR="0016209A" w:rsidRDefault="0016209A" w:rsidP="0016209A">
      <w:pPr>
        <w:ind w:firstLine="708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"Теплоснабжающая организация" обязуется подавать "Абоненту" через присоединенную сеть  тепловую энергию и теплоноситель до границы раздела балансовой принадлежности, а "Абонент" обязуется соблюдать предусмотренный настоящим Договором режим ее потребления, обеспечивать безопасность эксплуатации находящихся в его ведении тепловых сетей и систем теплоснабжения и исправность используемых им приборов и оборудования, связанных с потреблением тепловой энергии, оплатить отпущенную тепловую энергию и теплоноситель в порядке и</w:t>
      </w:r>
      <w:proofErr w:type="gramEnd"/>
      <w:r>
        <w:rPr>
          <w:sz w:val="20"/>
          <w:szCs w:val="20"/>
        </w:rPr>
        <w:t xml:space="preserve"> сроки, предусмотренные настоящим Договором, а также обеспечить учет потребления тепловой энергии.</w:t>
      </w:r>
    </w:p>
    <w:p w:rsidR="0016209A" w:rsidRDefault="0016209A" w:rsidP="0016209A">
      <w:pPr>
        <w:ind w:firstLine="708"/>
        <w:jc w:val="both"/>
        <w:rPr>
          <w:sz w:val="20"/>
          <w:szCs w:val="20"/>
        </w:rPr>
      </w:pPr>
    </w:p>
    <w:p w:rsidR="0016209A" w:rsidRDefault="0016209A" w:rsidP="0016209A">
      <w:pPr>
        <w:ind w:firstLine="708"/>
        <w:rPr>
          <w:b/>
          <w:sz w:val="20"/>
          <w:szCs w:val="20"/>
        </w:rPr>
      </w:pPr>
      <w:r>
        <w:rPr>
          <w:b/>
          <w:sz w:val="20"/>
          <w:szCs w:val="20"/>
        </w:rPr>
        <w:t>2. ОБЯЗА</w:t>
      </w:r>
      <w:proofErr w:type="gramStart"/>
      <w:r>
        <w:rPr>
          <w:b/>
          <w:sz w:val="20"/>
          <w:szCs w:val="20"/>
        </w:rPr>
        <w:t>HH</w:t>
      </w:r>
      <w:proofErr w:type="gramEnd"/>
      <w:r>
        <w:rPr>
          <w:b/>
          <w:sz w:val="20"/>
          <w:szCs w:val="20"/>
        </w:rPr>
        <w:t>ОСТИ И ПРАВА "ТЕПЛОСHАБЖАЮЩЕЙ ОРГАHИЗАЦИИ"</w:t>
      </w:r>
    </w:p>
    <w:p w:rsidR="0016209A" w:rsidRDefault="0016209A" w:rsidP="0016209A">
      <w:pPr>
        <w:ind w:firstLine="708"/>
        <w:rPr>
          <w:b/>
          <w:sz w:val="20"/>
          <w:szCs w:val="20"/>
        </w:rPr>
      </w:pPr>
      <w:r>
        <w:rPr>
          <w:b/>
          <w:sz w:val="20"/>
          <w:szCs w:val="20"/>
        </w:rPr>
        <w:t>2.1. "ТЕПЛОСНАБЖАЮЩАЯ ОРГАНИЗАЦИЯ" ОБЯЗУЕТСЯ:</w:t>
      </w:r>
    </w:p>
    <w:p w:rsidR="0016209A" w:rsidRDefault="0016209A" w:rsidP="0016209A">
      <w:pPr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2.1.1. Отпускать "Абоненту"  для теплоснабжения объектов, указанных в  Приложении №1, тепловую энергии ориентировочно в количестве  </w:t>
      </w:r>
      <w:r>
        <w:rPr>
          <w:b/>
          <w:sz w:val="20"/>
          <w:szCs w:val="20"/>
        </w:rPr>
        <w:t>2457,889208</w:t>
      </w:r>
      <w:r>
        <w:rPr>
          <w:sz w:val="20"/>
          <w:szCs w:val="20"/>
        </w:rPr>
        <w:t xml:space="preserve">  Гкал, в </w:t>
      </w:r>
      <w:proofErr w:type="spellStart"/>
      <w:r>
        <w:rPr>
          <w:sz w:val="20"/>
          <w:szCs w:val="20"/>
        </w:rPr>
        <w:t>т.ч</w:t>
      </w:r>
      <w:proofErr w:type="spellEnd"/>
      <w:r>
        <w:rPr>
          <w:sz w:val="20"/>
          <w:szCs w:val="20"/>
        </w:rPr>
        <w:t xml:space="preserve">. по кварталам и месяцам: </w:t>
      </w:r>
    </w:p>
    <w:p w:rsidR="0016209A" w:rsidRDefault="0016209A" w:rsidP="0016209A">
      <w:pPr>
        <w:tabs>
          <w:tab w:val="left" w:pos="1260"/>
        </w:tabs>
        <w:jc w:val="both"/>
        <w:rPr>
          <w:sz w:val="20"/>
          <w:szCs w:val="20"/>
          <w:highlight w:val="yellow"/>
        </w:rPr>
      </w:pPr>
    </w:p>
    <w:tbl>
      <w:tblPr>
        <w:tblW w:w="10273" w:type="dxa"/>
        <w:tblInd w:w="-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6"/>
        <w:gridCol w:w="976"/>
        <w:gridCol w:w="976"/>
        <w:gridCol w:w="976"/>
        <w:gridCol w:w="896"/>
        <w:gridCol w:w="671"/>
        <w:gridCol w:w="664"/>
        <w:gridCol w:w="758"/>
        <w:gridCol w:w="973"/>
        <w:gridCol w:w="976"/>
        <w:gridCol w:w="976"/>
        <w:gridCol w:w="976"/>
      </w:tblGrid>
      <w:tr w:rsidR="0016209A" w:rsidTr="0016209A">
        <w:tc>
          <w:tcPr>
            <w:tcW w:w="2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09A" w:rsidRDefault="001620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 квартал</w:t>
            </w:r>
          </w:p>
        </w:tc>
        <w:tc>
          <w:tcPr>
            <w:tcW w:w="2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09A" w:rsidRDefault="001620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II квартал</w:t>
            </w:r>
          </w:p>
        </w:tc>
        <w:tc>
          <w:tcPr>
            <w:tcW w:w="2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09A" w:rsidRDefault="001620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III квартал</w:t>
            </w:r>
          </w:p>
        </w:tc>
        <w:tc>
          <w:tcPr>
            <w:tcW w:w="2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09A" w:rsidRDefault="001620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I</w:t>
            </w:r>
            <w:r>
              <w:rPr>
                <w:color w:val="000000"/>
                <w:sz w:val="20"/>
                <w:szCs w:val="20"/>
              </w:rPr>
              <w:t>Y  квартал</w:t>
            </w:r>
          </w:p>
        </w:tc>
      </w:tr>
      <w:tr w:rsidR="0016209A" w:rsidTr="0016209A"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09A" w:rsidRDefault="001620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январь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09A" w:rsidRDefault="001620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февраль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09A" w:rsidRDefault="001620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март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09A" w:rsidRDefault="001620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апрель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09A" w:rsidRDefault="001620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май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09A" w:rsidRDefault="001620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июнь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09A" w:rsidRDefault="001620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июль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09A" w:rsidRDefault="001620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август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09A" w:rsidRDefault="001620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сентябрь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09A" w:rsidRDefault="001620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октябрь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09A" w:rsidRDefault="001620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ноябрь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09A" w:rsidRDefault="001620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декабрь</w:t>
            </w:r>
          </w:p>
        </w:tc>
      </w:tr>
      <w:tr w:rsidR="0016209A" w:rsidTr="0016209A"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9A" w:rsidRDefault="0016209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453,697481</w:t>
            </w:r>
            <w:r>
              <w:rPr>
                <w:color w:val="000000"/>
                <w:sz w:val="16"/>
                <w:szCs w:val="16"/>
              </w:rPr>
              <w:t xml:space="preserve">      </w:t>
            </w:r>
          </w:p>
          <w:p w:rsidR="0016209A" w:rsidRDefault="0016209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9A" w:rsidRDefault="0016209A">
            <w:pPr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385,520733</w:t>
            </w:r>
          </w:p>
          <w:p w:rsidR="0016209A" w:rsidRDefault="0016209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9A" w:rsidRDefault="0016209A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324,108345</w:t>
            </w:r>
          </w:p>
          <w:p w:rsidR="0016209A" w:rsidRDefault="0016209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9A" w:rsidRDefault="0016209A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187,433057</w:t>
            </w:r>
          </w:p>
          <w:p w:rsidR="0016209A" w:rsidRDefault="0016209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9A" w:rsidRDefault="0016209A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92,994409</w:t>
            </w:r>
          </w:p>
          <w:p w:rsidR="0016209A" w:rsidRDefault="0016209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9A" w:rsidRDefault="0016209A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  <w:p w:rsidR="0016209A" w:rsidRDefault="0016209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9A" w:rsidRDefault="0016209A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  <w:p w:rsidR="0016209A" w:rsidRDefault="0016209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9A" w:rsidRDefault="0016209A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  <w:p w:rsidR="0016209A" w:rsidRDefault="0016209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9A" w:rsidRDefault="0016209A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92,830217</w:t>
            </w:r>
          </w:p>
          <w:p w:rsidR="0016209A" w:rsidRDefault="0016209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9A" w:rsidRDefault="0016209A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211,614796</w:t>
            </w:r>
          </w:p>
          <w:p w:rsidR="0016209A" w:rsidRDefault="0016209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9A" w:rsidRDefault="0016209A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305,582367</w:t>
            </w:r>
          </w:p>
          <w:p w:rsidR="0016209A" w:rsidRDefault="0016209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9A" w:rsidRDefault="0016209A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404,107803</w:t>
            </w:r>
          </w:p>
          <w:p w:rsidR="0016209A" w:rsidRDefault="0016209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:rsidR="0016209A" w:rsidRDefault="0016209A" w:rsidP="0016209A">
      <w:pPr>
        <w:tabs>
          <w:tab w:val="left" w:pos="1260"/>
        </w:tabs>
        <w:jc w:val="both"/>
        <w:rPr>
          <w:color w:val="000000"/>
          <w:sz w:val="20"/>
          <w:szCs w:val="20"/>
        </w:rPr>
      </w:pPr>
    </w:p>
    <w:p w:rsidR="0016209A" w:rsidRDefault="0016209A" w:rsidP="0016209A">
      <w:pPr>
        <w:tabs>
          <w:tab w:val="left" w:pos="1660"/>
        </w:tabs>
        <w:ind w:firstLine="70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Фактическая величина теплопотребления за расчетный период определяется в соответствии с разделом 5 настоящего Договора.</w:t>
      </w:r>
    </w:p>
    <w:p w:rsidR="0016209A" w:rsidRDefault="0016209A" w:rsidP="0016209A">
      <w:pPr>
        <w:ind w:firstLine="54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Расчетная  (разрешенная)  тепловая нагрузка  </w:t>
      </w:r>
      <w:r>
        <w:rPr>
          <w:b/>
          <w:color w:val="000000"/>
          <w:sz w:val="20"/>
          <w:szCs w:val="20"/>
        </w:rPr>
        <w:t xml:space="preserve">0,816274 </w:t>
      </w:r>
      <w:r>
        <w:rPr>
          <w:color w:val="000000"/>
          <w:sz w:val="20"/>
          <w:szCs w:val="20"/>
        </w:rPr>
        <w:t xml:space="preserve">Гкал/час, в т. ч. на отопление  </w:t>
      </w:r>
      <w:r>
        <w:rPr>
          <w:b/>
          <w:color w:val="000000"/>
          <w:sz w:val="20"/>
          <w:szCs w:val="20"/>
        </w:rPr>
        <w:t xml:space="preserve">0,816274  </w:t>
      </w:r>
      <w:r>
        <w:rPr>
          <w:color w:val="000000"/>
          <w:sz w:val="20"/>
          <w:szCs w:val="20"/>
        </w:rPr>
        <w:t xml:space="preserve">Гкал/час; ГВС </w:t>
      </w:r>
      <w:r>
        <w:rPr>
          <w:b/>
          <w:color w:val="000000"/>
          <w:sz w:val="20"/>
          <w:szCs w:val="20"/>
        </w:rPr>
        <w:t xml:space="preserve">0 </w:t>
      </w:r>
      <w:r>
        <w:rPr>
          <w:color w:val="000000"/>
          <w:sz w:val="20"/>
          <w:szCs w:val="20"/>
        </w:rPr>
        <w:t xml:space="preserve">Гкал/час; вентиляцию  </w:t>
      </w:r>
      <w:r>
        <w:rPr>
          <w:b/>
          <w:color w:val="000000"/>
          <w:sz w:val="20"/>
          <w:szCs w:val="20"/>
        </w:rPr>
        <w:t>0</w:t>
      </w:r>
      <w:r>
        <w:rPr>
          <w:color w:val="000000"/>
          <w:sz w:val="20"/>
          <w:szCs w:val="20"/>
        </w:rPr>
        <w:t xml:space="preserve"> Гкал/час.</w:t>
      </w:r>
    </w:p>
    <w:p w:rsidR="0016209A" w:rsidRDefault="0016209A" w:rsidP="0016209A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  <w:t xml:space="preserve">2.1.2. </w:t>
      </w:r>
      <w:proofErr w:type="gramStart"/>
      <w:r>
        <w:rPr>
          <w:sz w:val="20"/>
          <w:szCs w:val="20"/>
        </w:rPr>
        <w:t>Обеспечивать среднесуточные параметры теплоносителя (температуру теплоносителя в подающем трубопроводе и давление в подающем и обратном трубопроводах) на коллекторах теплоисточников в соответствии с температурным графиком с учетом нормативного остывания от источника до точки поставки и расчетным режимом теплоснабжения, при условии не превышения «Абонентом» расчетного расхода теплоносителя в подающем трубопроводе.</w:t>
      </w:r>
      <w:proofErr w:type="gramEnd"/>
      <w:r>
        <w:rPr>
          <w:sz w:val="20"/>
          <w:szCs w:val="20"/>
        </w:rPr>
        <w:t xml:space="preserve"> При этом температура теплоносителя в обратном трубопроводе не должна превышать величину, предусмотренную температурным графиком более чем на 5%.</w:t>
      </w:r>
    </w:p>
    <w:p w:rsidR="0016209A" w:rsidRDefault="0016209A" w:rsidP="0016209A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2.1.3. Выдавать технические условия "Абоненту" для изменения согласованных настоящим Договором величин потребления тепловой энергии при введении новых объектов (или закрытии действующих) на основе технико-экономических расчетов и вносить  соответствующие изменения в Договор.</w:t>
      </w:r>
    </w:p>
    <w:p w:rsidR="0016209A" w:rsidRDefault="0016209A" w:rsidP="0016209A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2.1.4. Содержать распределительные тепловые сети до границы раздела балансовой принадлежности в состоянии, обеспечивающем надежное теплоснабжение “Абонента”, обеспечить безопасную эксплуатацию сетей, исправность и сохранность приборов и оборудования, связанных с передачей тепловой энергии, находящихся на обслуживании «Теплоснабжающей организации».</w:t>
      </w:r>
    </w:p>
    <w:p w:rsidR="0016209A" w:rsidRDefault="0016209A" w:rsidP="0016209A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2.1.5. Уведомлять «Абонента» о начале и сроках перерывов подачи тепловой энергии, либо уменьшении отпуска тепловой энергии:</w:t>
      </w:r>
    </w:p>
    <w:p w:rsidR="0016209A" w:rsidRDefault="0016209A" w:rsidP="0016209A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не менее</w:t>
      </w:r>
      <w:proofErr w:type="gramStart"/>
      <w:r>
        <w:rPr>
          <w:sz w:val="20"/>
          <w:szCs w:val="20"/>
        </w:rPr>
        <w:t>,</w:t>
      </w:r>
      <w:proofErr w:type="gramEnd"/>
      <w:r>
        <w:rPr>
          <w:sz w:val="20"/>
          <w:szCs w:val="20"/>
        </w:rPr>
        <w:t xml:space="preserve"> чем за 10 дней в </w:t>
      </w:r>
      <w:proofErr w:type="spellStart"/>
      <w:r>
        <w:rPr>
          <w:sz w:val="20"/>
          <w:szCs w:val="20"/>
        </w:rPr>
        <w:t>межотопительный</w:t>
      </w:r>
      <w:proofErr w:type="spellEnd"/>
      <w:r>
        <w:rPr>
          <w:sz w:val="20"/>
          <w:szCs w:val="20"/>
        </w:rPr>
        <w:t xml:space="preserve"> период - при проведении плановых испытаний и ремонтных работ;</w:t>
      </w:r>
    </w:p>
    <w:p w:rsidR="0016209A" w:rsidRDefault="0016209A" w:rsidP="0016209A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не менее</w:t>
      </w:r>
      <w:proofErr w:type="gramStart"/>
      <w:r>
        <w:rPr>
          <w:sz w:val="20"/>
          <w:szCs w:val="20"/>
        </w:rPr>
        <w:t>,</w:t>
      </w:r>
      <w:proofErr w:type="gramEnd"/>
      <w:r>
        <w:rPr>
          <w:sz w:val="20"/>
          <w:szCs w:val="20"/>
        </w:rPr>
        <w:t xml:space="preserve"> чем за 24 часа в любое время года - при проведении внеплановых ремонтов;</w:t>
      </w:r>
    </w:p>
    <w:p w:rsidR="0016209A" w:rsidRDefault="0016209A" w:rsidP="0016209A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в течение 1 часа после введения ограничения или перерыва - в случае аварийной ситуации.</w:t>
      </w:r>
    </w:p>
    <w:p w:rsidR="0016209A" w:rsidRDefault="0016209A" w:rsidP="0016209A">
      <w:pPr>
        <w:rPr>
          <w:sz w:val="20"/>
          <w:szCs w:val="20"/>
        </w:rPr>
      </w:pPr>
    </w:p>
    <w:p w:rsidR="0016209A" w:rsidRDefault="0016209A" w:rsidP="0016209A">
      <w:pPr>
        <w:rPr>
          <w:b/>
          <w:sz w:val="20"/>
          <w:szCs w:val="20"/>
        </w:rPr>
      </w:pPr>
      <w:r>
        <w:rPr>
          <w:b/>
          <w:sz w:val="20"/>
          <w:szCs w:val="20"/>
        </w:rPr>
        <w:tab/>
        <w:t>2.2. "ТЕПЛОСНАБЖАЮЩАЯ  ОРГАНИЗАЦИЯ"  ИМЕЕТ  ПРАВО:</w:t>
      </w:r>
    </w:p>
    <w:p w:rsidR="0016209A" w:rsidRDefault="0016209A" w:rsidP="0016209A">
      <w:pPr>
        <w:pStyle w:val="31"/>
        <w:spacing w:line="240" w:lineRule="auto"/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2.2.1. Осуществлять контроль: </w:t>
      </w:r>
    </w:p>
    <w:p w:rsidR="0016209A" w:rsidRDefault="0016209A" w:rsidP="0016209A">
      <w:pPr>
        <w:pStyle w:val="31"/>
        <w:numPr>
          <w:ilvl w:val="0"/>
          <w:numId w:val="2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за соблюдением «Абонентом» условий настоящего Договора;</w:t>
      </w:r>
    </w:p>
    <w:p w:rsidR="0016209A" w:rsidRDefault="0016209A" w:rsidP="0016209A">
      <w:pPr>
        <w:pStyle w:val="31"/>
        <w:numPr>
          <w:ilvl w:val="0"/>
          <w:numId w:val="2"/>
        </w:numPr>
        <w:tabs>
          <w:tab w:val="num" w:pos="0"/>
        </w:tabs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за режимом теплоснабжения на </w:t>
      </w:r>
      <w:proofErr w:type="spellStart"/>
      <w:r>
        <w:rPr>
          <w:sz w:val="20"/>
          <w:szCs w:val="20"/>
        </w:rPr>
        <w:t>теплопотребляющих</w:t>
      </w:r>
      <w:proofErr w:type="spellEnd"/>
      <w:r>
        <w:rPr>
          <w:sz w:val="20"/>
          <w:szCs w:val="20"/>
        </w:rPr>
        <w:t xml:space="preserve"> энергоустановках «Абонента», в части его соответствия расчетным значениям;</w:t>
      </w:r>
    </w:p>
    <w:p w:rsidR="0016209A" w:rsidRDefault="0016209A" w:rsidP="0016209A">
      <w:pPr>
        <w:pStyle w:val="31"/>
        <w:numPr>
          <w:ilvl w:val="0"/>
          <w:numId w:val="2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за состоянием тепловых узлов, </w:t>
      </w:r>
      <w:proofErr w:type="spellStart"/>
      <w:r>
        <w:rPr>
          <w:sz w:val="20"/>
          <w:szCs w:val="20"/>
        </w:rPr>
        <w:t>теплопотребляющих</w:t>
      </w:r>
      <w:proofErr w:type="spellEnd"/>
      <w:r>
        <w:rPr>
          <w:sz w:val="20"/>
          <w:szCs w:val="20"/>
        </w:rPr>
        <w:t xml:space="preserve"> энергоустановок и систем теплопотребления «Абонента», в части их соответствия «Правилам технической эксплуатации тепловых энергоустановок»;</w:t>
      </w:r>
    </w:p>
    <w:p w:rsidR="0016209A" w:rsidRDefault="0016209A" w:rsidP="0016209A">
      <w:pPr>
        <w:pStyle w:val="31"/>
        <w:numPr>
          <w:ilvl w:val="0"/>
          <w:numId w:val="2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за наличием утечек теплоносителя на </w:t>
      </w:r>
      <w:proofErr w:type="spellStart"/>
      <w:r>
        <w:rPr>
          <w:sz w:val="20"/>
          <w:szCs w:val="20"/>
        </w:rPr>
        <w:t>теплопотребляющих</w:t>
      </w:r>
      <w:proofErr w:type="spellEnd"/>
      <w:r>
        <w:rPr>
          <w:sz w:val="20"/>
          <w:szCs w:val="20"/>
        </w:rPr>
        <w:t xml:space="preserve"> энергоустановках «Абонента»;</w:t>
      </w:r>
    </w:p>
    <w:p w:rsidR="0016209A" w:rsidRDefault="0016209A" w:rsidP="0016209A">
      <w:pPr>
        <w:pStyle w:val="31"/>
        <w:numPr>
          <w:ilvl w:val="0"/>
          <w:numId w:val="2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за испытаниями и промывками </w:t>
      </w:r>
      <w:proofErr w:type="spellStart"/>
      <w:r>
        <w:rPr>
          <w:sz w:val="20"/>
          <w:szCs w:val="20"/>
        </w:rPr>
        <w:t>теплопотребляющих</w:t>
      </w:r>
      <w:proofErr w:type="spellEnd"/>
      <w:r>
        <w:rPr>
          <w:sz w:val="20"/>
          <w:szCs w:val="20"/>
        </w:rPr>
        <w:t xml:space="preserve"> энергоустановок «Абонента» при подготовке к отопительному сезону;</w:t>
      </w:r>
    </w:p>
    <w:p w:rsidR="0016209A" w:rsidRDefault="0016209A" w:rsidP="0016209A">
      <w:pPr>
        <w:pStyle w:val="31"/>
        <w:numPr>
          <w:ilvl w:val="0"/>
          <w:numId w:val="2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за наличием и техническим состоянием дроссельных и смесительных устройств на ИТП «Абонента».</w:t>
      </w:r>
    </w:p>
    <w:p w:rsidR="0016209A" w:rsidRDefault="0016209A" w:rsidP="0016209A">
      <w:pPr>
        <w:pStyle w:val="31"/>
        <w:spacing w:line="240" w:lineRule="auto"/>
        <w:ind w:left="1080" w:hanging="371"/>
        <w:jc w:val="both"/>
        <w:rPr>
          <w:sz w:val="20"/>
          <w:szCs w:val="20"/>
        </w:rPr>
      </w:pPr>
      <w:r>
        <w:rPr>
          <w:sz w:val="20"/>
          <w:szCs w:val="20"/>
        </w:rPr>
        <w:t>2.2.2. Выдавать «Абоненту» предписания:</w:t>
      </w:r>
    </w:p>
    <w:p w:rsidR="0016209A" w:rsidRDefault="0016209A" w:rsidP="0016209A">
      <w:pPr>
        <w:pStyle w:val="31"/>
        <w:numPr>
          <w:ilvl w:val="0"/>
          <w:numId w:val="3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по устранению несоответствия тепловых узлов и </w:t>
      </w:r>
      <w:proofErr w:type="spellStart"/>
      <w:r>
        <w:rPr>
          <w:sz w:val="20"/>
          <w:szCs w:val="20"/>
        </w:rPr>
        <w:t>теплопотребляющих</w:t>
      </w:r>
      <w:proofErr w:type="spellEnd"/>
      <w:r>
        <w:rPr>
          <w:sz w:val="20"/>
          <w:szCs w:val="20"/>
        </w:rPr>
        <w:t xml:space="preserve"> энергоустановок «Абонента» требованиям «Правил технической эксплуатации тепловых энергоустановок»;</w:t>
      </w:r>
    </w:p>
    <w:p w:rsidR="0016209A" w:rsidRDefault="0016209A" w:rsidP="0016209A">
      <w:pPr>
        <w:pStyle w:val="31"/>
        <w:numPr>
          <w:ilvl w:val="0"/>
          <w:numId w:val="3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по установке либо изменению установленных на ИТП «Абонента» дроссельных и смесительных устройств.</w:t>
      </w:r>
    </w:p>
    <w:p w:rsidR="0016209A" w:rsidRDefault="0016209A" w:rsidP="0016209A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2.2.3. Отключать и опломбировать самовольно присоединенную к тепловым сетям «Теплоснабжающей организации» </w:t>
      </w:r>
      <w:proofErr w:type="spellStart"/>
      <w:r>
        <w:rPr>
          <w:sz w:val="20"/>
          <w:szCs w:val="20"/>
        </w:rPr>
        <w:t>теплопотребляющую</w:t>
      </w:r>
      <w:proofErr w:type="spellEnd"/>
      <w:r>
        <w:rPr>
          <w:sz w:val="20"/>
          <w:szCs w:val="20"/>
        </w:rPr>
        <w:t xml:space="preserve"> энергоустановку «Абонента» или </w:t>
      </w:r>
      <w:proofErr w:type="spellStart"/>
      <w:r>
        <w:rPr>
          <w:sz w:val="20"/>
          <w:szCs w:val="20"/>
        </w:rPr>
        <w:t>субабонента</w:t>
      </w:r>
      <w:proofErr w:type="spellEnd"/>
      <w:r>
        <w:rPr>
          <w:sz w:val="20"/>
          <w:szCs w:val="20"/>
        </w:rPr>
        <w:t>; предъявлять к «Абоненту» претензии и применять санкции, установленные действующим  законодательством РФ, а также соглашением Сторон.</w:t>
      </w:r>
    </w:p>
    <w:p w:rsidR="0016209A" w:rsidRDefault="0016209A" w:rsidP="0016209A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2.2.4. Для принятия неотложных мер по предупреждению или ликвидации технологических нарушений в тепловых сетях вводить ограничение тепловой нагрузки или производить отключение </w:t>
      </w:r>
      <w:proofErr w:type="spellStart"/>
      <w:r>
        <w:rPr>
          <w:sz w:val="20"/>
          <w:szCs w:val="20"/>
        </w:rPr>
        <w:t>теплопотребляющих</w:t>
      </w:r>
      <w:proofErr w:type="spellEnd"/>
      <w:r>
        <w:rPr>
          <w:sz w:val="20"/>
          <w:szCs w:val="20"/>
        </w:rPr>
        <w:t xml:space="preserve"> энергоустановок «Абонента» (при условии немедленного уведомления об этом «Абонента»), а также требовать от «Абонента» отключения находящихся в его ведении </w:t>
      </w:r>
      <w:proofErr w:type="spellStart"/>
      <w:r>
        <w:rPr>
          <w:sz w:val="20"/>
          <w:szCs w:val="20"/>
        </w:rPr>
        <w:t>теплопотребляющих</w:t>
      </w:r>
      <w:proofErr w:type="spellEnd"/>
      <w:r>
        <w:rPr>
          <w:sz w:val="20"/>
          <w:szCs w:val="20"/>
        </w:rPr>
        <w:t xml:space="preserve"> энергоустановок при получении команды оперативного персонала «Теплоснабжающей организации».</w:t>
      </w:r>
    </w:p>
    <w:p w:rsidR="0016209A" w:rsidRDefault="0016209A" w:rsidP="0016209A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2.2.5. Для проведения работ по испытаниям и ремонту тепловых сетей в </w:t>
      </w:r>
      <w:proofErr w:type="spellStart"/>
      <w:r>
        <w:rPr>
          <w:sz w:val="20"/>
          <w:szCs w:val="20"/>
        </w:rPr>
        <w:t>межотопительный</w:t>
      </w:r>
      <w:proofErr w:type="spellEnd"/>
      <w:r>
        <w:rPr>
          <w:sz w:val="20"/>
          <w:szCs w:val="20"/>
        </w:rPr>
        <w:t xml:space="preserve"> период в соответствии с графиком проведения испытаний и ремонтных работ, утверждённым Администрацией города Тобольска, отключать </w:t>
      </w:r>
      <w:proofErr w:type="spellStart"/>
      <w:r>
        <w:rPr>
          <w:sz w:val="20"/>
          <w:szCs w:val="20"/>
        </w:rPr>
        <w:t>теплопотребляющие</w:t>
      </w:r>
      <w:proofErr w:type="spellEnd"/>
      <w:r>
        <w:rPr>
          <w:sz w:val="20"/>
          <w:szCs w:val="20"/>
        </w:rPr>
        <w:t xml:space="preserve"> энергоустановки «Абонента», с предупреждением не менее</w:t>
      </w:r>
      <w:proofErr w:type="gramStart"/>
      <w:r>
        <w:rPr>
          <w:sz w:val="20"/>
          <w:szCs w:val="20"/>
        </w:rPr>
        <w:t>,</w:t>
      </w:r>
      <w:proofErr w:type="gramEnd"/>
      <w:r>
        <w:rPr>
          <w:sz w:val="20"/>
          <w:szCs w:val="20"/>
        </w:rPr>
        <w:t xml:space="preserve"> чем за 10 (десять) дней о точной дате и продолжительности перерыва в подаче тепловой энергии. В этот период  «Абонент» обязан произвести необходимый ремонт или реконструкцию внутридомовых сетей и систем теплопотребления и подготовить их к эксплуатации в предстоящем отопительном сезоне.</w:t>
      </w:r>
    </w:p>
    <w:p w:rsidR="0016209A" w:rsidRDefault="0016209A" w:rsidP="0016209A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2.2.6. Прекратить подачу теплоносителя на </w:t>
      </w:r>
      <w:proofErr w:type="spellStart"/>
      <w:r>
        <w:rPr>
          <w:sz w:val="20"/>
          <w:szCs w:val="20"/>
        </w:rPr>
        <w:t>теплопотребляющие</w:t>
      </w:r>
      <w:proofErr w:type="spellEnd"/>
      <w:r>
        <w:rPr>
          <w:sz w:val="20"/>
          <w:szCs w:val="20"/>
        </w:rPr>
        <w:t xml:space="preserve"> энергоустановки «Абонента» с целью проведения внеплановых ремонтов тепловых сетей, а также для подключения новых абонентов, с предупреждением «Абонента» не менее</w:t>
      </w:r>
      <w:proofErr w:type="gramStart"/>
      <w:r>
        <w:rPr>
          <w:sz w:val="20"/>
          <w:szCs w:val="20"/>
        </w:rPr>
        <w:t>,</w:t>
      </w:r>
      <w:proofErr w:type="gramEnd"/>
      <w:r>
        <w:rPr>
          <w:sz w:val="20"/>
          <w:szCs w:val="20"/>
        </w:rPr>
        <w:t xml:space="preserve"> чем за 24 часа до начала отключения.</w:t>
      </w:r>
    </w:p>
    <w:p w:rsidR="0016209A" w:rsidRDefault="0016209A" w:rsidP="0016209A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2.2.7. Осуществлять приемку у «Абонента» внутренних систем теплоснабжения, для проверки и выдачи заключения в виде «Акта готовности к эксплуатации систем отопления и ГВС» в зимний период. </w:t>
      </w:r>
    </w:p>
    <w:p w:rsidR="0016209A" w:rsidRDefault="0016209A" w:rsidP="0016209A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2.2.8. Не производить подачу теплоносителя при отсутствии утвержденного Акта готовности </w:t>
      </w:r>
      <w:proofErr w:type="spellStart"/>
      <w:r>
        <w:rPr>
          <w:sz w:val="20"/>
          <w:szCs w:val="20"/>
        </w:rPr>
        <w:t>теплопотребляющих</w:t>
      </w:r>
      <w:proofErr w:type="spellEnd"/>
      <w:r>
        <w:rPr>
          <w:sz w:val="20"/>
          <w:szCs w:val="20"/>
        </w:rPr>
        <w:t xml:space="preserve"> энергоустановок к работе в предстоящий отопительный период, с учетом выполнения предписаний, выданных «Теплоснабжающей организацией». При несогласии «Абонента» с мероприятиями, указанными в предписании «Теплоснабжающей организации», вопрос выносится на решение в органы «</w:t>
      </w:r>
      <w:proofErr w:type="spellStart"/>
      <w:r>
        <w:rPr>
          <w:sz w:val="20"/>
          <w:szCs w:val="20"/>
        </w:rPr>
        <w:t>Ростехнадзора</w:t>
      </w:r>
      <w:proofErr w:type="spellEnd"/>
      <w:r>
        <w:rPr>
          <w:sz w:val="20"/>
          <w:szCs w:val="20"/>
        </w:rPr>
        <w:t>».</w:t>
      </w:r>
    </w:p>
    <w:p w:rsidR="0016209A" w:rsidRDefault="0016209A" w:rsidP="0016209A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2.2.9. Требовать сокращения расходов теплоносителя до установленных договором пределов в случаях, когда «Абонент» превышает среднесуточную температуру теплоносителя в обратном трубопроводе при соблюдении «Теплоснабжающей организацией» среднесуточной температуры в подающем трубопроводе на границе эксплуатационной ответственности.</w:t>
      </w:r>
    </w:p>
    <w:p w:rsidR="0016209A" w:rsidRDefault="0016209A" w:rsidP="0016209A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При невыполнении этого требования вводить принудительное ограничение расхода до значения, указанного в договоре. В этом случае «Теплоснабжающая организация» не несет ответственности за снижение давления сетевой воды в сети «Абонента» и за нарушение режимов работы его системы теплопотребления.</w:t>
      </w:r>
    </w:p>
    <w:p w:rsidR="0016209A" w:rsidRDefault="0016209A" w:rsidP="0016209A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2.2.10. </w:t>
      </w:r>
      <w:r>
        <w:rPr>
          <w:spacing w:val="3"/>
          <w:sz w:val="20"/>
          <w:szCs w:val="20"/>
        </w:rPr>
        <w:t xml:space="preserve">Утверждать технические условия для подключения новых объектов или для реконструкции </w:t>
      </w:r>
      <w:r>
        <w:rPr>
          <w:sz w:val="20"/>
          <w:szCs w:val="20"/>
        </w:rPr>
        <w:t>внутренних тепловых систем, на основе теплотехнических расчетов.</w:t>
      </w:r>
    </w:p>
    <w:p w:rsidR="0016209A" w:rsidRDefault="0016209A" w:rsidP="0016209A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2.2.11. Составлять А</w:t>
      </w:r>
      <w:proofErr w:type="gramStart"/>
      <w:r>
        <w:rPr>
          <w:sz w:val="20"/>
          <w:szCs w:val="20"/>
        </w:rPr>
        <w:t>кт в сл</w:t>
      </w:r>
      <w:proofErr w:type="gramEnd"/>
      <w:r>
        <w:rPr>
          <w:sz w:val="20"/>
          <w:szCs w:val="20"/>
        </w:rPr>
        <w:t>учае выявления допущенных «Абонентом» нарушений при эксплуатации систем, находящихся в его обслуживании.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3547110</wp:posOffset>
                </wp:positionH>
                <wp:positionV relativeFrom="paragraph">
                  <wp:posOffset>-228600</wp:posOffset>
                </wp:positionV>
                <wp:extent cx="685800" cy="228600"/>
                <wp:effectExtent l="0" t="0" r="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209A" w:rsidRDefault="0016209A" w:rsidP="0016209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279.3pt;margin-top:-18pt;width:54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" filled="f" stroked="f">
                <v:textbox>
                  <w:txbxContent>
                    <w:p w:rsidR="0016209A" w:rsidRDefault="0016209A" w:rsidP="0016209A"/>
                  </w:txbxContent>
                </v:textbox>
              </v:rect>
            </w:pict>
          </mc:Fallback>
        </mc:AlternateContent>
      </w:r>
    </w:p>
    <w:p w:rsidR="0016209A" w:rsidRDefault="0016209A" w:rsidP="0016209A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Акт составляется в нескольких экземплярах (по количеству сторон, участвующих в составлении акта), один из которых вручается «Абоненту». Ответственное лицо производит отметку в Акте об ознакомлении с ним, а при наличии замечаний - излагает свое мнение в Акте ниже подписи представителя «Теплоснабжающей организации», составившего Акт.</w:t>
      </w:r>
    </w:p>
    <w:p w:rsidR="0016209A" w:rsidRDefault="0016209A" w:rsidP="0016209A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 случае отказа «Абонента» от оформления или подписания Акта, «Теплоснабжающая организация» вправе привлечь к  участию в комиссии представителей районной администрации или специалиста надзорного органа. </w:t>
      </w:r>
    </w:p>
    <w:p w:rsidR="0016209A" w:rsidRDefault="0016209A" w:rsidP="0016209A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2.2.12. Полностью или частично прекратить подачу тепловой энергии «Абоненту» (с предупреждением, в установленном законодательством РФ, порядке) в следующих случаях:</w:t>
      </w:r>
    </w:p>
    <w:p w:rsidR="0016209A" w:rsidRDefault="0016209A" w:rsidP="0016209A">
      <w:pPr>
        <w:numPr>
          <w:ilvl w:val="0"/>
          <w:numId w:val="4"/>
        </w:numPr>
        <w:tabs>
          <w:tab w:val="num" w:pos="1080"/>
        </w:tabs>
        <w:ind w:left="30" w:firstLine="690"/>
        <w:jc w:val="both"/>
        <w:rPr>
          <w:sz w:val="20"/>
          <w:szCs w:val="20"/>
        </w:rPr>
      </w:pPr>
      <w:r>
        <w:rPr>
          <w:sz w:val="20"/>
          <w:szCs w:val="20"/>
        </w:rPr>
        <w:t>наличия у «Абонента» задолженности по оплате тепловой энергии в размере, превышающем размер платы за более чем один период платежа, установленный настоящим Договором.</w:t>
      </w:r>
    </w:p>
    <w:p w:rsidR="0016209A" w:rsidRDefault="0016209A" w:rsidP="0016209A">
      <w:pPr>
        <w:numPr>
          <w:ilvl w:val="0"/>
          <w:numId w:val="4"/>
        </w:numPr>
        <w:tabs>
          <w:tab w:val="num" w:pos="1080"/>
        </w:tabs>
        <w:ind w:left="30" w:firstLine="690"/>
        <w:jc w:val="both"/>
        <w:rPr>
          <w:sz w:val="20"/>
          <w:szCs w:val="20"/>
        </w:rPr>
      </w:pPr>
      <w:r>
        <w:rPr>
          <w:sz w:val="20"/>
          <w:szCs w:val="20"/>
        </w:rPr>
        <w:t>увеличения расхода и загрязнения теплоносителя сверх расчетного значения;</w:t>
      </w:r>
    </w:p>
    <w:p w:rsidR="0016209A" w:rsidRDefault="0016209A" w:rsidP="0016209A">
      <w:pPr>
        <w:numPr>
          <w:ilvl w:val="0"/>
          <w:numId w:val="5"/>
        </w:numPr>
        <w:ind w:left="30" w:firstLine="690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превышения температуры обратного теплоносителя более</w:t>
      </w:r>
      <w:proofErr w:type="gramStart"/>
      <w:r>
        <w:rPr>
          <w:sz w:val="20"/>
          <w:szCs w:val="20"/>
        </w:rPr>
        <w:t>,</w:t>
      </w:r>
      <w:proofErr w:type="gramEnd"/>
      <w:r>
        <w:rPr>
          <w:sz w:val="20"/>
          <w:szCs w:val="20"/>
        </w:rPr>
        <w:t xml:space="preserve"> чем на 5% от расчетного значения, при выдерживании «Теплоснабжающей организацией» температуры теплоносителя в подающем трубопроводе на границе эксплуатационной ответственности в соответствии с п.2.1.2.;</w:t>
      </w:r>
    </w:p>
    <w:p w:rsidR="0016209A" w:rsidRDefault="0016209A" w:rsidP="0016209A">
      <w:pPr>
        <w:numPr>
          <w:ilvl w:val="0"/>
          <w:numId w:val="5"/>
        </w:numPr>
        <w:ind w:left="30" w:firstLine="69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неудовлетворительного состояния </w:t>
      </w:r>
      <w:proofErr w:type="spellStart"/>
      <w:r>
        <w:rPr>
          <w:sz w:val="20"/>
          <w:szCs w:val="20"/>
        </w:rPr>
        <w:t>теплопотребляющих</w:t>
      </w:r>
      <w:proofErr w:type="spellEnd"/>
      <w:r>
        <w:rPr>
          <w:sz w:val="20"/>
          <w:szCs w:val="20"/>
        </w:rPr>
        <w:t xml:space="preserve"> энергоустановок «Абонента», помещений тепловых узлов и систем теплопотребления, угрожающего аварией в системе централизованного теплоснабжения или создающего угрозу для жизни обслуживающего персонала и населения;</w:t>
      </w:r>
    </w:p>
    <w:p w:rsidR="0016209A" w:rsidRDefault="0016209A" w:rsidP="0016209A">
      <w:pPr>
        <w:numPr>
          <w:ilvl w:val="0"/>
          <w:numId w:val="5"/>
        </w:numPr>
        <w:ind w:left="30" w:firstLine="690"/>
        <w:jc w:val="both"/>
        <w:rPr>
          <w:sz w:val="20"/>
          <w:szCs w:val="20"/>
        </w:rPr>
      </w:pPr>
      <w:r>
        <w:rPr>
          <w:sz w:val="20"/>
          <w:szCs w:val="20"/>
        </w:rPr>
        <w:t>самовольного подключения объектов без «Акта готовности» к эксплуатации внутридомовых тепловых сетей к  отопительному периоду;</w:t>
      </w:r>
    </w:p>
    <w:p w:rsidR="0016209A" w:rsidRDefault="0016209A" w:rsidP="0016209A">
      <w:pPr>
        <w:numPr>
          <w:ilvl w:val="0"/>
          <w:numId w:val="5"/>
        </w:numPr>
        <w:ind w:left="30" w:firstLine="690"/>
        <w:jc w:val="both"/>
        <w:rPr>
          <w:sz w:val="20"/>
          <w:szCs w:val="20"/>
        </w:rPr>
      </w:pPr>
      <w:r>
        <w:rPr>
          <w:sz w:val="20"/>
          <w:szCs w:val="20"/>
        </w:rPr>
        <w:t>недопущения представителей «Теплоснабжающей организации» к системам теплопотребления или приборам учета;</w:t>
      </w:r>
    </w:p>
    <w:p w:rsidR="0016209A" w:rsidRDefault="0016209A" w:rsidP="0016209A">
      <w:pPr>
        <w:numPr>
          <w:ilvl w:val="0"/>
          <w:numId w:val="5"/>
        </w:numPr>
        <w:ind w:left="30" w:firstLine="690"/>
        <w:jc w:val="both"/>
        <w:rPr>
          <w:sz w:val="20"/>
          <w:szCs w:val="20"/>
        </w:rPr>
      </w:pPr>
      <w:r>
        <w:rPr>
          <w:color w:val="000000"/>
          <w:spacing w:val="-1"/>
          <w:sz w:val="20"/>
          <w:szCs w:val="20"/>
        </w:rPr>
        <w:t xml:space="preserve">при аварийных ситуациях, с последующим </w:t>
      </w:r>
      <w:r>
        <w:rPr>
          <w:color w:val="000000"/>
          <w:sz w:val="20"/>
          <w:szCs w:val="20"/>
        </w:rPr>
        <w:t>сообщением о причинах и продолжительности отключения.</w:t>
      </w:r>
    </w:p>
    <w:p w:rsidR="0016209A" w:rsidRDefault="0016209A" w:rsidP="0016209A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2.2.13. При невозможности отключения силами «Теплоснабжающей организации» требовать отключения </w:t>
      </w:r>
      <w:proofErr w:type="spellStart"/>
      <w:r>
        <w:rPr>
          <w:sz w:val="20"/>
          <w:szCs w:val="20"/>
        </w:rPr>
        <w:t>теплоустановок</w:t>
      </w:r>
      <w:proofErr w:type="spellEnd"/>
      <w:r>
        <w:rPr>
          <w:sz w:val="20"/>
          <w:szCs w:val="20"/>
        </w:rPr>
        <w:t xml:space="preserve"> «Абонента» в случаях, перечисленных в </w:t>
      </w:r>
      <w:proofErr w:type="spellStart"/>
      <w:r>
        <w:rPr>
          <w:sz w:val="20"/>
          <w:szCs w:val="20"/>
        </w:rPr>
        <w:t>п.п</w:t>
      </w:r>
      <w:proofErr w:type="spellEnd"/>
      <w:r>
        <w:rPr>
          <w:sz w:val="20"/>
          <w:szCs w:val="20"/>
        </w:rPr>
        <w:t xml:space="preserve">. 2.2.12 настоящего Договора. </w:t>
      </w:r>
      <w:proofErr w:type="gramStart"/>
      <w:r>
        <w:rPr>
          <w:sz w:val="20"/>
          <w:szCs w:val="20"/>
        </w:rPr>
        <w:t xml:space="preserve">Представитель «Теплоснабжающей организации» имеет право опломбировать отключенные </w:t>
      </w:r>
      <w:proofErr w:type="spellStart"/>
      <w:r>
        <w:rPr>
          <w:sz w:val="20"/>
          <w:szCs w:val="20"/>
        </w:rPr>
        <w:t>теплоустановки</w:t>
      </w:r>
      <w:proofErr w:type="spellEnd"/>
      <w:r>
        <w:rPr>
          <w:sz w:val="20"/>
          <w:szCs w:val="20"/>
        </w:rPr>
        <w:t>.</w:t>
      </w:r>
      <w:proofErr w:type="gramEnd"/>
    </w:p>
    <w:p w:rsidR="0016209A" w:rsidRDefault="0016209A" w:rsidP="0016209A">
      <w:pPr>
        <w:ind w:firstLine="708"/>
        <w:jc w:val="both"/>
        <w:rPr>
          <w:i/>
          <w:sz w:val="20"/>
          <w:szCs w:val="20"/>
        </w:rPr>
      </w:pPr>
      <w:r>
        <w:rPr>
          <w:sz w:val="20"/>
          <w:szCs w:val="20"/>
        </w:rPr>
        <w:t>2.2.14. Подача тепловой энергии после прекращения или ограничения по причинам, изложенным в п. 2.2.12, возобновляется после оплаты «Абонентом» всей суммы задолженности перед «Теплоснабжающей организацией», устранения нарушений, зафиксированных в акте (п.6.7),</w:t>
      </w:r>
      <w:r>
        <w:rPr>
          <w:color w:val="FF0000"/>
          <w:sz w:val="20"/>
          <w:szCs w:val="20"/>
        </w:rPr>
        <w:t xml:space="preserve"> </w:t>
      </w:r>
      <w:r>
        <w:rPr>
          <w:sz w:val="20"/>
          <w:szCs w:val="20"/>
        </w:rPr>
        <w:t>а также после оплаты затрат «Теплоснабжающей организации», связанных с указанной процедурой</w:t>
      </w:r>
      <w:r>
        <w:rPr>
          <w:i/>
          <w:sz w:val="20"/>
          <w:szCs w:val="20"/>
        </w:rPr>
        <w:t>.</w:t>
      </w:r>
    </w:p>
    <w:p w:rsidR="0016209A" w:rsidRDefault="0016209A" w:rsidP="0016209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2.2.15. Производить с «Абонентом» 1 раз в квартал сверку расчетов по задолженности за потребленную тепловую энергию.</w:t>
      </w:r>
    </w:p>
    <w:p w:rsidR="0016209A" w:rsidRDefault="0016209A" w:rsidP="0016209A">
      <w:pPr>
        <w:jc w:val="both"/>
        <w:rPr>
          <w:b/>
          <w:sz w:val="20"/>
          <w:szCs w:val="20"/>
        </w:rPr>
      </w:pPr>
    </w:p>
    <w:p w:rsidR="0016209A" w:rsidRDefault="0016209A" w:rsidP="0016209A">
      <w:pPr>
        <w:ind w:firstLine="708"/>
        <w:rPr>
          <w:b/>
          <w:sz w:val="20"/>
          <w:szCs w:val="20"/>
        </w:rPr>
      </w:pPr>
      <w:r>
        <w:rPr>
          <w:b/>
          <w:sz w:val="20"/>
          <w:szCs w:val="20"/>
        </w:rPr>
        <w:t>3. ПРАВА И ОБЯЗАННОСТИ АБОНЕНТА</w:t>
      </w:r>
    </w:p>
    <w:p w:rsidR="0016209A" w:rsidRDefault="0016209A" w:rsidP="0016209A">
      <w:pPr>
        <w:ind w:firstLine="708"/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3.1. «АБОНЕНТ» ИМЕЕТ ПРАВО:</w:t>
      </w:r>
    </w:p>
    <w:p w:rsidR="0016209A" w:rsidRDefault="0016209A" w:rsidP="0016209A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3.1.1. Подключать </w:t>
      </w:r>
      <w:proofErr w:type="spellStart"/>
      <w:r>
        <w:rPr>
          <w:sz w:val="20"/>
          <w:szCs w:val="20"/>
        </w:rPr>
        <w:t>субабонента</w:t>
      </w:r>
      <w:proofErr w:type="spellEnd"/>
      <w:r>
        <w:rPr>
          <w:sz w:val="20"/>
          <w:szCs w:val="20"/>
        </w:rPr>
        <w:t xml:space="preserve"> после реализации технических условий на присоединение дополнительной нагрузки, согласованной с «Теплоснабжающей организацией» и внесения изменений в настоящий Договор.</w:t>
      </w:r>
    </w:p>
    <w:p w:rsidR="0016209A" w:rsidRDefault="0016209A" w:rsidP="0016209A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3.1.2. Заявлять в "Теплоснабжающую организацию" об ошибках, обнаруженных в платежном документе. Подача заявления об ошибке в платежном документе не освобождает от обязанности оплатить в установленный срок платежный документ с учетом исправленной ошибки.</w:t>
      </w:r>
    </w:p>
    <w:p w:rsidR="0016209A" w:rsidRDefault="0016209A" w:rsidP="0016209A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3.1.3. Возложить обязательство по оплате потребленной тепловой энергии на третьих лиц, в </w:t>
      </w:r>
      <w:proofErr w:type="spellStart"/>
      <w:r>
        <w:rPr>
          <w:sz w:val="20"/>
          <w:szCs w:val="20"/>
        </w:rPr>
        <w:t>т.ч</w:t>
      </w:r>
      <w:proofErr w:type="spellEnd"/>
      <w:r>
        <w:rPr>
          <w:sz w:val="20"/>
          <w:szCs w:val="20"/>
        </w:rPr>
        <w:t>. субабонентов (ст. 313 ГК РФ). При этом в основании платежного документа плательщик должен указать наименование «Абонента», номер и дату заключения настоящего Договора.</w:t>
      </w:r>
    </w:p>
    <w:p w:rsidR="0016209A" w:rsidRDefault="0016209A" w:rsidP="0016209A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«Абонент» несет ответственность за неисполнение или ненадлежащее исполнение денежного обязательства третьими лицами.</w:t>
      </w:r>
    </w:p>
    <w:p w:rsidR="0016209A" w:rsidRDefault="0016209A" w:rsidP="0016209A">
      <w:pPr>
        <w:pStyle w:val="31"/>
        <w:tabs>
          <w:tab w:val="num" w:pos="720"/>
        </w:tabs>
        <w:spacing w:line="240" w:lineRule="auto"/>
        <w:ind w:firstLine="0"/>
        <w:jc w:val="both"/>
        <w:rPr>
          <w:sz w:val="20"/>
          <w:szCs w:val="20"/>
        </w:rPr>
      </w:pPr>
      <w:r>
        <w:rPr>
          <w:sz w:val="20"/>
          <w:szCs w:val="20"/>
        </w:rPr>
        <w:tab/>
        <w:t>3.1.4. Представлять в «Теплоснабжающую организацию» для согласования изменения расчетных значений тепловой нагрузки и расхода теплоносителя и внесения изменений в Договор.</w:t>
      </w:r>
    </w:p>
    <w:p w:rsidR="0016209A" w:rsidRDefault="0016209A" w:rsidP="0016209A">
      <w:pPr>
        <w:pStyle w:val="31"/>
        <w:tabs>
          <w:tab w:val="num" w:pos="720"/>
        </w:tabs>
        <w:spacing w:line="240" w:lineRule="auto"/>
        <w:ind w:firstLine="0"/>
        <w:jc w:val="both"/>
        <w:rPr>
          <w:sz w:val="20"/>
          <w:szCs w:val="20"/>
        </w:rPr>
      </w:pPr>
      <w:r>
        <w:rPr>
          <w:sz w:val="20"/>
          <w:szCs w:val="20"/>
        </w:rPr>
        <w:tab/>
        <w:t xml:space="preserve">3.1.5. Осуществлять контроль за качеством теплоносителя, подаваемой из тепловой сети на </w:t>
      </w:r>
      <w:proofErr w:type="spellStart"/>
      <w:r>
        <w:rPr>
          <w:sz w:val="20"/>
          <w:szCs w:val="20"/>
        </w:rPr>
        <w:t>теплопотребляющие</w:t>
      </w:r>
      <w:proofErr w:type="spellEnd"/>
      <w:r>
        <w:rPr>
          <w:sz w:val="20"/>
          <w:szCs w:val="20"/>
        </w:rPr>
        <w:t xml:space="preserve"> энергоустановки.</w:t>
      </w:r>
    </w:p>
    <w:p w:rsidR="0016209A" w:rsidRDefault="0016209A" w:rsidP="0016209A">
      <w:pPr>
        <w:pStyle w:val="31"/>
        <w:tabs>
          <w:tab w:val="num" w:pos="720"/>
        </w:tabs>
        <w:spacing w:line="240" w:lineRule="auto"/>
        <w:ind w:firstLine="0"/>
        <w:jc w:val="both"/>
        <w:rPr>
          <w:sz w:val="20"/>
          <w:szCs w:val="20"/>
        </w:rPr>
      </w:pPr>
      <w:r>
        <w:rPr>
          <w:sz w:val="20"/>
          <w:szCs w:val="20"/>
        </w:rPr>
        <w:tab/>
        <w:t xml:space="preserve">3.1.6. Подавать в «Теплоснабжающую организацию» заявки на получение технических условий на реконструкцию существующих и подключение новых </w:t>
      </w:r>
      <w:proofErr w:type="spellStart"/>
      <w:r>
        <w:rPr>
          <w:sz w:val="20"/>
          <w:szCs w:val="20"/>
        </w:rPr>
        <w:t>теплопотребляющих</w:t>
      </w:r>
      <w:proofErr w:type="spellEnd"/>
      <w:r>
        <w:rPr>
          <w:sz w:val="20"/>
          <w:szCs w:val="20"/>
        </w:rPr>
        <w:t xml:space="preserve"> энергоустановок.</w:t>
      </w:r>
    </w:p>
    <w:p w:rsidR="0016209A" w:rsidRDefault="0016209A" w:rsidP="0016209A">
      <w:pPr>
        <w:pStyle w:val="31"/>
        <w:tabs>
          <w:tab w:val="num" w:pos="720"/>
        </w:tabs>
        <w:spacing w:line="240" w:lineRule="auto"/>
        <w:ind w:firstLine="0"/>
        <w:rPr>
          <w:sz w:val="20"/>
          <w:szCs w:val="20"/>
        </w:rPr>
      </w:pPr>
    </w:p>
    <w:p w:rsidR="0016209A" w:rsidRDefault="0016209A" w:rsidP="0016209A">
      <w:pPr>
        <w:ind w:firstLine="708"/>
        <w:jc w:val="both"/>
        <w:rPr>
          <w:sz w:val="20"/>
          <w:szCs w:val="20"/>
        </w:rPr>
      </w:pPr>
      <w:r>
        <w:rPr>
          <w:b/>
          <w:sz w:val="20"/>
          <w:szCs w:val="20"/>
        </w:rPr>
        <w:t>3.2. "АБОНЕНТ" ОБЯЗУЕТСЯ:</w:t>
      </w:r>
    </w:p>
    <w:p w:rsidR="0016209A" w:rsidRDefault="0016209A" w:rsidP="0016209A">
      <w:pPr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3.2.1. </w:t>
      </w:r>
      <w:proofErr w:type="gramStart"/>
      <w:r>
        <w:rPr>
          <w:sz w:val="20"/>
          <w:szCs w:val="20"/>
        </w:rPr>
        <w:t xml:space="preserve">Соблюдать установленные Договором режимы теплопотребления: расход теплоносителя не более </w:t>
      </w:r>
      <w:r>
        <w:rPr>
          <w:b/>
          <w:sz w:val="20"/>
          <w:szCs w:val="20"/>
        </w:rPr>
        <w:t>0,028</w:t>
      </w:r>
      <w:r>
        <w:rPr>
          <w:sz w:val="20"/>
          <w:szCs w:val="20"/>
        </w:rPr>
        <w:t xml:space="preserve">  м3/час; норму утечки теплоносителя не более </w:t>
      </w:r>
      <w:r>
        <w:rPr>
          <w:b/>
          <w:sz w:val="20"/>
          <w:szCs w:val="20"/>
        </w:rPr>
        <w:t>0,039241</w:t>
      </w:r>
      <w:r>
        <w:rPr>
          <w:color w:val="FF0000"/>
          <w:sz w:val="20"/>
          <w:szCs w:val="20"/>
        </w:rPr>
        <w:t xml:space="preserve"> </w:t>
      </w:r>
      <w:r>
        <w:rPr>
          <w:sz w:val="20"/>
          <w:szCs w:val="20"/>
        </w:rPr>
        <w:t xml:space="preserve">м3/час; тепловые потери через изоляцию в размере </w:t>
      </w:r>
      <w:r>
        <w:rPr>
          <w:b/>
          <w:sz w:val="20"/>
          <w:szCs w:val="20"/>
        </w:rPr>
        <w:t xml:space="preserve">0,060201 </w:t>
      </w:r>
      <w:r>
        <w:rPr>
          <w:sz w:val="20"/>
          <w:szCs w:val="20"/>
        </w:rPr>
        <w:t>Гкал/час, температуру теплоносителя в обратном   трубопроводе в соответствии с температурным графиком, разность температур в подающем и обратном трубопроводах.</w:t>
      </w:r>
      <w:proofErr w:type="gramEnd"/>
    </w:p>
    <w:p w:rsidR="0016209A" w:rsidRDefault="0016209A" w:rsidP="0016209A">
      <w:pPr>
        <w:pStyle w:val="31"/>
        <w:spacing w:line="240" w:lineRule="auto"/>
        <w:ind w:left="180" w:firstLine="528"/>
        <w:jc w:val="both"/>
        <w:rPr>
          <w:sz w:val="20"/>
          <w:szCs w:val="20"/>
        </w:rPr>
      </w:pPr>
      <w:r>
        <w:rPr>
          <w:sz w:val="20"/>
          <w:szCs w:val="20"/>
        </w:rPr>
        <w:t>3.2.2. Своевременно и в полном объеме оплачивать тепловую энергию за расчетный период в соответствии с настоящим Договором.</w:t>
      </w:r>
    </w:p>
    <w:p w:rsidR="0016209A" w:rsidRDefault="0016209A" w:rsidP="0016209A">
      <w:pPr>
        <w:pStyle w:val="31"/>
        <w:spacing w:line="240" w:lineRule="auto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3.2.3. Установить прибор учёта в соответствии с техническими условиями, полученными в «Теплоснабжающей организации»,  на границе раздела тепловых сетей по балансовой принадлежности Сторон.</w:t>
      </w:r>
    </w:p>
    <w:p w:rsidR="0016209A" w:rsidRDefault="0016209A" w:rsidP="0016209A">
      <w:pPr>
        <w:pStyle w:val="31"/>
        <w:spacing w:line="240" w:lineRule="auto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3.2.4. В соответствии со ст. 13 Федерального закона от 23 ноября </w:t>
      </w:r>
      <w:smartTag w:uri="urn:schemas-microsoft-com:office:smarttags" w:element="metricconverter">
        <w:smartTagPr>
          <w:attr w:name="ProductID" w:val="2009 г"/>
        </w:smartTagPr>
        <w:r>
          <w:rPr>
            <w:sz w:val="20"/>
            <w:szCs w:val="20"/>
          </w:rPr>
          <w:t>2009 г</w:t>
        </w:r>
      </w:smartTag>
      <w:r>
        <w:rPr>
          <w:sz w:val="20"/>
          <w:szCs w:val="20"/>
        </w:rPr>
        <w:t>. № 261-ФЗ «Об энергоснабжении и повышении энергетической эффективности и о внесении в отдельные законодательные акты Российской Федерации» установить и ввести в эксплуатацию приборы учёта тепловой энергии в установленные законом сроки. При выявлении неисправности прибора учета, незамедлительно сообщать об этом «Теплоснабжающей организации» и принимать все возможные меры по устранению неисправности.</w:t>
      </w:r>
    </w:p>
    <w:p w:rsidR="0016209A" w:rsidRDefault="0016209A" w:rsidP="0016209A">
      <w:pPr>
        <w:pStyle w:val="31"/>
        <w:spacing w:line="240" w:lineRule="auto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3.2.5. Вести учет потребляемой тепловой энергии, посредством ведения журнала учёта ежесуточных показаний приборов учёта тепловой энергии и </w:t>
      </w:r>
      <w:proofErr w:type="spellStart"/>
      <w:r>
        <w:rPr>
          <w:sz w:val="20"/>
          <w:szCs w:val="20"/>
        </w:rPr>
        <w:t>подпиточной</w:t>
      </w:r>
      <w:proofErr w:type="spellEnd"/>
      <w:r>
        <w:rPr>
          <w:sz w:val="20"/>
          <w:szCs w:val="20"/>
        </w:rPr>
        <w:t xml:space="preserve"> воды, при запросе - передавать оперативные данные в «Теплоснабжающую организацию».</w:t>
      </w:r>
    </w:p>
    <w:p w:rsidR="0016209A" w:rsidRDefault="0016209A" w:rsidP="0016209A">
      <w:pPr>
        <w:pStyle w:val="31"/>
        <w:spacing w:line="240" w:lineRule="auto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3.2.6 «Абоненты», имеющие приборы учета тепловой энергии, обязаны ежемесячно представлять «Теплоснабжающей организации» отчет о расходе тепловой энергии по приборам учета, подписанный уполномоченным лицом;  отчет предоставляется нарочным, в письменном виде до 25 числа отчетного месяца.</w:t>
      </w:r>
    </w:p>
    <w:p w:rsidR="0016209A" w:rsidRDefault="0016209A" w:rsidP="0016209A">
      <w:pPr>
        <w:pStyle w:val="31"/>
        <w:spacing w:line="240" w:lineRule="auto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При несвоевременном предоставлении сведений определение количества отпущенной тепловой энергии производится в соответствии с п. 5.6. настоящего Договора.</w:t>
      </w:r>
    </w:p>
    <w:p w:rsidR="0016209A" w:rsidRDefault="0016209A" w:rsidP="0016209A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3.2.7. Обеспечить надлежащее техническое состояние и эксплуатацию </w:t>
      </w:r>
      <w:proofErr w:type="spellStart"/>
      <w:r>
        <w:rPr>
          <w:sz w:val="20"/>
          <w:szCs w:val="20"/>
        </w:rPr>
        <w:t>теплопотребляющих</w:t>
      </w:r>
      <w:proofErr w:type="spellEnd"/>
      <w:r>
        <w:rPr>
          <w:sz w:val="20"/>
          <w:szCs w:val="20"/>
        </w:rPr>
        <w:t xml:space="preserve"> энергоустановок, установку на ИТП рекомендованных «Теплоснабжающей организацией» дроссельных и смесительных устройств, а также сохранность пломб на приборах учета, дроссельных и смесительных устройствах.</w:t>
      </w:r>
    </w:p>
    <w:p w:rsidR="0016209A" w:rsidRDefault="0016209A" w:rsidP="0016209A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3.2.8. Соблюдать параметры режимов теплоснабжения, согласованные настоящим Договором. </w:t>
      </w:r>
    </w:p>
    <w:p w:rsidR="0016209A" w:rsidRDefault="0016209A" w:rsidP="0016209A">
      <w:pPr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Установка максимального циркуляционного расхода теплоносителя  регулятором расхода производится исключительно в присутствии "Теплоснабжающей организации".</w:t>
      </w:r>
    </w:p>
    <w:p w:rsidR="0016209A" w:rsidRDefault="0016209A" w:rsidP="0016209A">
      <w:pPr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Установка  и  замена  сопел  в  элеваторах  и  дроссельных  шайб  производится  по  согласованию с "Теплоснабжающей организацией" и в присутствии представителя Теплоснабжающей организации с составлением двухстороннего Акта.     </w:t>
      </w:r>
    </w:p>
    <w:p w:rsidR="0016209A" w:rsidRDefault="0016209A" w:rsidP="0016209A">
      <w:pPr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Давление в обратном трубопроводе на вводе «Абонента» должно обеспечивать полный залив местной системы, в случае давления ниже требуемого "Абонент" устанавливает на теп</w:t>
      </w:r>
      <w:r>
        <w:rPr>
          <w:sz w:val="20"/>
          <w:szCs w:val="20"/>
        </w:rPr>
        <w:softHyphen/>
        <w:t>ловом вводе регулятор давления.</w:t>
      </w:r>
    </w:p>
    <w:p w:rsidR="0016209A" w:rsidRDefault="0016209A" w:rsidP="0016209A">
      <w:pPr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3.2.9. Предоставлять необходимую техническую документацию для согласования  максимальных расчетных нагрузок.</w:t>
      </w:r>
    </w:p>
    <w:p w:rsidR="0016209A" w:rsidRDefault="0016209A" w:rsidP="0016209A">
      <w:pPr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3.2.10. Выполнять в согласованные сроки мероприятия, рекомендованные «Теплоснабжающей организацией», в том числе:</w:t>
      </w:r>
    </w:p>
    <w:p w:rsidR="0016209A" w:rsidRDefault="0016209A" w:rsidP="0016209A">
      <w:pPr>
        <w:pStyle w:val="31"/>
        <w:numPr>
          <w:ilvl w:val="0"/>
          <w:numId w:val="6"/>
        </w:numPr>
        <w:tabs>
          <w:tab w:val="num" w:pos="-1260"/>
        </w:tabs>
        <w:spacing w:line="240" w:lineRule="auto"/>
        <w:ind w:left="0" w:firstLine="5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по устранению технического несоответствия </w:t>
      </w:r>
      <w:proofErr w:type="spellStart"/>
      <w:r>
        <w:rPr>
          <w:sz w:val="20"/>
          <w:szCs w:val="20"/>
        </w:rPr>
        <w:t>теплопотребляющих</w:t>
      </w:r>
      <w:proofErr w:type="spellEnd"/>
      <w:r>
        <w:rPr>
          <w:sz w:val="20"/>
          <w:szCs w:val="20"/>
        </w:rPr>
        <w:t xml:space="preserve"> энергоустановок «Абонента» требованиям «Правил технической эксплуатации тепловых энергоустановок»;</w:t>
      </w:r>
    </w:p>
    <w:p w:rsidR="0016209A" w:rsidRDefault="0016209A" w:rsidP="0016209A">
      <w:pPr>
        <w:pStyle w:val="31"/>
        <w:numPr>
          <w:ilvl w:val="0"/>
          <w:numId w:val="6"/>
        </w:numPr>
        <w:tabs>
          <w:tab w:val="num" w:pos="-1260"/>
        </w:tabs>
        <w:spacing w:line="240" w:lineRule="auto"/>
        <w:ind w:left="0" w:firstLine="540"/>
        <w:jc w:val="both"/>
        <w:rPr>
          <w:sz w:val="20"/>
          <w:szCs w:val="20"/>
        </w:rPr>
      </w:pPr>
      <w:r>
        <w:rPr>
          <w:sz w:val="20"/>
          <w:szCs w:val="20"/>
        </w:rPr>
        <w:t>по установке, либо изменению установленных на ИТП «Абонента» дроссельных и смесительных устройств.</w:t>
      </w:r>
    </w:p>
    <w:p w:rsidR="0016209A" w:rsidRDefault="0016209A" w:rsidP="0016209A">
      <w:pPr>
        <w:pStyle w:val="31"/>
        <w:spacing w:line="240" w:lineRule="auto"/>
        <w:ind w:firstLine="6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3.2.11. В </w:t>
      </w:r>
      <w:proofErr w:type="spellStart"/>
      <w:r>
        <w:rPr>
          <w:sz w:val="20"/>
          <w:szCs w:val="20"/>
        </w:rPr>
        <w:t>межотопительный</w:t>
      </w:r>
      <w:proofErr w:type="spellEnd"/>
      <w:r>
        <w:rPr>
          <w:sz w:val="20"/>
          <w:szCs w:val="20"/>
        </w:rPr>
        <w:t xml:space="preserve"> период, во время плановых отключений (в соответствии с графиком проведения испытаний и ремонтных работ, утвержденным Администрацией города Тобольска) произвести необходимый ремонт </w:t>
      </w:r>
      <w:proofErr w:type="spellStart"/>
      <w:r>
        <w:rPr>
          <w:sz w:val="20"/>
          <w:szCs w:val="20"/>
        </w:rPr>
        <w:t>теплопотребляющих</w:t>
      </w:r>
      <w:proofErr w:type="spellEnd"/>
      <w:r>
        <w:rPr>
          <w:sz w:val="20"/>
          <w:szCs w:val="20"/>
        </w:rPr>
        <w:t xml:space="preserve"> энергоустановок и подготовить их к эксплуатации в отопительный период.</w:t>
      </w:r>
    </w:p>
    <w:p w:rsidR="0016209A" w:rsidRDefault="0016209A" w:rsidP="0016209A">
      <w:pPr>
        <w:pStyle w:val="31"/>
        <w:spacing w:line="240" w:lineRule="auto"/>
        <w:ind w:firstLine="6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3.2.12. Ежегодно, при подготовке к отопительному сезону производить гидравлические испытания на плотность и прочность, а также гидропневматическую промывку </w:t>
      </w:r>
      <w:proofErr w:type="spellStart"/>
      <w:r>
        <w:rPr>
          <w:sz w:val="20"/>
          <w:szCs w:val="20"/>
        </w:rPr>
        <w:t>теплопотребляющих</w:t>
      </w:r>
      <w:proofErr w:type="spellEnd"/>
      <w:r>
        <w:rPr>
          <w:sz w:val="20"/>
          <w:szCs w:val="20"/>
        </w:rPr>
        <w:t xml:space="preserve"> энергоустановок в присутствии представителя «Теплоснабжающей организации», с составлением соответствующих актов.</w:t>
      </w:r>
    </w:p>
    <w:p w:rsidR="0016209A" w:rsidRDefault="0016209A" w:rsidP="0016209A">
      <w:pPr>
        <w:pStyle w:val="31"/>
        <w:spacing w:line="240" w:lineRule="auto"/>
        <w:ind w:firstLine="6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3.2.13. До начала отопительного сезона иметь в наличии утвержденный техническим руководителем «Абонента» Акт готовности </w:t>
      </w:r>
      <w:proofErr w:type="spellStart"/>
      <w:r>
        <w:rPr>
          <w:sz w:val="20"/>
          <w:szCs w:val="20"/>
        </w:rPr>
        <w:t>теплопотребляющих</w:t>
      </w:r>
      <w:proofErr w:type="spellEnd"/>
      <w:r>
        <w:rPr>
          <w:sz w:val="20"/>
          <w:szCs w:val="20"/>
        </w:rPr>
        <w:t xml:space="preserve"> энергоустановок к эксплуатации (с учетом выполнения предписанных «Теплоснабжающей организацией» мероприятий), подписанный представителем «Теплоснабжающей организации».</w:t>
      </w:r>
      <w:r>
        <w:rPr>
          <w:color w:val="000000"/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 xml:space="preserve">Подключение </w:t>
      </w:r>
      <w:proofErr w:type="spellStart"/>
      <w:r>
        <w:rPr>
          <w:sz w:val="20"/>
          <w:szCs w:val="20"/>
        </w:rPr>
        <w:t>теплопотребляющих</w:t>
      </w:r>
      <w:proofErr w:type="spellEnd"/>
      <w:r>
        <w:rPr>
          <w:sz w:val="20"/>
          <w:szCs w:val="20"/>
        </w:rPr>
        <w:t xml:space="preserve"> энергоустановок с началом отопительного сезона производить по согласованному с «Теплоснабжающей организацией» графику.</w:t>
      </w:r>
    </w:p>
    <w:p w:rsidR="0016209A" w:rsidRDefault="0016209A" w:rsidP="0016209A">
      <w:pPr>
        <w:pStyle w:val="31"/>
        <w:spacing w:line="240" w:lineRule="auto"/>
        <w:ind w:firstLine="660"/>
        <w:jc w:val="both"/>
        <w:rPr>
          <w:sz w:val="20"/>
          <w:szCs w:val="20"/>
        </w:rPr>
      </w:pPr>
      <w:r>
        <w:rPr>
          <w:sz w:val="20"/>
          <w:szCs w:val="20"/>
        </w:rPr>
        <w:t>3.2.14. При проведении плановых ремонтных работ подавать заявку на отключение (согласованную с органами местного самоуправления), с вызовом представителя «Теплоснабжающей организации» для опломбирования задвижек.</w:t>
      </w:r>
    </w:p>
    <w:p w:rsidR="0016209A" w:rsidRDefault="0016209A" w:rsidP="0016209A">
      <w:pPr>
        <w:ind w:firstLine="660"/>
        <w:jc w:val="both"/>
        <w:rPr>
          <w:sz w:val="20"/>
          <w:szCs w:val="20"/>
        </w:rPr>
      </w:pPr>
      <w:r>
        <w:rPr>
          <w:sz w:val="20"/>
          <w:szCs w:val="20"/>
        </w:rPr>
        <w:t>В случае отсутствия или несвоевременного предоставления заявки, начисления производятся в соответствии с разделом 5 (пятым) настоящего Договора.</w:t>
      </w:r>
    </w:p>
    <w:p w:rsidR="0016209A" w:rsidRDefault="0016209A" w:rsidP="0016209A">
      <w:pPr>
        <w:ind w:firstLine="660"/>
        <w:jc w:val="both"/>
        <w:rPr>
          <w:sz w:val="20"/>
          <w:szCs w:val="20"/>
        </w:rPr>
      </w:pPr>
      <w:r>
        <w:rPr>
          <w:sz w:val="20"/>
          <w:szCs w:val="20"/>
        </w:rPr>
        <w:t>Для производства  ремонтов  теплового  оборудования «Теплоснабжающей организации» предоставлять возможность отключения питающей теплотрассы (теплового ввода).</w:t>
      </w:r>
    </w:p>
    <w:p w:rsidR="0016209A" w:rsidRDefault="0016209A" w:rsidP="0016209A">
      <w:pPr>
        <w:shd w:val="clear" w:color="auto" w:fill="FFFFFF"/>
        <w:tabs>
          <w:tab w:val="left" w:pos="605"/>
        </w:tabs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3.2.15. </w:t>
      </w:r>
      <w:r>
        <w:rPr>
          <w:color w:val="000000"/>
          <w:spacing w:val="-1"/>
          <w:sz w:val="20"/>
          <w:szCs w:val="20"/>
        </w:rPr>
        <w:t>Включать отремонтированные системы теплоснабжения после капитального и планового ремонта,</w:t>
      </w:r>
      <w:r>
        <w:rPr>
          <w:color w:val="000000"/>
          <w:sz w:val="20"/>
          <w:szCs w:val="20"/>
        </w:rPr>
        <w:t xml:space="preserve"> а также производить заполнение внутренних систем теплопотребления на объектах «Абонента» </w:t>
      </w:r>
      <w:r>
        <w:rPr>
          <w:color w:val="000000"/>
          <w:spacing w:val="-1"/>
          <w:sz w:val="20"/>
          <w:szCs w:val="20"/>
        </w:rPr>
        <w:t xml:space="preserve"> только с письменного разрешения </w:t>
      </w:r>
      <w:r>
        <w:rPr>
          <w:sz w:val="20"/>
          <w:szCs w:val="20"/>
        </w:rPr>
        <w:t>«Теплоснабжающей организации».</w:t>
      </w:r>
    </w:p>
    <w:p w:rsidR="0016209A" w:rsidRDefault="0016209A" w:rsidP="0016209A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3.2.16. Беспрепятственно допускать представителей «Теплоснабжающей организации» (по их служебным удостоверениям) к </w:t>
      </w:r>
      <w:proofErr w:type="spellStart"/>
      <w:r>
        <w:rPr>
          <w:sz w:val="20"/>
          <w:szCs w:val="20"/>
        </w:rPr>
        <w:t>теплоустановкам</w:t>
      </w:r>
      <w:proofErr w:type="spellEnd"/>
      <w:r>
        <w:rPr>
          <w:sz w:val="20"/>
          <w:szCs w:val="20"/>
        </w:rPr>
        <w:t xml:space="preserve"> и приборам учета для контроля режимов теплопотребления, проведения обследования </w:t>
      </w:r>
      <w:proofErr w:type="spellStart"/>
      <w:r>
        <w:rPr>
          <w:sz w:val="20"/>
          <w:szCs w:val="20"/>
        </w:rPr>
        <w:t>теплоустановок</w:t>
      </w:r>
      <w:proofErr w:type="spellEnd"/>
      <w:r>
        <w:rPr>
          <w:sz w:val="20"/>
          <w:szCs w:val="20"/>
        </w:rPr>
        <w:t xml:space="preserve"> и представлять по их требованию техническую документацию и сведения, необходимые для выполнения своих функций.</w:t>
      </w:r>
    </w:p>
    <w:p w:rsidR="0016209A" w:rsidRDefault="0016209A" w:rsidP="0016209A">
      <w:pPr>
        <w:pStyle w:val="31"/>
        <w:spacing w:line="240" w:lineRule="auto"/>
        <w:ind w:firstLine="709"/>
        <w:jc w:val="both"/>
        <w:rPr>
          <w:sz w:val="20"/>
          <w:szCs w:val="20"/>
        </w:rPr>
      </w:pPr>
      <w:r>
        <w:rPr>
          <w:color w:val="000000"/>
          <w:spacing w:val="-1"/>
          <w:sz w:val="20"/>
          <w:szCs w:val="20"/>
        </w:rPr>
        <w:t>3.2.17. В</w:t>
      </w:r>
      <w:r>
        <w:rPr>
          <w:sz w:val="20"/>
          <w:szCs w:val="20"/>
        </w:rPr>
        <w:t xml:space="preserve"> случаях внеплановых отключений тепловых сетей (после получения соответствующего уведомления от «Теплоснабжающей организации») при отрицательных температурах наружного воздуха по согласованию с «Теплоснабжающей организацией» производить дренирование теплоносителя из внутренних систем отопления абонента для предотвращения ее замерзания.</w:t>
      </w:r>
    </w:p>
    <w:p w:rsidR="0016209A" w:rsidRDefault="0016209A" w:rsidP="0016209A">
      <w:pPr>
        <w:pStyle w:val="31"/>
        <w:spacing w:line="240" w:lineRule="auto"/>
        <w:ind w:firstLine="709"/>
        <w:jc w:val="both"/>
        <w:rPr>
          <w:sz w:val="20"/>
          <w:szCs w:val="20"/>
        </w:rPr>
      </w:pPr>
      <w:r>
        <w:rPr>
          <w:color w:val="000000"/>
          <w:spacing w:val="-1"/>
          <w:sz w:val="20"/>
          <w:szCs w:val="20"/>
        </w:rPr>
        <w:t xml:space="preserve">3.2.18. </w:t>
      </w:r>
      <w:r>
        <w:rPr>
          <w:sz w:val="20"/>
          <w:szCs w:val="20"/>
        </w:rPr>
        <w:t>В случае аварийной ситуации организовать работу дежурного персонала для опорожнения, ремонта и запуска системы отопления в любое время суток и в выходные дни.</w:t>
      </w:r>
    </w:p>
    <w:p w:rsidR="0016209A" w:rsidRDefault="0016209A" w:rsidP="0016209A">
      <w:pPr>
        <w:ind w:firstLine="708"/>
        <w:jc w:val="both"/>
        <w:rPr>
          <w:sz w:val="20"/>
          <w:szCs w:val="20"/>
        </w:rPr>
      </w:pPr>
      <w:r>
        <w:rPr>
          <w:color w:val="000000"/>
          <w:spacing w:val="-1"/>
          <w:sz w:val="20"/>
          <w:szCs w:val="20"/>
        </w:rPr>
        <w:t xml:space="preserve">3.2.19. </w:t>
      </w:r>
      <w:proofErr w:type="gramStart"/>
      <w:r>
        <w:rPr>
          <w:sz w:val="20"/>
          <w:szCs w:val="20"/>
        </w:rPr>
        <w:t xml:space="preserve">Сообщать письменно в течение 10 (десяти)  дней в «Теплоснабжающую организацию» об изменениях адреса, банковских реквизитов, наименования «Абонента», ведомственной принадлежности, формы собственности, открытии новых расчетных счетов (закрытии прежних), реорганизации (в любой форме) и других данных, влияющих на надлежащее исполнение договора, а также о сдаче помещений в </w:t>
      </w:r>
      <w:r>
        <w:rPr>
          <w:sz w:val="20"/>
          <w:szCs w:val="20"/>
        </w:rPr>
        <w:lastRenderedPageBreak/>
        <w:t>аренду.</w:t>
      </w:r>
      <w:proofErr w:type="gramEnd"/>
      <w:r>
        <w:rPr>
          <w:sz w:val="20"/>
          <w:szCs w:val="20"/>
        </w:rPr>
        <w:t xml:space="preserve"> При реорганизации, ликвидации «Абонента» в течение 1 месяца после принятия соответствующего решения, предоставить «Теплоснабжающей организации» документы, предусмотренные статьями 58,59 ГК РФ.</w:t>
      </w:r>
    </w:p>
    <w:p w:rsidR="0016209A" w:rsidRDefault="0016209A" w:rsidP="0016209A">
      <w:pPr>
        <w:shd w:val="clear" w:color="auto" w:fill="FFFFFF"/>
        <w:tabs>
          <w:tab w:val="left" w:pos="667"/>
        </w:tabs>
        <w:jc w:val="both"/>
        <w:rPr>
          <w:color w:val="000000"/>
          <w:sz w:val="20"/>
          <w:szCs w:val="20"/>
        </w:rPr>
      </w:pPr>
      <w:r>
        <w:rPr>
          <w:sz w:val="20"/>
          <w:szCs w:val="20"/>
        </w:rPr>
        <w:tab/>
        <w:t xml:space="preserve">3.2.20. Обслуживать тепловые сети и теплофикационное оборудование персоналом, имеющим соответствующую квалификацию, </w:t>
      </w:r>
      <w:r>
        <w:rPr>
          <w:color w:val="000000"/>
          <w:spacing w:val="5"/>
          <w:sz w:val="20"/>
          <w:szCs w:val="20"/>
        </w:rPr>
        <w:t>назначенным</w:t>
      </w:r>
      <w:r>
        <w:rPr>
          <w:color w:val="000000"/>
          <w:sz w:val="20"/>
          <w:szCs w:val="20"/>
        </w:rPr>
        <w:t xml:space="preserve"> согласно требованиям  действующих правил и нормативных документов.</w:t>
      </w:r>
    </w:p>
    <w:p w:rsidR="0016209A" w:rsidRDefault="0016209A" w:rsidP="0016209A">
      <w:pPr>
        <w:shd w:val="clear" w:color="auto" w:fill="FFFFFF"/>
        <w:tabs>
          <w:tab w:val="left" w:pos="667"/>
        </w:tabs>
        <w:jc w:val="both"/>
        <w:rPr>
          <w:sz w:val="20"/>
          <w:szCs w:val="20"/>
        </w:rPr>
      </w:pPr>
      <w:r>
        <w:rPr>
          <w:sz w:val="20"/>
          <w:szCs w:val="20"/>
        </w:rPr>
        <w:tab/>
        <w:t>3.2.21. Производить подключение к системе теплоснабжения других организаций только после согласования с владельцем теплосетей, непосредственно от которых подключается «Абонент».</w:t>
      </w:r>
    </w:p>
    <w:p w:rsidR="0016209A" w:rsidRDefault="0016209A" w:rsidP="0016209A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3.2.22. Обеспечить безопасность и надежность эксплуатации внутридомовых тепловых </w:t>
      </w:r>
      <w:proofErr w:type="gramStart"/>
      <w:r>
        <w:rPr>
          <w:sz w:val="20"/>
          <w:szCs w:val="20"/>
        </w:rPr>
        <w:t>сетей</w:t>
      </w:r>
      <w:proofErr w:type="gramEnd"/>
      <w:r>
        <w:rPr>
          <w:sz w:val="20"/>
          <w:szCs w:val="20"/>
        </w:rPr>
        <w:t xml:space="preserve"> и исправность используемых внутридомовых приборов и оборудования, связанных с потреблением тепловой энергии в пределах своей эксплуатационной ответственности.</w:t>
      </w:r>
    </w:p>
    <w:p w:rsidR="0016209A" w:rsidRDefault="0016209A" w:rsidP="0016209A">
      <w:pPr>
        <w:shd w:val="clear" w:color="auto" w:fill="FFFFFF"/>
        <w:tabs>
          <w:tab w:val="left" w:pos="667"/>
        </w:tabs>
        <w:ind w:firstLine="70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3.2.23. В течение 3 (трех) рабочих дней </w:t>
      </w:r>
      <w:proofErr w:type="gramStart"/>
      <w:r>
        <w:rPr>
          <w:color w:val="000000"/>
          <w:sz w:val="20"/>
          <w:szCs w:val="20"/>
        </w:rPr>
        <w:t>с даты получения</w:t>
      </w:r>
      <w:proofErr w:type="gramEnd"/>
      <w:r>
        <w:rPr>
          <w:color w:val="000000"/>
          <w:sz w:val="20"/>
          <w:szCs w:val="20"/>
        </w:rPr>
        <w:t xml:space="preserve"> от «Теплоснабжающей организации»  Акта сверки задолженности обеспечить его подписание и направить «Теплоснабжающей организации».</w:t>
      </w:r>
    </w:p>
    <w:p w:rsidR="0016209A" w:rsidRDefault="0016209A" w:rsidP="0016209A">
      <w:pPr>
        <w:pStyle w:val="a3"/>
        <w:numPr>
          <w:ilvl w:val="2"/>
          <w:numId w:val="7"/>
        </w:numPr>
        <w:ind w:left="0" w:firstLine="709"/>
        <w:rPr>
          <w:sz w:val="20"/>
        </w:rPr>
      </w:pPr>
      <w:r>
        <w:rPr>
          <w:sz w:val="20"/>
        </w:rPr>
        <w:t>При заполнении теплоносителем системы теплопотребления после произведённых «Абонентом» ремонтных работ, испытаний на прочность и плотность, промывок, сезонного заполнения и заполнения новых систем, оплатить стоимость, израсходованных на данные цели, тепловой энергии и теплоносителя.</w:t>
      </w:r>
    </w:p>
    <w:p w:rsidR="0016209A" w:rsidRDefault="0016209A" w:rsidP="0016209A">
      <w:pPr>
        <w:pStyle w:val="a7"/>
        <w:numPr>
          <w:ilvl w:val="2"/>
          <w:numId w:val="7"/>
        </w:numPr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Предоставить Теплоснабжающей организации возможность подключения прибора учета к автоматизированным информационно-измерительным системам учета ресурсов и автоматизированной передачи показаний приборов учета.</w:t>
      </w:r>
    </w:p>
    <w:p w:rsidR="0016209A" w:rsidRDefault="0016209A" w:rsidP="0016209A">
      <w:pPr>
        <w:shd w:val="clear" w:color="auto" w:fill="FFFFFF"/>
        <w:tabs>
          <w:tab w:val="left" w:pos="667"/>
        </w:tabs>
        <w:jc w:val="both"/>
        <w:rPr>
          <w:color w:val="000000"/>
          <w:sz w:val="20"/>
          <w:szCs w:val="20"/>
        </w:rPr>
      </w:pPr>
    </w:p>
    <w:p w:rsidR="0016209A" w:rsidRDefault="0016209A" w:rsidP="0016209A">
      <w:pPr>
        <w:ind w:left="180"/>
        <w:jc w:val="both"/>
        <w:rPr>
          <w:sz w:val="20"/>
          <w:szCs w:val="20"/>
        </w:rPr>
      </w:pPr>
    </w:p>
    <w:p w:rsidR="0016209A" w:rsidRDefault="0016209A" w:rsidP="0016209A">
      <w:pPr>
        <w:ind w:firstLine="708"/>
        <w:jc w:val="both"/>
        <w:rPr>
          <w:b/>
          <w:sz w:val="20"/>
          <w:szCs w:val="20"/>
        </w:rPr>
      </w:pPr>
      <w:r>
        <w:rPr>
          <w:b/>
          <w:bCs/>
          <w:sz w:val="20"/>
          <w:szCs w:val="20"/>
        </w:rPr>
        <w:t>4</w:t>
      </w:r>
      <w:r>
        <w:rPr>
          <w:b/>
          <w:sz w:val="20"/>
          <w:szCs w:val="20"/>
        </w:rPr>
        <w:t>. ТАРИФЫ</w:t>
      </w:r>
    </w:p>
    <w:p w:rsidR="0016209A" w:rsidRDefault="0016209A" w:rsidP="0016209A">
      <w:pPr>
        <w:tabs>
          <w:tab w:val="left" w:pos="9810"/>
        </w:tabs>
        <w:ind w:right="-54" w:firstLine="567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4.1. </w:t>
      </w:r>
      <w:r>
        <w:rPr>
          <w:sz w:val="20"/>
          <w:szCs w:val="20"/>
        </w:rPr>
        <w:t>Цена отпускаемой тепловой энергии и теплоносителя устанавливается по тарифу, утверждаемому и изменяемому в соответствии с действующим законодательством Российской Федерации.</w:t>
      </w:r>
    </w:p>
    <w:p w:rsidR="0016209A" w:rsidRDefault="0016209A" w:rsidP="0016209A">
      <w:pPr>
        <w:tabs>
          <w:tab w:val="left" w:pos="9810"/>
        </w:tabs>
        <w:ind w:right="-54" w:firstLine="567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4.2. </w:t>
      </w:r>
      <w:proofErr w:type="gramStart"/>
      <w:r>
        <w:rPr>
          <w:sz w:val="20"/>
          <w:szCs w:val="20"/>
        </w:rPr>
        <w:t>С даты введения</w:t>
      </w:r>
      <w:proofErr w:type="gramEnd"/>
      <w:r>
        <w:rPr>
          <w:sz w:val="20"/>
          <w:szCs w:val="20"/>
        </w:rPr>
        <w:t xml:space="preserve"> в действие тарифы становятся обязательными для Сторон. При изменении тарифов расчеты за отпускаемую тепловую энергию и теплоноситель по новым тарифам производятся </w:t>
      </w:r>
      <w:proofErr w:type="gramStart"/>
      <w:r>
        <w:rPr>
          <w:sz w:val="20"/>
          <w:szCs w:val="20"/>
        </w:rPr>
        <w:t>с даты введения</w:t>
      </w:r>
      <w:proofErr w:type="gramEnd"/>
      <w:r>
        <w:rPr>
          <w:sz w:val="20"/>
          <w:szCs w:val="20"/>
        </w:rPr>
        <w:t xml:space="preserve"> их в действие. В случае изменения тарифов внесение изменений в настоящий Договор не производится. Об изменении тарифов на тепловую энергию и горячую воду Абонент извещается через средства массовой информации – газета «Тобольская правда». «Абонент» считается поставленным в известность об изменении тарифов на тепловую энергию и теплоноситель с момента опубликования информации в СМИ.</w:t>
      </w:r>
    </w:p>
    <w:p w:rsidR="0016209A" w:rsidRDefault="0016209A" w:rsidP="0016209A">
      <w:pPr>
        <w:tabs>
          <w:tab w:val="left" w:pos="9810"/>
        </w:tabs>
        <w:ind w:right="-54" w:firstLine="567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4.3. </w:t>
      </w:r>
      <w:r>
        <w:rPr>
          <w:sz w:val="20"/>
          <w:szCs w:val="20"/>
        </w:rPr>
        <w:t>Расчет за потребленную Абонентом тепловую энергию и теплоноситель производится по тарифу, утверждаемому и изменяемому в соответствии с действующим законодательством Российской Федерации путем перечисления денежных средств со счета Абонента на счет Теплоснабжающей организации.</w:t>
      </w:r>
    </w:p>
    <w:p w:rsidR="00222275" w:rsidRDefault="00222275" w:rsidP="0016209A">
      <w:pPr>
        <w:tabs>
          <w:tab w:val="left" w:pos="9810"/>
        </w:tabs>
        <w:ind w:right="-54" w:firstLine="567"/>
        <w:jc w:val="both"/>
        <w:rPr>
          <w:sz w:val="20"/>
          <w:szCs w:val="20"/>
        </w:rPr>
      </w:pPr>
      <w:bookmarkStart w:id="0" w:name="_GoBack"/>
      <w:r w:rsidRPr="00222275">
        <w:rPr>
          <w:b/>
          <w:sz w:val="20"/>
          <w:szCs w:val="20"/>
        </w:rPr>
        <w:t>4.4</w:t>
      </w:r>
      <w:bookmarkEnd w:id="0"/>
      <w:r>
        <w:rPr>
          <w:sz w:val="20"/>
          <w:szCs w:val="20"/>
        </w:rPr>
        <w:t xml:space="preserve">. Ориентировочная сумма договора составляет </w:t>
      </w:r>
      <w:r w:rsidRPr="00222275">
        <w:rPr>
          <w:b/>
          <w:sz w:val="20"/>
          <w:szCs w:val="20"/>
        </w:rPr>
        <w:t>2 519 607</w:t>
      </w:r>
      <w:r>
        <w:rPr>
          <w:sz w:val="20"/>
          <w:szCs w:val="20"/>
        </w:rPr>
        <w:t xml:space="preserve"> (два миллиона пятьсот девятнадцать тысяч шестьсот семь) рублей 97 копеек, в т. ч. НДС 18%  </w:t>
      </w:r>
      <w:r w:rsidRPr="00222275">
        <w:rPr>
          <w:b/>
          <w:sz w:val="20"/>
          <w:szCs w:val="20"/>
        </w:rPr>
        <w:t>384 346</w:t>
      </w:r>
      <w:r>
        <w:rPr>
          <w:sz w:val="20"/>
          <w:szCs w:val="20"/>
        </w:rPr>
        <w:t xml:space="preserve"> (триста восемьдесят четыре тысячи) рублей 98 копеек.</w:t>
      </w:r>
    </w:p>
    <w:p w:rsidR="0016209A" w:rsidRDefault="0016209A" w:rsidP="0016209A">
      <w:pPr>
        <w:jc w:val="both"/>
        <w:rPr>
          <w:sz w:val="20"/>
          <w:szCs w:val="20"/>
        </w:rPr>
      </w:pPr>
    </w:p>
    <w:p w:rsidR="0016209A" w:rsidRDefault="0016209A" w:rsidP="0016209A">
      <w:pPr>
        <w:ind w:firstLine="708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5. ОПРЕДЕЛЕНИЕ КОЛИЧЕСТВА ТЕПЛОВОЙ ЭНЕРГИИ И  ТЕПЛОНОСИТЕЛЯ</w:t>
      </w:r>
    </w:p>
    <w:p w:rsidR="0016209A" w:rsidRDefault="0016209A" w:rsidP="0016209A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5.1. При установке приборов учета тепловой энергии на границе раздела балансовой принадлежности теплосетей количество тепловой энергии, полученной «Абонентом», определяется по показаниям установленных приборов.</w:t>
      </w:r>
    </w:p>
    <w:p w:rsidR="0016209A" w:rsidRDefault="0016209A" w:rsidP="0016209A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При установке приборов учета тепловой энергии не на границе раздела балансовой принадлежности теплосетей количество тепловой энергии, полученной «Абонентом», определяется по показаниям приборов учета с учетом потерь тепловой энергии через изоляцию и потерь с утечкой теплоносителя на теплосетях «Абонента» от границы балансовой принадлежности до места установки приборов.</w:t>
      </w:r>
    </w:p>
    <w:p w:rsidR="0016209A" w:rsidRDefault="0016209A" w:rsidP="0016209A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5.2. При установке расходомеров на границе раздела балансовой принадлежности теплосетей утечка теплоносителя у «Абонента» определяется, как разность между показаниями расходомеров на подающем и обратном трубопроводе.</w:t>
      </w:r>
    </w:p>
    <w:p w:rsidR="0016209A" w:rsidRDefault="0016209A" w:rsidP="0016209A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При установке расходомеров не на границе раздела утечка теплоносителя (производительная + непроизводительная) у «Абонента» определяется с учетом утечки от границы раздела до места установки приборов в соответствии с п. 5.7.</w:t>
      </w:r>
    </w:p>
    <w:p w:rsidR="0016209A" w:rsidRDefault="0016209A" w:rsidP="0016209A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5.3. Потери тепловой энергии через изоляцию определяются расчетным путем в зависимости от длины, диаметра и методов прокладки трубопроводов. Нормативные потери теплосети через изоляцию, рассчитанные на среднегодовые значения, составляют </w:t>
      </w:r>
      <w:r>
        <w:rPr>
          <w:b/>
          <w:sz w:val="20"/>
          <w:szCs w:val="20"/>
        </w:rPr>
        <w:t>0,060201</w:t>
      </w:r>
      <w:r>
        <w:rPr>
          <w:sz w:val="20"/>
          <w:szCs w:val="20"/>
        </w:rPr>
        <w:t xml:space="preserve"> Гкал/час.</w:t>
      </w:r>
    </w:p>
    <w:p w:rsidR="0016209A" w:rsidRDefault="0016209A" w:rsidP="0016209A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Фактические потери </w:t>
      </w:r>
      <w:proofErr w:type="spellStart"/>
      <w:r>
        <w:rPr>
          <w:sz w:val="20"/>
          <w:szCs w:val="20"/>
        </w:rPr>
        <w:t>теплоэнергии</w:t>
      </w:r>
      <w:proofErr w:type="spellEnd"/>
      <w:r>
        <w:rPr>
          <w:sz w:val="20"/>
          <w:szCs w:val="20"/>
        </w:rPr>
        <w:t xml:space="preserve"> через изоляцию за расчетный период определяются исходя из нормативных потерь, согласованных Договором, с учетом фактических температурных условий расчетного месяца и фактического количества часов работы теплосети. Потери тепла с утечкой теплоносителя определяются в соответствии с п. 5.7.</w:t>
      </w:r>
    </w:p>
    <w:p w:rsidR="0016209A" w:rsidRDefault="0016209A" w:rsidP="0016209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5.4. </w:t>
      </w:r>
      <w:proofErr w:type="gramStart"/>
      <w:r>
        <w:rPr>
          <w:rFonts w:ascii="Times New Roman" w:hAnsi="Times New Roman" w:cs="Times New Roman"/>
        </w:rPr>
        <w:t xml:space="preserve">При неисправности приборов учета, истечении срока их поверки, включая вывод из работы для ремонта или поверки на срок до 15 суток, количество подаваемой тепловой энергии и теплоносителя  принимается по среднесуточному количеству тепловой энергии и теплоносителя, определенному по </w:t>
      </w:r>
      <w:r>
        <w:rPr>
          <w:rFonts w:ascii="Times New Roman" w:hAnsi="Times New Roman" w:cs="Times New Roman"/>
        </w:rPr>
        <w:lastRenderedPageBreak/>
        <w:t>приборам учета за время штатной работы в отчетный период, приведенное к фактической температуре наружного воздуха.</w:t>
      </w:r>
      <w:proofErr w:type="gramEnd"/>
    </w:p>
    <w:p w:rsidR="0016209A" w:rsidRDefault="0016209A" w:rsidP="0016209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5.5. При выходе приборов из строя на период, превышающий указанный в п.5.4, а также при отсутствии приборов учета, определение количества отпускаемой тепловой энергии и теплоносителя производится в следующем порядке:</w:t>
      </w:r>
    </w:p>
    <w:p w:rsidR="0016209A" w:rsidRDefault="0016209A" w:rsidP="0016209A">
      <w:pPr>
        <w:pStyle w:val="a5"/>
        <w:tabs>
          <w:tab w:val="left" w:pos="1134"/>
        </w:tabs>
        <w:rPr>
          <w:sz w:val="20"/>
        </w:rPr>
      </w:pPr>
      <w:r>
        <w:rPr>
          <w:sz w:val="20"/>
        </w:rPr>
        <w:t xml:space="preserve"> 5.5.1. Для отдельно стоящих зданий -  в соответствии с «Методикой определения количества тепловой энергии и теплоносителя в водяных системах коммунального теплоснабжения (МДС 41-4.2000)», утвержденной приказом Госстроя России от 06.05.2000 № 105.</w:t>
      </w:r>
    </w:p>
    <w:p w:rsidR="0016209A" w:rsidRDefault="0016209A" w:rsidP="0016209A">
      <w:pPr>
        <w:pStyle w:val="a5"/>
        <w:tabs>
          <w:tab w:val="left" w:pos="1134"/>
        </w:tabs>
        <w:rPr>
          <w:sz w:val="20"/>
        </w:rPr>
      </w:pPr>
      <w:r>
        <w:rPr>
          <w:sz w:val="20"/>
        </w:rPr>
        <w:t xml:space="preserve">5.5.2. Для нежилых помещений, расположенных в жилых домах -  по нормативам потребления коммунальной услуги по отоплению, по расчетному объему потребления на нужды вентиляции и горячего водоснабжения, по нормативам потребления коммунальной услуги на отопление и на горячее водоснабжение на общедомовые нужды, утвержденным в установленном законом порядке. </w:t>
      </w:r>
    </w:p>
    <w:p w:rsidR="0016209A" w:rsidRDefault="0016209A" w:rsidP="0016209A">
      <w:pPr>
        <w:pStyle w:val="ConsPlusNormal"/>
        <w:numPr>
          <w:ilvl w:val="1"/>
          <w:numId w:val="8"/>
        </w:numPr>
        <w:tabs>
          <w:tab w:val="left" w:pos="0"/>
        </w:tabs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При нарушении сроков представления показаний приборов учета, количество тепловой энергии и теплоносителя принимается по среднесуточному показателю, определенному по приборам учета за предыдущий расчетный период, приведенное к фактической температуре наружного воздуха.</w:t>
      </w:r>
    </w:p>
    <w:p w:rsidR="0016209A" w:rsidRDefault="0016209A" w:rsidP="0016209A">
      <w:pPr>
        <w:pStyle w:val="ConsPlusNormal"/>
        <w:tabs>
          <w:tab w:val="left" w:pos="0"/>
        </w:tabs>
        <w:ind w:firstLine="8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случае если предыдущий расчетный период приходится на другой отопительный период или данные за предыдущий период отсутствуют, производится пересчет количества тепловой энергии и теплоносителя в соответствии с п.5.5. настоящего Договора.</w:t>
      </w:r>
    </w:p>
    <w:p w:rsidR="0016209A" w:rsidRDefault="0016209A" w:rsidP="0016209A">
      <w:pPr>
        <w:pStyle w:val="a5"/>
        <w:rPr>
          <w:sz w:val="20"/>
        </w:rPr>
      </w:pPr>
      <w:r>
        <w:rPr>
          <w:sz w:val="20"/>
        </w:rPr>
        <w:t>5.7. Производительная утечка теплоносителя и связанные с ней потери тепловой энергии из тепловых сетей и местных систем теплопотребления «Абонента» во время ремонта, испытаний на прочность и плотность, промывки, сезонного заполнения и заполнения новых систем определяются на основании актов, составленных представителями "Теплоснабжающей организации" и "Абонента".</w:t>
      </w:r>
    </w:p>
    <w:p w:rsidR="0016209A" w:rsidRDefault="0016209A" w:rsidP="0016209A">
      <w:pPr>
        <w:pStyle w:val="a5"/>
        <w:rPr>
          <w:sz w:val="20"/>
        </w:rPr>
      </w:pPr>
      <w:r>
        <w:rPr>
          <w:sz w:val="20"/>
        </w:rPr>
        <w:t>При установке приборов учета не на границе балансовой принадлежности или их отсутствии непроизводительная утечка теплоносителя в системе теплоснабжения распределяется между "Теплоснабжающей организацией" и "Абонентом" пропорционально объему тепловых сетей и местных систем теплопотребления в соответствии с их балансовой принадлежностью.</w:t>
      </w:r>
    </w:p>
    <w:p w:rsidR="0016209A" w:rsidRDefault="0016209A" w:rsidP="0016209A">
      <w:pPr>
        <w:pStyle w:val="a5"/>
        <w:rPr>
          <w:sz w:val="20"/>
        </w:rPr>
      </w:pPr>
      <w:r>
        <w:rPr>
          <w:sz w:val="20"/>
        </w:rPr>
        <w:t>5.8. При превышении "Абонентом" среднесуточной температуры теплоносителя в обратном трубопроводе более чем на 5% (пять) против графика, "Теплоснабжающая организация", при условии соблюдения температуры теплоносителя в подающем трубопроводе с отклонением в пределах ±3</w:t>
      </w:r>
      <w:r>
        <w:rPr>
          <w:sz w:val="20"/>
          <w:vertAlign w:val="superscript"/>
        </w:rPr>
        <w:t xml:space="preserve"> </w:t>
      </w:r>
      <w:r>
        <w:rPr>
          <w:sz w:val="20"/>
        </w:rPr>
        <w:t>(три) %, вправе произвести расчет за отпущенную тепловую энергию по температурному перепаду, предусмотренному графиком.</w:t>
      </w:r>
    </w:p>
    <w:p w:rsidR="0016209A" w:rsidRDefault="0016209A" w:rsidP="0016209A">
      <w:pPr>
        <w:jc w:val="both"/>
        <w:rPr>
          <w:sz w:val="20"/>
          <w:szCs w:val="20"/>
        </w:rPr>
      </w:pPr>
    </w:p>
    <w:p w:rsidR="0016209A" w:rsidRDefault="0016209A" w:rsidP="0016209A">
      <w:pPr>
        <w:ind w:firstLine="567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6. ВЗАИМООТНОШЕНИЯ СТОРОН ПРИ ЭКСПЛУАТАЦИИ СЕТЕЙ И СИСТЕМ  ТЕПЛОСНАБЖЕНИЯ.</w:t>
      </w:r>
    </w:p>
    <w:p w:rsidR="0016209A" w:rsidRDefault="0016209A" w:rsidP="0016209A">
      <w:pPr>
        <w:ind w:firstLine="708"/>
        <w:jc w:val="both"/>
        <w:rPr>
          <w:sz w:val="20"/>
          <w:szCs w:val="20"/>
        </w:rPr>
      </w:pPr>
      <w:r>
        <w:rPr>
          <w:bCs/>
          <w:sz w:val="20"/>
          <w:szCs w:val="20"/>
        </w:rPr>
        <w:t>6.1.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Границы обслуживания и ответственность «Теплоснабжающей организации» и «Абонента» устанавливаются согласно Приложению №3 «Акт разграничения балансовой принадлежности теплосетей и эксплуатационной ответственности сторон», являющемуся неотъемлемой частью настоящего Договора. </w:t>
      </w:r>
    </w:p>
    <w:p w:rsidR="0016209A" w:rsidRDefault="0016209A" w:rsidP="0016209A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6.2. Оперативно-диспетчерское руководство работой «Абонента» осуществляется центральным диспетчерским пунктом «Теплоснабжающей организации».</w:t>
      </w:r>
    </w:p>
    <w:p w:rsidR="0016209A" w:rsidRDefault="0016209A" w:rsidP="0016209A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6.3. Включение тепловых сетей и систем теплоснабжения </w:t>
      </w:r>
      <w:bookmarkStart w:id="1" w:name="OLE_LINK1"/>
      <w:r>
        <w:rPr>
          <w:sz w:val="20"/>
          <w:szCs w:val="20"/>
        </w:rPr>
        <w:t xml:space="preserve">«Абонента» </w:t>
      </w:r>
      <w:bookmarkEnd w:id="1"/>
      <w:r>
        <w:rPr>
          <w:sz w:val="20"/>
          <w:szCs w:val="20"/>
        </w:rPr>
        <w:t>производится в следующем порядке:</w:t>
      </w:r>
    </w:p>
    <w:p w:rsidR="0016209A" w:rsidRDefault="0016209A" w:rsidP="0016209A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6.3.1 Подключение новых объектов при наличии:</w:t>
      </w:r>
    </w:p>
    <w:p w:rsidR="0016209A" w:rsidRDefault="0016209A" w:rsidP="0016209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акта о готовности к постоянной эксплуатации  систем теплопотребления «Абонента», </w:t>
      </w:r>
      <w:proofErr w:type="gramStart"/>
      <w:r>
        <w:rPr>
          <w:sz w:val="20"/>
          <w:szCs w:val="20"/>
        </w:rPr>
        <w:t>утверждённый</w:t>
      </w:r>
      <w:proofErr w:type="gramEnd"/>
      <w:r>
        <w:rPr>
          <w:sz w:val="20"/>
          <w:szCs w:val="20"/>
        </w:rPr>
        <w:t xml:space="preserve"> «Теплоснабжающей организацией»;</w:t>
      </w:r>
    </w:p>
    <w:p w:rsidR="0016209A" w:rsidRDefault="0016209A" w:rsidP="0016209A">
      <w:pPr>
        <w:jc w:val="both"/>
        <w:rPr>
          <w:sz w:val="20"/>
          <w:szCs w:val="20"/>
        </w:rPr>
      </w:pPr>
      <w:r>
        <w:rPr>
          <w:sz w:val="20"/>
          <w:szCs w:val="20"/>
        </w:rPr>
        <w:t>- договора теплоснабжения (дополнительного соглашения) на новый объект;</w:t>
      </w:r>
    </w:p>
    <w:p w:rsidR="0016209A" w:rsidRDefault="0016209A" w:rsidP="0016209A">
      <w:pPr>
        <w:jc w:val="both"/>
        <w:rPr>
          <w:sz w:val="20"/>
          <w:szCs w:val="20"/>
        </w:rPr>
      </w:pPr>
      <w:r>
        <w:rPr>
          <w:sz w:val="20"/>
          <w:szCs w:val="20"/>
        </w:rPr>
        <w:t>- наряд на подключение объекта;</w:t>
      </w:r>
    </w:p>
    <w:p w:rsidR="0016209A" w:rsidRDefault="0016209A" w:rsidP="0016209A">
      <w:pPr>
        <w:jc w:val="both"/>
        <w:rPr>
          <w:sz w:val="20"/>
          <w:szCs w:val="20"/>
        </w:rPr>
      </w:pPr>
      <w:r>
        <w:rPr>
          <w:sz w:val="20"/>
          <w:szCs w:val="20"/>
        </w:rPr>
        <w:t>- заявки «Абонента» на подключение;</w:t>
      </w:r>
    </w:p>
    <w:p w:rsidR="0016209A" w:rsidRDefault="0016209A" w:rsidP="0016209A">
      <w:pPr>
        <w:jc w:val="both"/>
        <w:rPr>
          <w:sz w:val="20"/>
          <w:szCs w:val="20"/>
        </w:rPr>
      </w:pPr>
      <w:r>
        <w:rPr>
          <w:sz w:val="20"/>
          <w:szCs w:val="20"/>
        </w:rPr>
        <w:t>- подключение производится с составлением двустороннего Акта на подключение систем теплопотребления «Абонента».</w:t>
      </w:r>
    </w:p>
    <w:p w:rsidR="0016209A" w:rsidRDefault="0016209A" w:rsidP="0016209A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  <w:t>6.3.2. Подключение в связи с началом отопительного сезона:</w:t>
      </w:r>
    </w:p>
    <w:p w:rsidR="0016209A" w:rsidRDefault="0016209A" w:rsidP="0016209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при наличии у «Абонента» Акта готовности </w:t>
      </w:r>
      <w:proofErr w:type="spellStart"/>
      <w:r>
        <w:rPr>
          <w:sz w:val="20"/>
          <w:szCs w:val="20"/>
        </w:rPr>
        <w:t>теплопотребляющих</w:t>
      </w:r>
      <w:proofErr w:type="spellEnd"/>
      <w:r>
        <w:rPr>
          <w:sz w:val="20"/>
          <w:szCs w:val="20"/>
        </w:rPr>
        <w:t xml:space="preserve"> энергоустановок к работе в отопительный сезон, подписанного «Теплоснабжающей организацией»;</w:t>
      </w:r>
    </w:p>
    <w:p w:rsidR="0016209A" w:rsidRDefault="0016209A" w:rsidP="0016209A">
      <w:pPr>
        <w:jc w:val="both"/>
        <w:rPr>
          <w:sz w:val="20"/>
          <w:szCs w:val="20"/>
        </w:rPr>
      </w:pPr>
      <w:r>
        <w:rPr>
          <w:sz w:val="20"/>
          <w:szCs w:val="20"/>
        </w:rPr>
        <w:t>- при отсутствии задолженности «Абонента» по настоящему Договору или предоставления банковских гарантий или графика ее погашения по соглашению сторон, т.е. отсрочки, рассрочки исполнения обязательств.</w:t>
      </w:r>
    </w:p>
    <w:p w:rsidR="0016209A" w:rsidRDefault="0016209A" w:rsidP="0016209A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6.4. Порядок отключения (включения) «Абонента» для проведения планово-профилактических работ и ремонтов:</w:t>
      </w:r>
    </w:p>
    <w:p w:rsidR="0016209A" w:rsidRDefault="0016209A" w:rsidP="0016209A">
      <w:pPr>
        <w:jc w:val="both"/>
        <w:rPr>
          <w:sz w:val="20"/>
          <w:szCs w:val="20"/>
        </w:rPr>
      </w:pPr>
      <w:r>
        <w:rPr>
          <w:sz w:val="20"/>
          <w:szCs w:val="20"/>
        </w:rPr>
        <w:t>- производится по заявке (согласованной с органами местного самоуправления), подписанной уполномоченным лицом «Абонента», предоставленной в  «Теплоснабжающую организацию» не позднее, чем за двое суток с составлением Акта на отключение (включение);</w:t>
      </w:r>
    </w:p>
    <w:p w:rsidR="0016209A" w:rsidRDefault="0016209A" w:rsidP="0016209A">
      <w:pPr>
        <w:jc w:val="both"/>
        <w:rPr>
          <w:sz w:val="20"/>
          <w:szCs w:val="20"/>
        </w:rPr>
      </w:pPr>
      <w:r>
        <w:rPr>
          <w:sz w:val="20"/>
          <w:szCs w:val="20"/>
        </w:rPr>
        <w:t>- «Теплоснабжающая организация» выдает письменное разрешение на производство работ;</w:t>
      </w:r>
    </w:p>
    <w:p w:rsidR="0016209A" w:rsidRDefault="0016209A" w:rsidP="0016209A">
      <w:pPr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- в случае отключения (включения) систем теплоснабжения «Абонента» необходимо производить задвижками, находящимися на балансе «Теплоснабжающей организации», работы производятся персоналом «Теплоснабжающей организации»;</w:t>
      </w:r>
    </w:p>
    <w:p w:rsidR="0016209A" w:rsidRDefault="0016209A" w:rsidP="0016209A">
      <w:pPr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- на участках теплотрасс «Абонента», расположенных после задвижек, эксплуатируемых «Абонентом», отключение (включение) производится персоналом «Абонента»;</w:t>
      </w:r>
      <w:proofErr w:type="gramEnd"/>
    </w:p>
    <w:p w:rsidR="0016209A" w:rsidRDefault="0016209A" w:rsidP="0016209A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6.5. Порядок отключения «Абонента» в аварийных ситуациях (при технологических нарушениях):</w:t>
      </w:r>
    </w:p>
    <w:p w:rsidR="0016209A" w:rsidRDefault="0016209A" w:rsidP="0016209A">
      <w:pPr>
        <w:jc w:val="both"/>
        <w:rPr>
          <w:sz w:val="20"/>
          <w:szCs w:val="20"/>
        </w:rPr>
      </w:pPr>
      <w:r>
        <w:rPr>
          <w:sz w:val="20"/>
          <w:szCs w:val="20"/>
        </w:rPr>
        <w:t>- для принятия неотложных мер по предупреждению или ликвидации аварийных ситуаций персонал «Теплоснабжающей организации» имеет право отключать теплофикационные установки «Абонента» с обязательным сообщением о причинах и ориентировочном времени отключения;</w:t>
      </w:r>
    </w:p>
    <w:p w:rsidR="0016209A" w:rsidRDefault="0016209A" w:rsidP="0016209A">
      <w:pPr>
        <w:jc w:val="both"/>
        <w:rPr>
          <w:sz w:val="20"/>
          <w:szCs w:val="20"/>
        </w:rPr>
      </w:pPr>
      <w:r>
        <w:rPr>
          <w:sz w:val="20"/>
          <w:szCs w:val="20"/>
        </w:rPr>
        <w:t>- при температуре наружного воздуха ниже 0</w:t>
      </w:r>
      <w:r>
        <w:rPr>
          <w:sz w:val="20"/>
          <w:szCs w:val="20"/>
          <w:vertAlign w:val="superscript"/>
        </w:rPr>
        <w:t>о</w:t>
      </w:r>
      <w:r>
        <w:rPr>
          <w:sz w:val="20"/>
          <w:szCs w:val="20"/>
        </w:rPr>
        <w:t>С после сообщения диспетчера «Теплоснабжающей организации» о причинах и ориентировочном времени отключения «Абонент» обязан принять меры по предотвращению размораживания систем теплоснабжения;</w:t>
      </w:r>
    </w:p>
    <w:p w:rsidR="0016209A" w:rsidRDefault="0016209A" w:rsidP="0016209A">
      <w:pPr>
        <w:jc w:val="both"/>
        <w:rPr>
          <w:sz w:val="20"/>
          <w:szCs w:val="20"/>
        </w:rPr>
      </w:pPr>
      <w:r>
        <w:rPr>
          <w:sz w:val="20"/>
          <w:szCs w:val="20"/>
        </w:rPr>
        <w:t>- «Абонент» обязан сообщать все случаи аварийных и технологических нарушений на своем оборудовании, принимать незамедлительно меры по ликвидации указанных нарушений.</w:t>
      </w:r>
    </w:p>
    <w:p w:rsidR="0016209A" w:rsidRDefault="0016209A" w:rsidP="0016209A">
      <w:pPr>
        <w:ind w:firstLine="708"/>
        <w:jc w:val="both"/>
        <w:rPr>
          <w:color w:val="FF0000"/>
          <w:sz w:val="18"/>
          <w:szCs w:val="18"/>
        </w:rPr>
      </w:pPr>
      <w:r>
        <w:rPr>
          <w:sz w:val="20"/>
          <w:szCs w:val="20"/>
        </w:rPr>
        <w:t xml:space="preserve">6.6. Для постоянной связи с "Теплоснабжающей организацией" и согласования вопросов, связанных с отпуском и прекращением подачи тепловой энергии, «Абонент» назначает ответственное лицо: </w:t>
      </w:r>
      <w:r>
        <w:rPr>
          <w:sz w:val="18"/>
          <w:szCs w:val="18"/>
        </w:rPr>
        <w:t>__________________________________________.</w:t>
      </w:r>
    </w:p>
    <w:p w:rsidR="0016209A" w:rsidRDefault="0016209A" w:rsidP="0016209A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«Абонент» ежегодно по состоянию на 1 сентября, направляет перечень ответственных лиц для проведения оперативно-технической работы.</w:t>
      </w:r>
    </w:p>
    <w:p w:rsidR="0016209A" w:rsidRDefault="0016209A" w:rsidP="0016209A">
      <w:pPr>
        <w:ind w:firstLine="529"/>
        <w:jc w:val="both"/>
        <w:rPr>
          <w:sz w:val="20"/>
          <w:szCs w:val="20"/>
        </w:rPr>
      </w:pPr>
      <w:r>
        <w:rPr>
          <w:sz w:val="20"/>
          <w:szCs w:val="20"/>
        </w:rPr>
        <w:t>6.7. Нарушения, допущенные «Абонентом» при пользовании тепловой энергией, устанавливаются и оформляются актом представителем "Теплоснабжающей организации".</w:t>
      </w:r>
    </w:p>
    <w:p w:rsidR="0016209A" w:rsidRDefault="0016209A" w:rsidP="0016209A">
      <w:pPr>
        <w:ind w:firstLine="529"/>
        <w:jc w:val="both"/>
        <w:rPr>
          <w:sz w:val="20"/>
          <w:szCs w:val="20"/>
        </w:rPr>
      </w:pPr>
      <w:r>
        <w:rPr>
          <w:sz w:val="20"/>
          <w:szCs w:val="20"/>
        </w:rPr>
        <w:t>Акт составляется в двух экземплярах, один из которых вручается «Абоненту». Ответственное лицо «Абонента» производит отметку в акте об ознакомлении с ним, а при наличии замечаний излагает свое мнение в акте ниже подписи представителя «Теплоснабжающей организации», составившего акт. «Теплоснабжающая организация» имеет право составить Акт, подтверждающий допущенные нарушения по вине «Абонента» с привлечением независимой организации.</w:t>
      </w:r>
    </w:p>
    <w:p w:rsidR="0016209A" w:rsidRDefault="0016209A" w:rsidP="0016209A">
      <w:pPr>
        <w:ind w:firstLine="529"/>
        <w:jc w:val="both"/>
        <w:rPr>
          <w:sz w:val="20"/>
          <w:szCs w:val="20"/>
        </w:rPr>
      </w:pPr>
      <w:r>
        <w:rPr>
          <w:sz w:val="20"/>
          <w:szCs w:val="20"/>
        </w:rPr>
        <w:t>6.8. Для обеспечения оперативной дисциплины в случае аварийных ситуаций в вечернее время и выходные дни, заблаговременно по телефону сообщить диспетчеру «Теплоснабжающей организации», обслуживающей данный район, номера телефонов своей ведомственной аварийной службы или предоставить копию договора, с указанием  дежурного телефона с другой аварийной службой.</w:t>
      </w:r>
    </w:p>
    <w:p w:rsidR="0016209A" w:rsidRDefault="0016209A" w:rsidP="0016209A">
      <w:pPr>
        <w:ind w:firstLine="52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6.9. </w:t>
      </w:r>
      <w:proofErr w:type="gramStart"/>
      <w:r>
        <w:rPr>
          <w:sz w:val="20"/>
          <w:szCs w:val="20"/>
        </w:rPr>
        <w:t xml:space="preserve">При возникновении претензий по качеству теплоснабжения (в </w:t>
      </w:r>
      <w:proofErr w:type="spellStart"/>
      <w:r>
        <w:rPr>
          <w:sz w:val="20"/>
          <w:szCs w:val="20"/>
        </w:rPr>
        <w:t>т.ч</w:t>
      </w:r>
      <w:proofErr w:type="spellEnd"/>
      <w:r>
        <w:rPr>
          <w:sz w:val="20"/>
          <w:szCs w:val="20"/>
        </w:rPr>
        <w:t xml:space="preserve">. на основании письменных заявлений жильцов организует работу комиссии, для обследования и фиксирования факта нарушения теплоснабжения (с составлением акта), с обязательным участием представителя «Теплоснабжающей организации». </w:t>
      </w:r>
      <w:proofErr w:type="gramEnd"/>
    </w:p>
    <w:p w:rsidR="0016209A" w:rsidRDefault="0016209A" w:rsidP="0016209A">
      <w:pPr>
        <w:ind w:firstLine="529"/>
        <w:jc w:val="both"/>
        <w:rPr>
          <w:sz w:val="20"/>
          <w:szCs w:val="20"/>
        </w:rPr>
      </w:pPr>
    </w:p>
    <w:p w:rsidR="0016209A" w:rsidRDefault="0016209A" w:rsidP="0016209A">
      <w:pPr>
        <w:ind w:firstLine="529"/>
        <w:jc w:val="both"/>
        <w:rPr>
          <w:b/>
          <w:sz w:val="20"/>
          <w:szCs w:val="20"/>
        </w:rPr>
      </w:pPr>
      <w:r>
        <w:rPr>
          <w:b/>
          <w:bCs/>
          <w:sz w:val="20"/>
          <w:szCs w:val="20"/>
        </w:rPr>
        <w:t>7</w:t>
      </w:r>
      <w:r>
        <w:rPr>
          <w:sz w:val="20"/>
          <w:szCs w:val="20"/>
        </w:rPr>
        <w:t>.</w:t>
      </w:r>
      <w:r>
        <w:rPr>
          <w:b/>
          <w:sz w:val="20"/>
          <w:szCs w:val="20"/>
        </w:rPr>
        <w:t xml:space="preserve"> РАСЧЕТЫ ЗА ПОЛЬЗОВА</w:t>
      </w:r>
      <w:proofErr w:type="gramStart"/>
      <w:r>
        <w:rPr>
          <w:b/>
          <w:sz w:val="20"/>
          <w:szCs w:val="20"/>
        </w:rPr>
        <w:t>H</w:t>
      </w:r>
      <w:proofErr w:type="gramEnd"/>
      <w:r>
        <w:rPr>
          <w:b/>
          <w:sz w:val="20"/>
          <w:szCs w:val="20"/>
        </w:rPr>
        <w:t>ИЕ ТЕПЛОВОЙ ЭHЕРГИЕЙ И ТЕПЛОНОСИТЕЛЕМ</w:t>
      </w:r>
    </w:p>
    <w:p w:rsidR="0016209A" w:rsidRDefault="0016209A" w:rsidP="0016209A">
      <w:pPr>
        <w:ind w:firstLine="529"/>
        <w:jc w:val="both"/>
        <w:rPr>
          <w:sz w:val="20"/>
          <w:szCs w:val="20"/>
        </w:rPr>
      </w:pPr>
      <w:r>
        <w:rPr>
          <w:sz w:val="20"/>
          <w:szCs w:val="20"/>
        </w:rPr>
        <w:t>7.1. За расчетный период принимается один календарный месяц.</w:t>
      </w:r>
    </w:p>
    <w:p w:rsidR="0016209A" w:rsidRDefault="0016209A" w:rsidP="0016209A">
      <w:pPr>
        <w:ind w:firstLine="529"/>
        <w:jc w:val="both"/>
        <w:rPr>
          <w:sz w:val="20"/>
          <w:szCs w:val="20"/>
        </w:rPr>
      </w:pPr>
      <w:r>
        <w:rPr>
          <w:sz w:val="20"/>
          <w:szCs w:val="20"/>
        </w:rPr>
        <w:t>7.2. Оплата «Абонентами» тепловой энергии и теплоносителя осуществляется в следующем порядке:</w:t>
      </w:r>
    </w:p>
    <w:p w:rsidR="0016209A" w:rsidRDefault="0016209A" w:rsidP="0016209A">
      <w:pPr>
        <w:ind w:firstLine="529"/>
        <w:jc w:val="both"/>
        <w:rPr>
          <w:sz w:val="20"/>
          <w:szCs w:val="20"/>
        </w:rPr>
      </w:pPr>
      <w:r>
        <w:rPr>
          <w:sz w:val="20"/>
          <w:szCs w:val="20"/>
        </w:rPr>
        <w:t>- 35% ориентировочной договорной величины стоимости тепловой энергии и теплоносителя, потребляемой в месяце, за который осуществляется оплата, вносится в срок до 18-го числа текущего месяца;</w:t>
      </w:r>
    </w:p>
    <w:p w:rsidR="0016209A" w:rsidRDefault="0016209A" w:rsidP="0016209A">
      <w:pPr>
        <w:ind w:firstLine="529"/>
        <w:jc w:val="both"/>
        <w:rPr>
          <w:sz w:val="20"/>
          <w:szCs w:val="20"/>
        </w:rPr>
      </w:pPr>
      <w:r>
        <w:rPr>
          <w:sz w:val="20"/>
          <w:szCs w:val="20"/>
        </w:rPr>
        <w:t>- 50% ориентировочной договорной величины стоимости тепловой энергии и теплоносителя, потребляемой в месяце, за который осуществляется оплата, вносится в срок до последнего числа текущего месяца;</w:t>
      </w:r>
    </w:p>
    <w:p w:rsidR="0016209A" w:rsidRDefault="0016209A" w:rsidP="0016209A">
      <w:pPr>
        <w:ind w:firstLine="52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 оплата за фактически потребленную в истекшем месяце тепловую энергию и теплоносителя с учетом средств, ранее внесенных в качестве оплаты за тепловую энергию и теплоноситель  в расчетном периоде, осуществляется в срок до 20-го числа месяца, следующего </w:t>
      </w:r>
      <w:proofErr w:type="gramStart"/>
      <w:r>
        <w:rPr>
          <w:sz w:val="20"/>
          <w:szCs w:val="20"/>
        </w:rPr>
        <w:t>за</w:t>
      </w:r>
      <w:proofErr w:type="gramEnd"/>
      <w:r>
        <w:rPr>
          <w:sz w:val="20"/>
          <w:szCs w:val="20"/>
        </w:rPr>
        <w:t xml:space="preserve"> расчетным.</w:t>
      </w:r>
    </w:p>
    <w:p w:rsidR="0016209A" w:rsidRDefault="0016209A" w:rsidP="0016209A">
      <w:pPr>
        <w:ind w:firstLine="529"/>
        <w:jc w:val="both"/>
        <w:rPr>
          <w:sz w:val="20"/>
          <w:szCs w:val="20"/>
        </w:rPr>
      </w:pPr>
      <w:r>
        <w:rPr>
          <w:sz w:val="20"/>
          <w:szCs w:val="20"/>
        </w:rPr>
        <w:t>В случае</w:t>
      </w:r>
      <w:proofErr w:type="gramStart"/>
      <w:r>
        <w:rPr>
          <w:sz w:val="20"/>
          <w:szCs w:val="20"/>
        </w:rPr>
        <w:t>,</w:t>
      </w:r>
      <w:proofErr w:type="gramEnd"/>
      <w:r>
        <w:rPr>
          <w:sz w:val="20"/>
          <w:szCs w:val="20"/>
        </w:rPr>
        <w:t xml:space="preserve"> если объем фактического потребления тепловой энергии и теплоносителя за истекший месяц меньше договорного объема,  излишне уплаченная сумма зачитывается в счет платежа за следующий месяц. </w:t>
      </w:r>
    </w:p>
    <w:p w:rsidR="0016209A" w:rsidRDefault="0016209A" w:rsidP="0016209A">
      <w:pPr>
        <w:ind w:firstLine="52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7.3. </w:t>
      </w:r>
      <w:proofErr w:type="gramStart"/>
      <w:r>
        <w:rPr>
          <w:sz w:val="20"/>
          <w:szCs w:val="20"/>
        </w:rPr>
        <w:t>По согласованию с «Абонентом», имеющим расчетный счет в банке, «Теплоснабжающая организация»  выставляет в банк платежные требования с акцептом плательщика, до 10-го числа месяца, следующего за расчетным, с учетом уплаченной в расчетном периоде  суммы.</w:t>
      </w:r>
      <w:proofErr w:type="gramEnd"/>
    </w:p>
    <w:p w:rsidR="0016209A" w:rsidRDefault="0016209A" w:rsidP="0016209A">
      <w:pPr>
        <w:ind w:firstLine="529"/>
        <w:jc w:val="both"/>
        <w:rPr>
          <w:sz w:val="20"/>
          <w:szCs w:val="20"/>
        </w:rPr>
      </w:pPr>
      <w:r>
        <w:rPr>
          <w:sz w:val="20"/>
          <w:szCs w:val="20"/>
        </w:rPr>
        <w:t>Для этого «Абонент»  дает письменное указание своему банку о праве «Теплоснабжающей организации» на списание денежных сре</w:t>
      </w:r>
      <w:proofErr w:type="gramStart"/>
      <w:r>
        <w:rPr>
          <w:sz w:val="20"/>
          <w:szCs w:val="20"/>
        </w:rPr>
        <w:t>дств с р</w:t>
      </w:r>
      <w:proofErr w:type="gramEnd"/>
      <w:r>
        <w:rPr>
          <w:sz w:val="20"/>
          <w:szCs w:val="20"/>
        </w:rPr>
        <w:t xml:space="preserve">асчетного счета. Копию соглашения с  банком «Абонент» предоставляет в «Теплоснабжающую организацию». </w:t>
      </w:r>
    </w:p>
    <w:p w:rsidR="0016209A" w:rsidRDefault="0016209A" w:rsidP="0016209A">
      <w:pPr>
        <w:ind w:firstLine="52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7.4. </w:t>
      </w:r>
      <w:proofErr w:type="gramStart"/>
      <w:r>
        <w:rPr>
          <w:sz w:val="20"/>
          <w:szCs w:val="20"/>
        </w:rPr>
        <w:t>Для «Абонента», не заключившему с банком соглашения на списание денежных средств, оплата за потребленную тепловую энергию  производится самостоятельно платежным поручением:</w:t>
      </w:r>
      <w:proofErr w:type="gramEnd"/>
    </w:p>
    <w:p w:rsidR="0016209A" w:rsidRDefault="0016209A" w:rsidP="0016209A">
      <w:pPr>
        <w:ind w:firstLine="529"/>
        <w:jc w:val="both"/>
        <w:rPr>
          <w:sz w:val="20"/>
          <w:szCs w:val="20"/>
        </w:rPr>
      </w:pPr>
      <w:r>
        <w:rPr>
          <w:sz w:val="20"/>
          <w:szCs w:val="20"/>
        </w:rPr>
        <w:t>В платежном поручении, кроме основных позиций, должны быть указаны:</w:t>
      </w:r>
    </w:p>
    <w:p w:rsidR="0016209A" w:rsidRDefault="0016209A" w:rsidP="0016209A">
      <w:pPr>
        <w:numPr>
          <w:ilvl w:val="0"/>
          <w:numId w:val="9"/>
        </w:numPr>
        <w:jc w:val="both"/>
        <w:rPr>
          <w:sz w:val="20"/>
          <w:szCs w:val="20"/>
        </w:rPr>
      </w:pPr>
      <w:r>
        <w:rPr>
          <w:sz w:val="20"/>
          <w:szCs w:val="20"/>
        </w:rPr>
        <w:t>назначение платежа - «аванс»  или  «окончательный расчет»,</w:t>
      </w:r>
    </w:p>
    <w:p w:rsidR="0016209A" w:rsidRDefault="0016209A" w:rsidP="0016209A">
      <w:pPr>
        <w:numPr>
          <w:ilvl w:val="0"/>
          <w:numId w:val="9"/>
        </w:numPr>
        <w:jc w:val="both"/>
        <w:rPr>
          <w:sz w:val="20"/>
          <w:szCs w:val="20"/>
        </w:rPr>
      </w:pPr>
      <w:r>
        <w:rPr>
          <w:sz w:val="20"/>
          <w:szCs w:val="20"/>
        </w:rPr>
        <w:t>расчетный период</w:t>
      </w:r>
      <w:proofErr w:type="gramStart"/>
      <w:r>
        <w:rPr>
          <w:sz w:val="20"/>
          <w:szCs w:val="20"/>
        </w:rPr>
        <w:t xml:space="preserve"> - «_____________________»,</w:t>
      </w:r>
      <w:proofErr w:type="gramEnd"/>
    </w:p>
    <w:p w:rsidR="0016209A" w:rsidRDefault="0016209A" w:rsidP="0016209A">
      <w:pPr>
        <w:numPr>
          <w:ilvl w:val="0"/>
          <w:numId w:val="9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код «Абонента», указанный в </w:t>
      </w:r>
      <w:proofErr w:type="gramStart"/>
      <w:r>
        <w:rPr>
          <w:sz w:val="20"/>
          <w:szCs w:val="20"/>
        </w:rPr>
        <w:t>счет-фактуре</w:t>
      </w:r>
      <w:proofErr w:type="gramEnd"/>
      <w:r>
        <w:rPr>
          <w:sz w:val="20"/>
          <w:szCs w:val="20"/>
        </w:rPr>
        <w:t xml:space="preserve"> - «код Абонента _______________».</w:t>
      </w:r>
      <w:r>
        <w:rPr>
          <w:sz w:val="20"/>
          <w:szCs w:val="20"/>
        </w:rPr>
        <w:tab/>
      </w:r>
    </w:p>
    <w:p w:rsidR="0016209A" w:rsidRDefault="0016209A" w:rsidP="0016209A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В случае ненадлежащего оформления платежного поручения, полученная сумма направляется на погашение долгов в порядке их календарной очередности, а при их отсутствии - в оплату плановых платежей ”Абонента” в качестве аванса следующего расчетного периода.</w:t>
      </w:r>
    </w:p>
    <w:p w:rsidR="0016209A" w:rsidRDefault="0016209A" w:rsidP="0016209A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7.5. Датой оплаты потребленной тепловой энергии считается день зачисления денег на расчетный счет "Теплоснабжающей организации".</w:t>
      </w:r>
    </w:p>
    <w:p w:rsidR="0016209A" w:rsidRDefault="0016209A" w:rsidP="0016209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7.6. «Абонент», указанный в п.7.4. Договора, обязан ежемесячно, в срок до 10 (десятого) числа месяца, следующего за расчетным, получить в «Теплоснабжающей организации» счет-фактуру и акт выполненных работ за поставленную тепловую </w:t>
      </w:r>
      <w:proofErr w:type="gramStart"/>
      <w:r>
        <w:rPr>
          <w:sz w:val="20"/>
          <w:szCs w:val="20"/>
        </w:rPr>
        <w:t>энергию</w:t>
      </w:r>
      <w:proofErr w:type="gramEnd"/>
      <w:r>
        <w:rPr>
          <w:sz w:val="20"/>
          <w:szCs w:val="20"/>
        </w:rPr>
        <w:t xml:space="preserve"> и теплоноситель в расчетном месяце. В течение 3 (трех) дней подписать акт выполненных работ и возвратить второй экземпляр в адрес «Теплоснабжающей организации», либо предоставить мотивированный отказ. В случае неполучения или не возврата «Абонентом» акта приема-передачи тепловой энергии и теплоносителя  в указанный срок данный документ считается подписанным сторонами».</w:t>
      </w:r>
    </w:p>
    <w:p w:rsidR="0016209A" w:rsidRDefault="0016209A" w:rsidP="0016209A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7.7. При получении от «Абонента» аванса в счет предстоящей поставки тепловой энергии и теплоносителя  «Теплоснабжающая организация» выставляет «Абоненту» счет-фактуру на сумму полученного аванса; счет-фактуру  Абонент самостоятельно получает в «Теплоснабжающей организации».</w:t>
      </w:r>
    </w:p>
    <w:p w:rsidR="0016209A" w:rsidRDefault="0016209A" w:rsidP="0016209A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7.8. Платежи, предусмотренные п. 5.8,  8.7 настоящего Договора, выставляются в отдельном платежном требовании до 10 числа месяца, следующего за </w:t>
      </w:r>
      <w:proofErr w:type="gramStart"/>
      <w:r>
        <w:rPr>
          <w:sz w:val="20"/>
          <w:szCs w:val="20"/>
        </w:rPr>
        <w:t>расчетным</w:t>
      </w:r>
      <w:proofErr w:type="gramEnd"/>
      <w:r>
        <w:rPr>
          <w:sz w:val="20"/>
          <w:szCs w:val="20"/>
        </w:rPr>
        <w:t>.</w:t>
      </w:r>
    </w:p>
    <w:p w:rsidR="0016209A" w:rsidRDefault="0016209A" w:rsidP="0016209A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7.9. «Теплоснабжающая организация» и «Абонент» должны  1 раз в квартал производить сверку платежей за потребленную тепловую энергию и теплоноситель, оформляя результаты сверки актом, подписанным уполномоченными лицами.</w:t>
      </w:r>
    </w:p>
    <w:p w:rsidR="0016209A" w:rsidRDefault="0016209A" w:rsidP="0016209A">
      <w:pPr>
        <w:rPr>
          <w:sz w:val="20"/>
          <w:szCs w:val="20"/>
        </w:rPr>
      </w:pPr>
    </w:p>
    <w:p w:rsidR="0016209A" w:rsidRDefault="0016209A" w:rsidP="0016209A">
      <w:pPr>
        <w:ind w:firstLine="708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8. ОТВЕТСТВЕННОСТЬ  СТОРОН.</w:t>
      </w:r>
    </w:p>
    <w:p w:rsidR="0016209A" w:rsidRDefault="0016209A" w:rsidP="0016209A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8.1. Стороны несут ответственность в случае неисполнения или ненадлежащего исполнения ими своих обязательств в порядке и размерах, предусмотренных законодательством РФ и настоящим договором.</w:t>
      </w:r>
    </w:p>
    <w:p w:rsidR="0016209A" w:rsidRDefault="0016209A" w:rsidP="0016209A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8.2. В случаях перерывов теплоснабжения «Абонента» по вине «Теплоснабжающей организации», а также подачи «Абоненту» тепловой энергии пониженного качества, зафиксированного </w:t>
      </w:r>
      <w:proofErr w:type="spellStart"/>
      <w:r>
        <w:rPr>
          <w:sz w:val="20"/>
          <w:szCs w:val="20"/>
        </w:rPr>
        <w:t>метрологически</w:t>
      </w:r>
      <w:proofErr w:type="spellEnd"/>
      <w:r>
        <w:rPr>
          <w:sz w:val="20"/>
          <w:szCs w:val="20"/>
        </w:rPr>
        <w:t xml:space="preserve"> аттестованными приборами, включенными в Государственный реестр средств измерений, и при наличии двухстороннего акта, «Теплоснабжающая организация»  возмещает «Абоненту» причиненный этим реальный ущерб.</w:t>
      </w:r>
    </w:p>
    <w:p w:rsidR="0016209A" w:rsidRDefault="0016209A" w:rsidP="0016209A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«Теплоснабжающая организация» не несет ответственность перед «Абонентом» за отпуск тепловой энергии с пониженными параметрами теплоносителя за те сутки, в течение которых «Абонент» допускал превышение величины потребления или не соблюдал установленных для него режимов теплопотребления.</w:t>
      </w:r>
    </w:p>
    <w:p w:rsidR="0016209A" w:rsidRDefault="0016209A" w:rsidP="0016209A">
      <w:pPr>
        <w:ind w:left="180" w:firstLine="52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8.3 Стороны освобождаются от ответственности за неисполнение или ненадлежащее исполнение обязательств по настоящему Договору, если это явилось следствием обстоятельств непреодолимой силы (ураганов, гроз, наводнений, пожаров,  военных действий, массовых заболеваний (эпидемий),  забастовок и т.д.), возникших после заключения договора и препятствующих выполнению условий настоящего договора. </w:t>
      </w:r>
    </w:p>
    <w:p w:rsidR="0016209A" w:rsidRDefault="0016209A" w:rsidP="0016209A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Сторона, ссылающаяся на обстоятельства непреодолимой силы, обязана незамедлительно информировать другую сторону о наступлении подобных обстоятельств в письменной форме. По требованию одной из сторон в этом случае может быть создана комиссия, определяющая возможность дальнейшего исполнения обязательств.</w:t>
      </w:r>
    </w:p>
    <w:p w:rsidR="0016209A" w:rsidRDefault="0016209A" w:rsidP="0016209A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8.4. «Абонент» за неисполнение или ненадлежащее исполнение своих обязательств об оплате потребленной энергии несет ответственность по ст.395 ГК РФ в порядке, предусмотренном п.3 ст.401 ГК РФ.</w:t>
      </w:r>
    </w:p>
    <w:p w:rsidR="0016209A" w:rsidRDefault="0016209A" w:rsidP="0016209A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8.5. В случае подключения «Абонента» через тепловые сети сторонней организации «Теплоснабжающая организация» не несет ответственности за перерыв в теплоснабжении или нарушение режимов теплоснабжения, возникших по вине сторонней организации и на сетях, не являющихся собственностью «Теплоснабжающей организации».</w:t>
      </w:r>
    </w:p>
    <w:p w:rsidR="0016209A" w:rsidRDefault="0016209A" w:rsidP="0016209A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8.6. Количество теплоносителя, потребленного в результате прямого </w:t>
      </w:r>
      <w:proofErr w:type="spellStart"/>
      <w:r>
        <w:rPr>
          <w:sz w:val="20"/>
          <w:szCs w:val="20"/>
        </w:rPr>
        <w:t>водоразбора</w:t>
      </w:r>
      <w:proofErr w:type="spellEnd"/>
      <w:r>
        <w:rPr>
          <w:sz w:val="20"/>
          <w:szCs w:val="20"/>
        </w:rPr>
        <w:t xml:space="preserve"> из тепловой сети, и потери теплоносителя из-за несвоевременного устранения повреждений на сетях и системах «Абонента» (свыше 5 дней со дня предупреждения), зафиксированные актом в присутствии «Абонента», а также потери тепловой энергии, связанные с этим, оплачиваются «Абонентом»   по установленному тарифу. Отказ «Абонента» от подписи акта не освобождает его от оплаты в установленном порядке.</w:t>
      </w:r>
    </w:p>
    <w:p w:rsidR="0016209A" w:rsidRDefault="0016209A" w:rsidP="0016209A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8.7.  </w:t>
      </w:r>
      <w:proofErr w:type="gramStart"/>
      <w:r>
        <w:rPr>
          <w:sz w:val="20"/>
          <w:szCs w:val="20"/>
        </w:rPr>
        <w:t>В случае превышения «Абонентом» величины среднесуточной температуры обратной сетевой воды более чем на 5% величины, предусмотренной температурным графиком, «Абонент» обязан возместить понесенные Теплоснабжающей организацией в связи с этим убытки, которые заключаются в нанесении Теплоснабжающей организации необоснованных затрат на транспортировку недоиспользованной тепловой энергии и образования в связи с этим у Теплоснабжающей организации дополнительных потерь тепловой энергии и теплоносителя.</w:t>
      </w:r>
      <w:proofErr w:type="gramEnd"/>
      <w:r>
        <w:rPr>
          <w:sz w:val="20"/>
          <w:szCs w:val="20"/>
        </w:rPr>
        <w:t xml:space="preserve"> Количество потерь тепловой энергии определяется в этом случае по следующей формуле:</w:t>
      </w:r>
    </w:p>
    <w:p w:rsidR="0016209A" w:rsidRDefault="0016209A" w:rsidP="0016209A">
      <w:pPr>
        <w:pStyle w:val="a9"/>
        <w:ind w:left="114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</w:t>
      </w:r>
      <w:r>
        <w:rPr>
          <w:sz w:val="20"/>
          <w:szCs w:val="20"/>
          <w:lang w:val="en-US"/>
        </w:rPr>
        <w:t>Q</w:t>
      </w: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 xml:space="preserve">=  </w:t>
      </w:r>
      <w:r>
        <w:rPr>
          <w:sz w:val="20"/>
          <w:szCs w:val="20"/>
          <w:lang w:val="en-US"/>
        </w:rPr>
        <w:t>G</w:t>
      </w:r>
      <w:r>
        <w:rPr>
          <w:sz w:val="20"/>
          <w:szCs w:val="20"/>
          <w:vertAlign w:val="subscript"/>
        </w:rPr>
        <w:t>2</w:t>
      </w:r>
      <w:proofErr w:type="gramEnd"/>
      <w:r>
        <w:rPr>
          <w:sz w:val="20"/>
          <w:szCs w:val="20"/>
        </w:rPr>
        <w:t xml:space="preserve"> * (</w:t>
      </w:r>
      <w:r>
        <w:rPr>
          <w:sz w:val="20"/>
          <w:szCs w:val="20"/>
          <w:lang w:val="en-US"/>
        </w:rPr>
        <w:t>h</w:t>
      </w:r>
      <w:r>
        <w:rPr>
          <w:sz w:val="20"/>
          <w:szCs w:val="20"/>
          <w:vertAlign w:val="subscript"/>
        </w:rPr>
        <w:t>факт</w:t>
      </w:r>
      <w:r>
        <w:rPr>
          <w:sz w:val="20"/>
          <w:szCs w:val="20"/>
        </w:rPr>
        <w:t xml:space="preserve"> – </w:t>
      </w:r>
      <w:r>
        <w:rPr>
          <w:sz w:val="20"/>
          <w:szCs w:val="20"/>
          <w:lang w:val="en-US"/>
        </w:rPr>
        <w:t>h</w:t>
      </w:r>
      <w:r>
        <w:rPr>
          <w:sz w:val="20"/>
          <w:szCs w:val="20"/>
          <w:vertAlign w:val="subscript"/>
        </w:rPr>
        <w:t>график</w:t>
      </w:r>
      <w:r>
        <w:rPr>
          <w:sz w:val="20"/>
          <w:szCs w:val="20"/>
        </w:rPr>
        <w:t>) * 10</w:t>
      </w:r>
      <w:r>
        <w:rPr>
          <w:sz w:val="20"/>
          <w:szCs w:val="20"/>
          <w:vertAlign w:val="superscript"/>
        </w:rPr>
        <w:t>-3</w:t>
      </w:r>
      <w:r>
        <w:rPr>
          <w:sz w:val="20"/>
          <w:szCs w:val="20"/>
        </w:rPr>
        <w:t>, где</w:t>
      </w:r>
    </w:p>
    <w:p w:rsidR="0016209A" w:rsidRDefault="0016209A" w:rsidP="0016209A">
      <w:pPr>
        <w:pStyle w:val="a9"/>
        <w:ind w:left="1140"/>
        <w:jc w:val="both"/>
        <w:rPr>
          <w:sz w:val="20"/>
          <w:szCs w:val="20"/>
        </w:rPr>
      </w:pPr>
      <w:r>
        <w:rPr>
          <w:sz w:val="20"/>
          <w:szCs w:val="20"/>
          <w:lang w:val="en-US"/>
        </w:rPr>
        <w:t>G</w:t>
      </w:r>
      <w:r>
        <w:rPr>
          <w:sz w:val="20"/>
          <w:szCs w:val="20"/>
          <w:vertAlign w:val="subscript"/>
        </w:rPr>
        <w:t>2</w:t>
      </w:r>
      <w:r>
        <w:rPr>
          <w:sz w:val="20"/>
          <w:szCs w:val="20"/>
        </w:rPr>
        <w:t xml:space="preserve"> - масса сетевой воды в обратном трубопроводе за сутки, определенная по приборам учета «Абонента»;</w:t>
      </w:r>
    </w:p>
    <w:p w:rsidR="0016209A" w:rsidRDefault="0016209A" w:rsidP="0016209A">
      <w:pPr>
        <w:pStyle w:val="a9"/>
        <w:ind w:left="1140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h </w:t>
      </w:r>
      <w:r>
        <w:rPr>
          <w:sz w:val="20"/>
          <w:szCs w:val="20"/>
          <w:vertAlign w:val="subscript"/>
        </w:rPr>
        <w:t>факт</w:t>
      </w:r>
      <w:r>
        <w:rPr>
          <w:sz w:val="20"/>
          <w:szCs w:val="20"/>
        </w:rPr>
        <w:t xml:space="preserve"> - энтальпия сетевой воды, определенная по среднесуточной температуре обратной сетевой воды по приборам учета «Абонента»; </w:t>
      </w:r>
    </w:p>
    <w:p w:rsidR="0016209A" w:rsidRDefault="0016209A" w:rsidP="0016209A">
      <w:pPr>
        <w:pStyle w:val="a9"/>
        <w:ind w:left="11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h </w:t>
      </w:r>
      <w:r>
        <w:rPr>
          <w:sz w:val="20"/>
          <w:szCs w:val="20"/>
          <w:vertAlign w:val="subscript"/>
        </w:rPr>
        <w:t xml:space="preserve">график </w:t>
      </w:r>
      <w:r>
        <w:rPr>
          <w:sz w:val="20"/>
          <w:szCs w:val="20"/>
        </w:rPr>
        <w:t>- энтальпия сетевой воды, определенная по температуре обратной сетевой воды в соответствии с температурным графиком.</w:t>
      </w:r>
    </w:p>
    <w:p w:rsidR="0016209A" w:rsidRDefault="0016209A" w:rsidP="0016209A">
      <w:pPr>
        <w:pStyle w:val="aa"/>
        <w:ind w:left="0" w:firstLine="709"/>
        <w:jc w:val="both"/>
        <w:rPr>
          <w:sz w:val="20"/>
          <w:szCs w:val="20"/>
        </w:rPr>
      </w:pPr>
      <w:r>
        <w:rPr>
          <w:sz w:val="20"/>
          <w:szCs w:val="20"/>
        </w:rPr>
        <w:t>Размер убытков в этом случае будет определяться как стоимость понесенных Теплоснабжающей организации потерь тепловой энергии, определяемая исходя из действующих тарифов на тепловую энергию.</w:t>
      </w:r>
    </w:p>
    <w:p w:rsidR="0016209A" w:rsidRDefault="0016209A" w:rsidP="0016209A">
      <w:pPr>
        <w:jc w:val="both"/>
        <w:rPr>
          <w:sz w:val="20"/>
          <w:szCs w:val="20"/>
        </w:rPr>
      </w:pPr>
    </w:p>
    <w:p w:rsidR="0016209A" w:rsidRDefault="0016209A" w:rsidP="0016209A">
      <w:pPr>
        <w:ind w:firstLine="720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9.ПРОЧИЕ УСЛОВИЯ</w:t>
      </w:r>
    </w:p>
    <w:p w:rsidR="0016209A" w:rsidRDefault="0016209A" w:rsidP="0016209A">
      <w:pPr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9.1. Ориентировочная годовая сумма договора определяется в зависимости от ориентировочной величины тепловой энергии на год в объёме, согласованном настоящим Договором и тарифов на тепловую энергию, утверждённых на дату заключения Договора. </w:t>
      </w:r>
    </w:p>
    <w:p w:rsidR="0016209A" w:rsidRDefault="0016209A" w:rsidP="0016209A">
      <w:pPr>
        <w:ind w:firstLine="720"/>
        <w:jc w:val="both"/>
        <w:rPr>
          <w:sz w:val="20"/>
          <w:szCs w:val="20"/>
        </w:rPr>
      </w:pPr>
    </w:p>
    <w:p w:rsidR="0016209A" w:rsidRDefault="0016209A" w:rsidP="0016209A">
      <w:pPr>
        <w:ind w:firstLine="708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10. ПОРЯДОК РАССМОТРЕНИЯ СПОРОВ</w:t>
      </w:r>
    </w:p>
    <w:p w:rsidR="0016209A" w:rsidRDefault="0016209A" w:rsidP="0016209A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  <w:t>10.1. Споры, возникающие при заключении, исполнении или расторжении договора, решаются в претензионном порядке. В случае не достижения согласия споры подлежат решению в порядке, предусмотренном действующим законодательством:</w:t>
      </w:r>
    </w:p>
    <w:p w:rsidR="0016209A" w:rsidRDefault="0016209A" w:rsidP="0016209A">
      <w:pPr>
        <w:jc w:val="both"/>
        <w:rPr>
          <w:sz w:val="20"/>
          <w:szCs w:val="20"/>
        </w:rPr>
      </w:pPr>
      <w:r>
        <w:rPr>
          <w:sz w:val="20"/>
          <w:szCs w:val="20"/>
        </w:rPr>
        <w:t>- для юридических лиц и индивидуальных предпринимателей в Арбитражном суде Тюменской области;</w:t>
      </w:r>
    </w:p>
    <w:p w:rsidR="0016209A" w:rsidRDefault="0016209A" w:rsidP="0016209A">
      <w:pPr>
        <w:jc w:val="both"/>
        <w:rPr>
          <w:sz w:val="20"/>
          <w:szCs w:val="20"/>
        </w:rPr>
      </w:pPr>
      <w:r>
        <w:rPr>
          <w:sz w:val="20"/>
          <w:szCs w:val="20"/>
        </w:rPr>
        <w:t>- для физических лиц в порядке гражданского судопроизводства.</w:t>
      </w:r>
    </w:p>
    <w:p w:rsidR="0016209A" w:rsidRDefault="0016209A" w:rsidP="0016209A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10.2. </w:t>
      </w:r>
      <w:proofErr w:type="gramStart"/>
      <w:r>
        <w:rPr>
          <w:sz w:val="20"/>
          <w:szCs w:val="20"/>
        </w:rPr>
        <w:t xml:space="preserve">По всем вопросам, не оговоренным в настоящем договоре, стороны руководствуются действующим законодательством РФ, в </w:t>
      </w:r>
      <w:proofErr w:type="spellStart"/>
      <w:r>
        <w:rPr>
          <w:sz w:val="20"/>
          <w:szCs w:val="20"/>
        </w:rPr>
        <w:t>т.ч</w:t>
      </w:r>
      <w:proofErr w:type="spellEnd"/>
      <w:r>
        <w:rPr>
          <w:sz w:val="20"/>
          <w:szCs w:val="20"/>
        </w:rPr>
        <w:t xml:space="preserve">. Гражданским кодексом РФ, Федеральным законом от 27.07.2010 г. № 190-ФЗ «О теплоснабжении», Федеральным законом от 23 ноября </w:t>
      </w:r>
      <w:smartTag w:uri="urn:schemas-microsoft-com:office:smarttags" w:element="metricconverter">
        <w:smartTagPr>
          <w:attr w:name="ProductID" w:val="2009 г"/>
        </w:smartTagPr>
        <w:r>
          <w:rPr>
            <w:sz w:val="20"/>
            <w:szCs w:val="20"/>
          </w:rPr>
          <w:t>2009 г</w:t>
        </w:r>
      </w:smartTag>
      <w:r>
        <w:rPr>
          <w:sz w:val="20"/>
          <w:szCs w:val="20"/>
        </w:rPr>
        <w:t>. № 261-ФЗ «Об энергоснабжении и повышении энергетической эффективности и о внесении в отдельные законодательные акты Российской Федерации», постановление Правительства Российской Федерации от 08.08.2012 № 808 "Об организации теплоснабжения</w:t>
      </w:r>
      <w:proofErr w:type="gramEnd"/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 xml:space="preserve">в Российской Федерации и о внесении изменений в некоторые акты Правительства Российской Федерации",  Правила предоставления коммунальных услуг собственникам и пользователям помещений в многоквартирных домах и жилых домов (утв. постановлением Правительства РФ от 06.05.2011 № 354), «Правилами технической эксплуатации электрических станций и сетей РФ», "Правилами учета тепловой энергии и теплоносителя" от 25.09.95 г. № 954, Правилами коммерческого учета тепловой энергии и </w:t>
      </w:r>
      <w:proofErr w:type="spellStart"/>
      <w:r>
        <w:rPr>
          <w:sz w:val="20"/>
          <w:szCs w:val="20"/>
        </w:rPr>
        <w:t>теплоноситя</w:t>
      </w:r>
      <w:proofErr w:type="spellEnd"/>
      <w:r>
        <w:rPr>
          <w:sz w:val="20"/>
          <w:szCs w:val="20"/>
        </w:rPr>
        <w:t>, утвержденными</w:t>
      </w:r>
      <w:proofErr w:type="gramEnd"/>
      <w:r>
        <w:rPr>
          <w:sz w:val="20"/>
          <w:szCs w:val="20"/>
        </w:rPr>
        <w:t xml:space="preserve"> Постановлением Правительства РФ №1034 от 18.11.2013г, «Правилами учета отпуска тепловой энергии </w:t>
      </w:r>
      <w:proofErr w:type="gramStart"/>
      <w:r>
        <w:rPr>
          <w:sz w:val="20"/>
          <w:szCs w:val="20"/>
        </w:rPr>
        <w:t>ПР</w:t>
      </w:r>
      <w:proofErr w:type="gramEnd"/>
      <w:r>
        <w:rPr>
          <w:sz w:val="20"/>
          <w:szCs w:val="20"/>
        </w:rPr>
        <w:t xml:space="preserve"> 34-70-010-85», утвержденными </w:t>
      </w:r>
      <w:proofErr w:type="spellStart"/>
      <w:r>
        <w:rPr>
          <w:sz w:val="20"/>
          <w:szCs w:val="20"/>
        </w:rPr>
        <w:t>Главэнергонадзором</w:t>
      </w:r>
      <w:proofErr w:type="spellEnd"/>
      <w:r>
        <w:rPr>
          <w:sz w:val="20"/>
          <w:szCs w:val="20"/>
        </w:rPr>
        <w:t xml:space="preserve"> 31.07.85 г., «Методическими указаниями по составлению энергетической характеристики для систем транспорта тепловой энергии по показателю “тепловые потери”», утвержденными Приказом Министерства энергетики РФ № 278 от 30.06.2003г.; «Методическими указаниями  по составлению энергетической характеристики для систем транспорта тепловой энергии по показателю “потери сетевой воды”», утвержденными Приказом Министерства энергетики РФ № 278 от 30.06.2003г., «Методикой определения количества тепловой энергии и теплоносителя в водяных системах коммунального теплоснабжения (МДС 41-4.2000)», утвержденной приказом Госстроя России от 06.05.2000 № 105, законами и иными правовыми актами, в том числе региональными нормативными актами.</w:t>
      </w:r>
    </w:p>
    <w:p w:rsidR="0016209A" w:rsidRDefault="0016209A" w:rsidP="0016209A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10.3. В случае изменения законодательства, влекущего недействительность настоящего договора или отдельных его положений, договор подлежит изменению с целью приведения его в соответствие действующему законодательству.</w:t>
      </w:r>
    </w:p>
    <w:p w:rsidR="0016209A" w:rsidRDefault="0016209A" w:rsidP="0016209A">
      <w:pPr>
        <w:jc w:val="both"/>
        <w:rPr>
          <w:b/>
          <w:sz w:val="20"/>
          <w:szCs w:val="20"/>
        </w:rPr>
      </w:pPr>
    </w:p>
    <w:p w:rsidR="0016209A" w:rsidRDefault="0016209A" w:rsidP="0016209A">
      <w:pPr>
        <w:ind w:firstLine="540"/>
        <w:jc w:val="both"/>
        <w:rPr>
          <w:sz w:val="20"/>
          <w:szCs w:val="20"/>
        </w:rPr>
      </w:pPr>
      <w:r>
        <w:rPr>
          <w:b/>
          <w:sz w:val="20"/>
          <w:szCs w:val="20"/>
        </w:rPr>
        <w:t>11.  СРОК ДЕЙСТВИЯ ДОГОВОРА</w:t>
      </w:r>
    </w:p>
    <w:p w:rsidR="0016209A" w:rsidRDefault="0016209A" w:rsidP="0016209A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11.1. Настоящий договор заключается на срок </w:t>
      </w:r>
      <w:r w:rsidR="00AB5647" w:rsidRPr="00AB5647">
        <w:rPr>
          <w:b/>
          <w:sz w:val="20"/>
          <w:szCs w:val="20"/>
        </w:rPr>
        <w:t xml:space="preserve">с  </w:t>
      </w:r>
      <w:r w:rsidR="00AB5647" w:rsidRPr="00AB5647">
        <w:rPr>
          <w:sz w:val="20"/>
          <w:szCs w:val="20"/>
        </w:rPr>
        <w:t xml:space="preserve">01.01.2015г. по 31.12.2015г. </w:t>
      </w:r>
      <w:r w:rsidRPr="00AB5647">
        <w:rPr>
          <w:sz w:val="20"/>
          <w:szCs w:val="20"/>
        </w:rPr>
        <w:t xml:space="preserve"> </w:t>
      </w:r>
      <w:r>
        <w:rPr>
          <w:sz w:val="20"/>
          <w:szCs w:val="20"/>
        </w:rPr>
        <w:t>а по расчетам – до полного исполнения Сторонами своих обязательств.</w:t>
      </w:r>
    </w:p>
    <w:p w:rsidR="0016209A" w:rsidRDefault="0016209A" w:rsidP="0016209A">
      <w:pPr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Договор считается  продленным на следующий календарный год на тех  же условиях, если ни одна из Сторон не менее чем за 30 дней до окончания срока не заявит о его прекращении или изменении, либо о заключении нового Договора.</w:t>
      </w:r>
    </w:p>
    <w:p w:rsidR="0016209A" w:rsidRDefault="0016209A" w:rsidP="0016209A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11.2. Договор составляется в 3 (трех) экземплярах, имеющих одинаковую юридическую силу. Все перечисленные в настоящем Договоре приложения являются его неотъемлемыми частями.</w:t>
      </w:r>
    </w:p>
    <w:p w:rsidR="0016209A" w:rsidRDefault="0016209A" w:rsidP="0016209A">
      <w:pPr>
        <w:rPr>
          <w:b/>
          <w:sz w:val="20"/>
          <w:szCs w:val="20"/>
        </w:rPr>
      </w:pPr>
    </w:p>
    <w:p w:rsidR="0016209A" w:rsidRDefault="0016209A" w:rsidP="0016209A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Приложения к Договору: </w:t>
      </w:r>
    </w:p>
    <w:p w:rsidR="0016209A" w:rsidRDefault="0016209A" w:rsidP="0016209A">
      <w:pPr>
        <w:rPr>
          <w:sz w:val="20"/>
          <w:szCs w:val="20"/>
        </w:rPr>
      </w:pPr>
      <w:r>
        <w:rPr>
          <w:sz w:val="20"/>
          <w:szCs w:val="20"/>
        </w:rPr>
        <w:t>№ 1. Планируемое количество тепловой энергии  по объектам теплоснабжения.</w:t>
      </w:r>
    </w:p>
    <w:p w:rsidR="0016209A" w:rsidRDefault="0016209A" w:rsidP="0016209A">
      <w:pPr>
        <w:rPr>
          <w:sz w:val="20"/>
          <w:szCs w:val="20"/>
        </w:rPr>
      </w:pPr>
      <w:r>
        <w:rPr>
          <w:sz w:val="20"/>
          <w:szCs w:val="20"/>
        </w:rPr>
        <w:t>№ 2. Планируемое количество теплоносителя (химически очищенная вода) по объектам теплоснабжения.</w:t>
      </w:r>
    </w:p>
    <w:p w:rsidR="0016209A" w:rsidRDefault="0016209A" w:rsidP="0016209A">
      <w:pPr>
        <w:rPr>
          <w:color w:val="000000"/>
          <w:sz w:val="20"/>
          <w:szCs w:val="20"/>
        </w:rPr>
      </w:pPr>
      <w:r>
        <w:rPr>
          <w:sz w:val="20"/>
          <w:szCs w:val="20"/>
        </w:rPr>
        <w:t>№ 3. Акт разграничения балансовой принадлежности тепловых сетей (</w:t>
      </w:r>
      <w:r>
        <w:rPr>
          <w:color w:val="000000"/>
          <w:sz w:val="20"/>
          <w:szCs w:val="20"/>
        </w:rPr>
        <w:t xml:space="preserve">эксплуатационной ответственности сторон). </w:t>
      </w:r>
    </w:p>
    <w:p w:rsidR="0016209A" w:rsidRDefault="0016209A" w:rsidP="0016209A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№4. Температурный график - нет.</w:t>
      </w:r>
    </w:p>
    <w:p w:rsidR="0016209A" w:rsidRDefault="0016209A" w:rsidP="0016209A">
      <w:pPr>
        <w:rPr>
          <w:b/>
          <w:sz w:val="20"/>
          <w:szCs w:val="20"/>
        </w:rPr>
      </w:pPr>
    </w:p>
    <w:p w:rsidR="0016209A" w:rsidRDefault="0016209A" w:rsidP="0016209A">
      <w:pPr>
        <w:pStyle w:val="3"/>
        <w:jc w:val="center"/>
        <w:rPr>
          <w:szCs w:val="20"/>
        </w:rPr>
      </w:pPr>
      <w:r>
        <w:rPr>
          <w:szCs w:val="20"/>
        </w:rPr>
        <w:t>ЮРИДИЧЕСКИЕ АДРЕСА СТОРОН:</w:t>
      </w:r>
    </w:p>
    <w:p w:rsidR="0016209A" w:rsidRDefault="0016209A" w:rsidP="0016209A">
      <w:pPr>
        <w:rPr>
          <w:sz w:val="20"/>
          <w:szCs w:val="20"/>
        </w:rPr>
      </w:pPr>
    </w:p>
    <w:p w:rsidR="0016209A" w:rsidRDefault="0016209A" w:rsidP="0016209A">
      <w:pPr>
        <w:rPr>
          <w:sz w:val="20"/>
          <w:szCs w:val="20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968"/>
        <w:gridCol w:w="360"/>
        <w:gridCol w:w="5040"/>
      </w:tblGrid>
      <w:tr w:rsidR="0016209A" w:rsidTr="0016209A">
        <w:tc>
          <w:tcPr>
            <w:tcW w:w="4968" w:type="dxa"/>
          </w:tcPr>
          <w:p w:rsidR="0016209A" w:rsidRDefault="0016209A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"ТЕПЛОСНАБЖАЮЩАЯ  ОРГАНИЗАЦИЯ"</w:t>
            </w:r>
            <w:r>
              <w:rPr>
                <w:sz w:val="20"/>
                <w:szCs w:val="20"/>
              </w:rPr>
              <w:t xml:space="preserve"> </w:t>
            </w:r>
          </w:p>
          <w:p w:rsidR="0016209A" w:rsidRDefault="0016209A">
            <w:pPr>
              <w:jc w:val="both"/>
              <w:rPr>
                <w:b/>
                <w:sz w:val="20"/>
                <w:szCs w:val="20"/>
              </w:rPr>
            </w:pPr>
          </w:p>
          <w:p w:rsidR="0016209A" w:rsidRDefault="0016209A">
            <w:pPr>
              <w:rPr>
                <w:rFonts w:eastAsia="Calibri"/>
                <w:sz w:val="20"/>
                <w:szCs w:val="20"/>
                <w:u w:val="single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u w:val="single"/>
                <w:lang w:eastAsia="en-US"/>
              </w:rPr>
              <w:lastRenderedPageBreak/>
              <w:t>ОАО «СУЭНКО»</w:t>
            </w:r>
          </w:p>
          <w:p w:rsidR="0016209A" w:rsidRDefault="0016209A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Юридический адрес: 625023, Российская Федерация, Тюменская область, город Тюмень, улица Одесская, дом 14</w:t>
            </w:r>
          </w:p>
          <w:p w:rsidR="0016209A" w:rsidRDefault="0016209A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ИНН 7205011944, КПП 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720350001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ОГРН 1027201233620 </w:t>
            </w:r>
          </w:p>
          <w:p w:rsidR="0016209A" w:rsidRDefault="0016209A">
            <w:pPr>
              <w:jc w:val="both"/>
              <w:rPr>
                <w:rFonts w:eastAsia="Calibri"/>
                <w:sz w:val="20"/>
                <w:szCs w:val="20"/>
                <w:u w:val="single"/>
                <w:lang w:eastAsia="en-US"/>
              </w:rPr>
            </w:pPr>
            <w:r>
              <w:rPr>
                <w:rFonts w:eastAsia="Calibri"/>
                <w:sz w:val="20"/>
                <w:szCs w:val="20"/>
                <w:u w:val="single"/>
                <w:lang w:eastAsia="en-US"/>
              </w:rPr>
              <w:t>«Тепло Тюмени» - филиал ОАО «СУЭНКО»</w:t>
            </w:r>
          </w:p>
          <w:p w:rsidR="0016209A" w:rsidRDefault="0016209A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ИНН 7205011944, КПП 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720343001</w:t>
            </w:r>
          </w:p>
          <w:p w:rsidR="0016209A" w:rsidRDefault="0016209A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Фактический адрес: 625023, Российская Федерация, Тюменская область, город Тюмень, улица Одесская, дом 8</w:t>
            </w:r>
          </w:p>
          <w:p w:rsidR="0016209A" w:rsidRDefault="0016209A">
            <w:pPr>
              <w:jc w:val="both"/>
              <w:rPr>
                <w:rFonts w:eastAsia="Calibri"/>
                <w:sz w:val="20"/>
                <w:szCs w:val="20"/>
                <w:u w:val="single"/>
                <w:lang w:eastAsia="en-US"/>
              </w:rPr>
            </w:pPr>
            <w:r>
              <w:rPr>
                <w:rFonts w:eastAsia="Calibri"/>
                <w:sz w:val="20"/>
                <w:szCs w:val="20"/>
                <w:u w:val="single"/>
                <w:lang w:eastAsia="en-US"/>
              </w:rPr>
              <w:t>Тобольское региональное отделение «Тепло Тюмени» - филиал ОАО «СУЭНКО»</w:t>
            </w:r>
          </w:p>
          <w:p w:rsidR="0016209A" w:rsidRDefault="0016209A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ИНН 7205011944, КПП 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720645011</w:t>
            </w:r>
          </w:p>
          <w:p w:rsidR="0016209A" w:rsidRDefault="0016209A">
            <w:pPr>
              <w:spacing w:after="200"/>
              <w:contextualSpacing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Фактический адрес: 626150, Российская Федерация, Тюменская область, город Тобольск, Базарная площадь, 18</w:t>
            </w:r>
          </w:p>
          <w:p w:rsidR="0016209A" w:rsidRDefault="0016209A">
            <w:pPr>
              <w:spacing w:after="200"/>
              <w:contextualSpacing/>
              <w:rPr>
                <w:rFonts w:eastAsia="Calibri"/>
                <w:b/>
                <w:sz w:val="20"/>
                <w:szCs w:val="20"/>
                <w:u w:val="single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 xml:space="preserve">Исполнение условий настоящего Контракта (Договора) со стороны </w:t>
            </w:r>
            <w:r>
              <w:rPr>
                <w:b/>
                <w:sz w:val="20"/>
              </w:rPr>
              <w:t>«Теплоснабжающая организация»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 xml:space="preserve"> осуществляет  </w:t>
            </w:r>
            <w:r>
              <w:rPr>
                <w:rFonts w:eastAsia="Calibri"/>
                <w:b/>
                <w:sz w:val="20"/>
                <w:szCs w:val="20"/>
                <w:u w:val="single"/>
                <w:lang w:eastAsia="en-US"/>
              </w:rPr>
              <w:t>«Тюменьэнергосбыт» - Филиал ОАО «</w:t>
            </w:r>
            <w:proofErr w:type="gramStart"/>
            <w:r>
              <w:rPr>
                <w:rFonts w:eastAsia="Calibri"/>
                <w:b/>
                <w:sz w:val="20"/>
                <w:szCs w:val="20"/>
                <w:u w:val="single"/>
                <w:lang w:eastAsia="en-US"/>
              </w:rPr>
              <w:t>ЭК</w:t>
            </w:r>
            <w:proofErr w:type="gramEnd"/>
            <w:r>
              <w:rPr>
                <w:rFonts w:eastAsia="Calibri"/>
                <w:b/>
                <w:sz w:val="20"/>
                <w:szCs w:val="20"/>
                <w:u w:val="single"/>
                <w:lang w:eastAsia="en-US"/>
              </w:rPr>
              <w:t xml:space="preserve"> «Восток»</w:t>
            </w:r>
          </w:p>
          <w:p w:rsidR="0016209A" w:rsidRDefault="0016209A">
            <w:pPr>
              <w:spacing w:after="200"/>
              <w:contextualSpacing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Адрес: 625002, Российская Федерация, Тюменская область, город Тюмень, улица Северная, дом №32а</w:t>
            </w:r>
          </w:p>
          <w:p w:rsidR="0016209A" w:rsidRDefault="0016209A">
            <w:pPr>
              <w:spacing w:after="200"/>
              <w:contextualSpacing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Адрес для переписки:  626150, Тюменская область, город Тобольск, улица Строителей, 7</w:t>
            </w:r>
          </w:p>
          <w:p w:rsidR="0016209A" w:rsidRDefault="0016209A">
            <w:pPr>
              <w:spacing w:after="200"/>
              <w:contextualSpacing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Реквизиты для оплаты:</w:t>
            </w:r>
          </w:p>
          <w:p w:rsidR="0016209A" w:rsidRDefault="0016209A">
            <w:pPr>
              <w:spacing w:after="200"/>
              <w:contextualSpacing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Получатель: «Тюменьэнергосбыт» - Филиал ОАО «</w:t>
            </w:r>
            <w:proofErr w:type="gramStart"/>
            <w:r>
              <w:rPr>
                <w:rFonts w:eastAsia="Calibri"/>
                <w:sz w:val="20"/>
                <w:szCs w:val="20"/>
                <w:lang w:eastAsia="en-US"/>
              </w:rPr>
              <w:t>ЭК</w:t>
            </w:r>
            <w:proofErr w:type="gramEnd"/>
            <w:r>
              <w:rPr>
                <w:rFonts w:eastAsia="Calibri"/>
                <w:sz w:val="20"/>
                <w:szCs w:val="20"/>
                <w:lang w:eastAsia="en-US"/>
              </w:rPr>
              <w:t xml:space="preserve"> «Восток»</w:t>
            </w:r>
          </w:p>
          <w:p w:rsidR="0016209A" w:rsidRDefault="0016209A">
            <w:pPr>
              <w:spacing w:after="200"/>
              <w:contextualSpacing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ИНН 7705424509, КПП 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720343002,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ОГРН 1037739123696</w:t>
            </w:r>
          </w:p>
          <w:p w:rsidR="0016209A" w:rsidRDefault="0016209A">
            <w:pPr>
              <w:spacing w:after="200"/>
              <w:contextualSpacing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Банк: Тюменский филиал ОАО КБ "</w:t>
            </w:r>
            <w:proofErr w:type="spellStart"/>
            <w:r>
              <w:rPr>
                <w:rFonts w:eastAsia="Calibri"/>
                <w:sz w:val="20"/>
                <w:szCs w:val="20"/>
                <w:lang w:eastAsia="en-US"/>
              </w:rPr>
              <w:t>Агропромкредит</w:t>
            </w:r>
            <w:proofErr w:type="spellEnd"/>
            <w:r>
              <w:rPr>
                <w:rFonts w:eastAsia="Calibri"/>
                <w:sz w:val="20"/>
                <w:szCs w:val="20"/>
                <w:lang w:eastAsia="en-US"/>
              </w:rPr>
              <w:t>" город Тюмень</w:t>
            </w:r>
          </w:p>
          <w:p w:rsidR="0016209A" w:rsidRDefault="0016209A">
            <w:pPr>
              <w:spacing w:after="200"/>
              <w:contextualSpacing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БИК 047106962</w:t>
            </w:r>
          </w:p>
          <w:p w:rsidR="0016209A" w:rsidRDefault="0016209A">
            <w:pPr>
              <w:spacing w:after="200"/>
              <w:contextualSpacing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proofErr w:type="gramStart"/>
            <w:r>
              <w:rPr>
                <w:rFonts w:eastAsia="Calibri"/>
                <w:sz w:val="20"/>
                <w:szCs w:val="20"/>
                <w:lang w:eastAsia="en-US"/>
              </w:rPr>
              <w:t>к</w:t>
            </w:r>
            <w:proofErr w:type="gramEnd"/>
            <w:r>
              <w:rPr>
                <w:rFonts w:eastAsia="Calibri"/>
                <w:sz w:val="20"/>
                <w:szCs w:val="20"/>
                <w:lang w:eastAsia="en-US"/>
              </w:rPr>
              <w:t>/счет №30101810500000000962</w:t>
            </w:r>
          </w:p>
          <w:p w:rsidR="0016209A" w:rsidRDefault="0016209A">
            <w:pPr>
              <w:spacing w:after="200"/>
              <w:contextualSpacing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proofErr w:type="gramStart"/>
            <w:r>
              <w:rPr>
                <w:rFonts w:eastAsia="Calibri"/>
                <w:sz w:val="20"/>
                <w:szCs w:val="20"/>
                <w:lang w:eastAsia="en-US"/>
              </w:rPr>
              <w:t>р</w:t>
            </w:r>
            <w:proofErr w:type="gramEnd"/>
            <w:r>
              <w:rPr>
                <w:rFonts w:eastAsia="Calibri"/>
                <w:sz w:val="20"/>
                <w:szCs w:val="20"/>
                <w:lang w:eastAsia="en-US"/>
              </w:rPr>
              <w:t>/с 40702810500020001443</w:t>
            </w:r>
          </w:p>
          <w:p w:rsidR="0016209A" w:rsidRDefault="0016209A">
            <w:pPr>
              <w:jc w:val="both"/>
              <w:rPr>
                <w:sz w:val="20"/>
                <w:szCs w:val="20"/>
              </w:rPr>
            </w:pPr>
          </w:p>
          <w:p w:rsidR="0016209A" w:rsidRDefault="0016209A">
            <w:pPr>
              <w:jc w:val="both"/>
              <w:rPr>
                <w:sz w:val="20"/>
                <w:szCs w:val="20"/>
              </w:rPr>
            </w:pPr>
          </w:p>
          <w:p w:rsidR="0016209A" w:rsidRDefault="0016209A">
            <w:pPr>
              <w:jc w:val="both"/>
              <w:rPr>
                <w:sz w:val="20"/>
                <w:szCs w:val="20"/>
              </w:rPr>
            </w:pPr>
          </w:p>
          <w:p w:rsidR="0016209A" w:rsidRDefault="001620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16209A" w:rsidRDefault="0016209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040" w:type="dxa"/>
          </w:tcPr>
          <w:p w:rsidR="0016209A" w:rsidRDefault="001620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"АБОНЕНТ"</w:t>
            </w:r>
          </w:p>
          <w:p w:rsidR="0016209A" w:rsidRDefault="0016209A">
            <w:pPr>
              <w:rPr>
                <w:b/>
                <w:sz w:val="20"/>
                <w:szCs w:val="20"/>
              </w:rPr>
            </w:pPr>
          </w:p>
          <w:p w:rsidR="0016209A" w:rsidRDefault="0016209A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Открытое акционерное общество энергетики  и  электрификации  «</w:t>
            </w:r>
            <w:proofErr w:type="spellStart"/>
            <w:r>
              <w:rPr>
                <w:b/>
                <w:bCs/>
                <w:sz w:val="20"/>
                <w:szCs w:val="20"/>
              </w:rPr>
              <w:t>Тюменьэнерго</w:t>
            </w:r>
            <w:proofErr w:type="spellEnd"/>
            <w:r>
              <w:rPr>
                <w:b/>
                <w:bCs/>
                <w:sz w:val="20"/>
                <w:szCs w:val="20"/>
              </w:rPr>
              <w:t>»</w:t>
            </w:r>
          </w:p>
          <w:p w:rsidR="0016209A" w:rsidRDefault="0016209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Юридический адрес: 628406, Ханты-Мансийский Автономный округ - Югра АО, Сургут г, Университетская </w:t>
            </w:r>
            <w:proofErr w:type="spellStart"/>
            <w:r>
              <w:rPr>
                <w:sz w:val="20"/>
                <w:szCs w:val="20"/>
              </w:rPr>
              <w:t>ул</w:t>
            </w:r>
            <w:proofErr w:type="spellEnd"/>
            <w:r>
              <w:rPr>
                <w:sz w:val="20"/>
                <w:szCs w:val="20"/>
              </w:rPr>
              <w:t xml:space="preserve">, дом № 4   Фактический адрес: 626150, Тюменская </w:t>
            </w:r>
            <w:proofErr w:type="spellStart"/>
            <w:r>
              <w:rPr>
                <w:sz w:val="20"/>
                <w:szCs w:val="20"/>
              </w:rPr>
              <w:t>обл</w:t>
            </w:r>
            <w:proofErr w:type="spellEnd"/>
            <w:r>
              <w:rPr>
                <w:sz w:val="20"/>
                <w:szCs w:val="20"/>
              </w:rPr>
              <w:t>, Тобольск г, 7-й</w:t>
            </w:r>
            <w:proofErr w:type="gramStart"/>
            <w:r>
              <w:rPr>
                <w:sz w:val="20"/>
                <w:szCs w:val="20"/>
              </w:rPr>
              <w:t xml:space="preserve"> А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мкр</w:t>
            </w:r>
            <w:proofErr w:type="spellEnd"/>
            <w:r>
              <w:rPr>
                <w:sz w:val="20"/>
                <w:szCs w:val="20"/>
              </w:rPr>
              <w:t xml:space="preserve"> АБК/3</w:t>
            </w:r>
          </w:p>
          <w:p w:rsidR="0016209A" w:rsidRDefault="0016209A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ИНН 8602060185, КПП 720345001</w:t>
            </w:r>
          </w:p>
          <w:p w:rsidR="0016209A" w:rsidRDefault="0016209A">
            <w:pPr>
              <w:rPr>
                <w:sz w:val="18"/>
                <w:szCs w:val="18"/>
              </w:rPr>
            </w:pPr>
          </w:p>
          <w:p w:rsidR="0016209A" w:rsidRDefault="0016209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  <w:r>
              <w:rPr>
                <w:sz w:val="20"/>
                <w:szCs w:val="20"/>
              </w:rPr>
              <w:t>/с 40702810267170101719, в банке ЗАПАДНО-СИБИРСКИЙ БАНК ОАО «Сбербанк России «, к/с 30101810800000000651, БИК 047102651</w:t>
            </w:r>
          </w:p>
          <w:p w:rsidR="0016209A" w:rsidRDefault="0016209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ОКВЭД:</w:t>
            </w:r>
          </w:p>
          <w:p w:rsidR="0016209A" w:rsidRDefault="001620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 финансирования ________________</w:t>
            </w:r>
          </w:p>
        </w:tc>
      </w:tr>
      <w:tr w:rsidR="0016209A" w:rsidTr="0016209A">
        <w:tc>
          <w:tcPr>
            <w:tcW w:w="4968" w:type="dxa"/>
          </w:tcPr>
          <w:p w:rsidR="0016209A" w:rsidRDefault="0016209A">
            <w:pPr>
              <w:rPr>
                <w:b/>
                <w:sz w:val="20"/>
                <w:szCs w:val="20"/>
              </w:rPr>
            </w:pPr>
          </w:p>
          <w:p w:rsidR="0016209A" w:rsidRDefault="0016209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Теплоснабжающая организация</w:t>
            </w:r>
          </w:p>
          <w:p w:rsidR="0016209A" w:rsidRDefault="0016209A">
            <w:pPr>
              <w:rPr>
                <w:b/>
                <w:sz w:val="20"/>
                <w:szCs w:val="20"/>
              </w:rPr>
            </w:pPr>
          </w:p>
          <w:p w:rsidR="0016209A" w:rsidRDefault="0016209A">
            <w:pPr>
              <w:rPr>
                <w:b/>
                <w:sz w:val="20"/>
                <w:szCs w:val="20"/>
              </w:rPr>
            </w:pPr>
          </w:p>
          <w:p w:rsidR="0016209A" w:rsidRDefault="0016209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 Г.Ю. Кирейчик</w:t>
            </w:r>
          </w:p>
          <w:p w:rsidR="0016209A" w:rsidRDefault="001620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16209A" w:rsidRDefault="0016209A">
            <w:pPr>
              <w:ind w:left="1980"/>
              <w:jc w:val="both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м.п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360" w:type="dxa"/>
          </w:tcPr>
          <w:p w:rsidR="0016209A" w:rsidRDefault="0016209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040" w:type="dxa"/>
          </w:tcPr>
          <w:p w:rsidR="0016209A" w:rsidRDefault="0016209A">
            <w:pPr>
              <w:rPr>
                <w:b/>
                <w:sz w:val="20"/>
                <w:szCs w:val="20"/>
              </w:rPr>
            </w:pPr>
          </w:p>
          <w:p w:rsidR="0016209A" w:rsidRDefault="0016209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Абонент</w:t>
            </w:r>
          </w:p>
          <w:p w:rsidR="0016209A" w:rsidRDefault="0016209A">
            <w:pPr>
              <w:rPr>
                <w:b/>
                <w:sz w:val="20"/>
                <w:szCs w:val="20"/>
              </w:rPr>
            </w:pPr>
          </w:p>
          <w:p w:rsidR="0016209A" w:rsidRDefault="0016209A">
            <w:pPr>
              <w:rPr>
                <w:b/>
                <w:sz w:val="20"/>
                <w:szCs w:val="20"/>
              </w:rPr>
            </w:pPr>
          </w:p>
          <w:p w:rsidR="0016209A" w:rsidRDefault="0016209A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 _______________________</w:t>
            </w:r>
          </w:p>
          <w:p w:rsidR="0016209A" w:rsidRDefault="0016209A">
            <w:pPr>
              <w:ind w:left="2052"/>
              <w:jc w:val="both"/>
              <w:rPr>
                <w:b/>
                <w:sz w:val="20"/>
                <w:szCs w:val="20"/>
              </w:rPr>
            </w:pPr>
          </w:p>
          <w:p w:rsidR="0016209A" w:rsidRDefault="0016209A">
            <w:pPr>
              <w:ind w:left="2052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м.п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</w:tbl>
    <w:p w:rsidR="0016209A" w:rsidRDefault="0016209A" w:rsidP="0016209A">
      <w:pPr>
        <w:rPr>
          <w:sz w:val="20"/>
          <w:szCs w:val="20"/>
        </w:rPr>
      </w:pPr>
    </w:p>
    <w:p w:rsidR="002B53DE" w:rsidRDefault="002B53DE"/>
    <w:sectPr w:rsidR="002B53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D0BAB"/>
    <w:multiLevelType w:val="hybridMultilevel"/>
    <w:tmpl w:val="1842FCC6"/>
    <w:lvl w:ilvl="0" w:tplc="3CBED9A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CEB80D7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5F845A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384F5D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64F41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76208F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727DA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5661C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FE8D54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A6279A"/>
    <w:multiLevelType w:val="hybridMultilevel"/>
    <w:tmpl w:val="ECBA5CC8"/>
    <w:lvl w:ilvl="0" w:tplc="52DA07D2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735C243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148FC6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57A26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464C3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660D6A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598132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D838A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6062AB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184078"/>
    <w:multiLevelType w:val="hybridMultilevel"/>
    <w:tmpl w:val="04F0DC2A"/>
    <w:lvl w:ilvl="0" w:tplc="B044B898">
      <w:start w:val="1"/>
      <w:numFmt w:val="bullet"/>
      <w:lvlText w:val=""/>
      <w:lvlJc w:val="left"/>
      <w:pPr>
        <w:tabs>
          <w:tab w:val="num" w:pos="1470"/>
        </w:tabs>
        <w:ind w:left="1470" w:hanging="360"/>
      </w:pPr>
      <w:rPr>
        <w:rFonts w:ascii="Symbol" w:hAnsi="Symbol" w:hint="default"/>
      </w:rPr>
    </w:lvl>
    <w:lvl w:ilvl="1" w:tplc="405423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D96CC1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DBA32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9CDB8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48897D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512162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1AD73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82AEF7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664383"/>
    <w:multiLevelType w:val="hybridMultilevel"/>
    <w:tmpl w:val="97CCE076"/>
    <w:lvl w:ilvl="0" w:tplc="A746C84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2C38C24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40E826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6385C5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B880D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D68880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650F11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F2564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D38B34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154A84"/>
    <w:multiLevelType w:val="multilevel"/>
    <w:tmpl w:val="E91212A4"/>
    <w:lvl w:ilvl="0">
      <w:start w:val="3"/>
      <w:numFmt w:val="decimal"/>
      <w:lvlText w:val="%1."/>
      <w:lvlJc w:val="left"/>
      <w:pPr>
        <w:ind w:left="495" w:hanging="495"/>
      </w:pPr>
      <w:rPr>
        <w:sz w:val="18"/>
      </w:rPr>
    </w:lvl>
    <w:lvl w:ilvl="1">
      <w:start w:val="2"/>
      <w:numFmt w:val="decimal"/>
      <w:lvlText w:val="%1.%2."/>
      <w:lvlJc w:val="left"/>
      <w:pPr>
        <w:ind w:left="1200" w:hanging="495"/>
      </w:pPr>
      <w:rPr>
        <w:sz w:val="18"/>
      </w:rPr>
    </w:lvl>
    <w:lvl w:ilvl="2">
      <w:start w:val="24"/>
      <w:numFmt w:val="decimal"/>
      <w:lvlText w:val="%1.%2.%3."/>
      <w:lvlJc w:val="left"/>
      <w:pPr>
        <w:ind w:left="2130" w:hanging="720"/>
      </w:pPr>
      <w:rPr>
        <w:sz w:val="18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sz w:val="18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sz w:val="18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sz w:val="18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sz w:val="18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sz w:val="18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sz w:val="18"/>
      </w:rPr>
    </w:lvl>
  </w:abstractNum>
  <w:abstractNum w:abstractNumId="5">
    <w:nsid w:val="49602B94"/>
    <w:multiLevelType w:val="hybridMultilevel"/>
    <w:tmpl w:val="E46205B4"/>
    <w:lvl w:ilvl="0" w:tplc="8C76FAD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44CE07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978E44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AF6C56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A4C8B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3544C8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B64AB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5F61C9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C84D1A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DCB2146"/>
    <w:multiLevelType w:val="multilevel"/>
    <w:tmpl w:val="07046536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6"/>
      <w:numFmt w:val="decimal"/>
      <w:lvlText w:val="%1.%2."/>
      <w:lvlJc w:val="left"/>
      <w:pPr>
        <w:ind w:left="927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2988" w:hanging="72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482" w:hanging="1080"/>
      </w:pPr>
    </w:lvl>
    <w:lvl w:ilvl="7">
      <w:start w:val="1"/>
      <w:numFmt w:val="decimal"/>
      <w:lvlText w:val="%1.%2.%3.%4.%5.%6.%7.%8."/>
      <w:lvlJc w:val="left"/>
      <w:pPr>
        <w:ind w:left="5049" w:hanging="1080"/>
      </w:pPr>
    </w:lvl>
    <w:lvl w:ilvl="8">
      <w:start w:val="1"/>
      <w:numFmt w:val="decimal"/>
      <w:lvlText w:val="%1.%2.%3.%4.%5.%6.%7.%8.%9."/>
      <w:lvlJc w:val="left"/>
      <w:pPr>
        <w:ind w:left="5976" w:hanging="1440"/>
      </w:pPr>
    </w:lvl>
  </w:abstractNum>
  <w:abstractNum w:abstractNumId="7">
    <w:nsid w:val="5A401A0A"/>
    <w:multiLevelType w:val="hybridMultilevel"/>
    <w:tmpl w:val="62FE0BA6"/>
    <w:lvl w:ilvl="0" w:tplc="D3783CE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CC4869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740B7E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AA4F62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F899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506AE8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914787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0CA77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6320A6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2987DA5"/>
    <w:multiLevelType w:val="hybridMultilevel"/>
    <w:tmpl w:val="B75E2C16"/>
    <w:lvl w:ilvl="0" w:tplc="A99AFCC6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C42A01E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A962B7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8E89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B0C16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182B00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6F6538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7A1FB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16AF7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3"/>
    </w:lvlOverride>
    <w:lvlOverride w:ilvl="1">
      <w:startOverride w:val="2"/>
    </w:lvlOverride>
    <w:lvlOverride w:ilvl="2">
      <w:startOverride w:val="2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FD7"/>
    <w:rsid w:val="000D5D24"/>
    <w:rsid w:val="0016209A"/>
    <w:rsid w:val="00222275"/>
    <w:rsid w:val="002B53DE"/>
    <w:rsid w:val="00323FD7"/>
    <w:rsid w:val="007E75B2"/>
    <w:rsid w:val="00A04BA6"/>
    <w:rsid w:val="00AB5647"/>
    <w:rsid w:val="00CA777E"/>
    <w:rsid w:val="00D96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0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16209A"/>
    <w:pPr>
      <w:keepNext/>
      <w:outlineLvl w:val="2"/>
    </w:pPr>
    <w:rPr>
      <w:b/>
      <w:sz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16209A"/>
    <w:rPr>
      <w:rFonts w:ascii="Times New Roman" w:eastAsia="Times New Roman" w:hAnsi="Times New Roman" w:cs="Times New Roman"/>
      <w:b/>
      <w:sz w:val="20"/>
      <w:szCs w:val="24"/>
      <w:lang w:val="x-none" w:eastAsia="ru-RU"/>
    </w:rPr>
  </w:style>
  <w:style w:type="paragraph" w:styleId="a3">
    <w:name w:val="Body Text"/>
    <w:basedOn w:val="a"/>
    <w:link w:val="a4"/>
    <w:semiHidden/>
    <w:unhideWhenUsed/>
    <w:rsid w:val="0016209A"/>
    <w:pPr>
      <w:jc w:val="both"/>
    </w:pPr>
    <w:rPr>
      <w:szCs w:val="20"/>
      <w:lang w:val="x-none"/>
    </w:rPr>
  </w:style>
  <w:style w:type="character" w:customStyle="1" w:styleId="a4">
    <w:name w:val="Основной текст Знак"/>
    <w:basedOn w:val="a0"/>
    <w:link w:val="a3"/>
    <w:semiHidden/>
    <w:rsid w:val="0016209A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paragraph" w:styleId="a5">
    <w:name w:val="Body Text Indent"/>
    <w:basedOn w:val="a"/>
    <w:link w:val="a6"/>
    <w:semiHidden/>
    <w:unhideWhenUsed/>
    <w:rsid w:val="0016209A"/>
    <w:pPr>
      <w:ind w:firstLine="567"/>
      <w:jc w:val="both"/>
    </w:pPr>
    <w:rPr>
      <w:szCs w:val="20"/>
      <w:lang w:val="x-none"/>
    </w:rPr>
  </w:style>
  <w:style w:type="character" w:customStyle="1" w:styleId="a6">
    <w:name w:val="Основной текст с отступом Знак"/>
    <w:basedOn w:val="a0"/>
    <w:link w:val="a5"/>
    <w:semiHidden/>
    <w:rsid w:val="0016209A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paragraph" w:styleId="31">
    <w:name w:val="Body Text Indent 3"/>
    <w:basedOn w:val="a"/>
    <w:link w:val="32"/>
    <w:semiHidden/>
    <w:unhideWhenUsed/>
    <w:rsid w:val="0016209A"/>
    <w:pPr>
      <w:spacing w:line="300" w:lineRule="exact"/>
      <w:ind w:firstLine="720"/>
    </w:pPr>
    <w:rPr>
      <w:lang w:val="x-none"/>
    </w:rPr>
  </w:style>
  <w:style w:type="character" w:customStyle="1" w:styleId="32">
    <w:name w:val="Основной текст с отступом 3 Знак"/>
    <w:basedOn w:val="a0"/>
    <w:link w:val="31"/>
    <w:semiHidden/>
    <w:rsid w:val="0016209A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7">
    <w:name w:val="Plain Text"/>
    <w:basedOn w:val="a"/>
    <w:link w:val="a8"/>
    <w:semiHidden/>
    <w:unhideWhenUsed/>
    <w:rsid w:val="0016209A"/>
    <w:rPr>
      <w:rFonts w:ascii="Courier New" w:hAnsi="Courier New"/>
      <w:sz w:val="20"/>
      <w:szCs w:val="20"/>
      <w:lang w:val="x-none"/>
    </w:rPr>
  </w:style>
  <w:style w:type="character" w:customStyle="1" w:styleId="a8">
    <w:name w:val="Текст Знак"/>
    <w:basedOn w:val="a0"/>
    <w:link w:val="a7"/>
    <w:semiHidden/>
    <w:rsid w:val="0016209A"/>
    <w:rPr>
      <w:rFonts w:ascii="Courier New" w:eastAsia="Times New Roman" w:hAnsi="Courier New" w:cs="Times New Roman"/>
      <w:sz w:val="20"/>
      <w:szCs w:val="20"/>
      <w:lang w:val="x-none" w:eastAsia="ru-RU"/>
    </w:rPr>
  </w:style>
  <w:style w:type="paragraph" w:styleId="a9">
    <w:name w:val="No Spacing"/>
    <w:uiPriority w:val="1"/>
    <w:qFormat/>
    <w:rsid w:val="001620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16209A"/>
    <w:pPr>
      <w:ind w:left="720"/>
      <w:contextualSpacing/>
    </w:pPr>
  </w:style>
  <w:style w:type="paragraph" w:customStyle="1" w:styleId="ConsPlusNormal">
    <w:name w:val="ConsPlusNormal"/>
    <w:rsid w:val="0016209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0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16209A"/>
    <w:pPr>
      <w:keepNext/>
      <w:outlineLvl w:val="2"/>
    </w:pPr>
    <w:rPr>
      <w:b/>
      <w:sz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16209A"/>
    <w:rPr>
      <w:rFonts w:ascii="Times New Roman" w:eastAsia="Times New Roman" w:hAnsi="Times New Roman" w:cs="Times New Roman"/>
      <w:b/>
      <w:sz w:val="20"/>
      <w:szCs w:val="24"/>
      <w:lang w:val="x-none" w:eastAsia="ru-RU"/>
    </w:rPr>
  </w:style>
  <w:style w:type="paragraph" w:styleId="a3">
    <w:name w:val="Body Text"/>
    <w:basedOn w:val="a"/>
    <w:link w:val="a4"/>
    <w:semiHidden/>
    <w:unhideWhenUsed/>
    <w:rsid w:val="0016209A"/>
    <w:pPr>
      <w:jc w:val="both"/>
    </w:pPr>
    <w:rPr>
      <w:szCs w:val="20"/>
      <w:lang w:val="x-none"/>
    </w:rPr>
  </w:style>
  <w:style w:type="character" w:customStyle="1" w:styleId="a4">
    <w:name w:val="Основной текст Знак"/>
    <w:basedOn w:val="a0"/>
    <w:link w:val="a3"/>
    <w:semiHidden/>
    <w:rsid w:val="0016209A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paragraph" w:styleId="a5">
    <w:name w:val="Body Text Indent"/>
    <w:basedOn w:val="a"/>
    <w:link w:val="a6"/>
    <w:semiHidden/>
    <w:unhideWhenUsed/>
    <w:rsid w:val="0016209A"/>
    <w:pPr>
      <w:ind w:firstLine="567"/>
      <w:jc w:val="both"/>
    </w:pPr>
    <w:rPr>
      <w:szCs w:val="20"/>
      <w:lang w:val="x-none"/>
    </w:rPr>
  </w:style>
  <w:style w:type="character" w:customStyle="1" w:styleId="a6">
    <w:name w:val="Основной текст с отступом Знак"/>
    <w:basedOn w:val="a0"/>
    <w:link w:val="a5"/>
    <w:semiHidden/>
    <w:rsid w:val="0016209A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paragraph" w:styleId="31">
    <w:name w:val="Body Text Indent 3"/>
    <w:basedOn w:val="a"/>
    <w:link w:val="32"/>
    <w:semiHidden/>
    <w:unhideWhenUsed/>
    <w:rsid w:val="0016209A"/>
    <w:pPr>
      <w:spacing w:line="300" w:lineRule="exact"/>
      <w:ind w:firstLine="720"/>
    </w:pPr>
    <w:rPr>
      <w:lang w:val="x-none"/>
    </w:rPr>
  </w:style>
  <w:style w:type="character" w:customStyle="1" w:styleId="32">
    <w:name w:val="Основной текст с отступом 3 Знак"/>
    <w:basedOn w:val="a0"/>
    <w:link w:val="31"/>
    <w:semiHidden/>
    <w:rsid w:val="0016209A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7">
    <w:name w:val="Plain Text"/>
    <w:basedOn w:val="a"/>
    <w:link w:val="a8"/>
    <w:semiHidden/>
    <w:unhideWhenUsed/>
    <w:rsid w:val="0016209A"/>
    <w:rPr>
      <w:rFonts w:ascii="Courier New" w:hAnsi="Courier New"/>
      <w:sz w:val="20"/>
      <w:szCs w:val="20"/>
      <w:lang w:val="x-none"/>
    </w:rPr>
  </w:style>
  <w:style w:type="character" w:customStyle="1" w:styleId="a8">
    <w:name w:val="Текст Знак"/>
    <w:basedOn w:val="a0"/>
    <w:link w:val="a7"/>
    <w:semiHidden/>
    <w:rsid w:val="0016209A"/>
    <w:rPr>
      <w:rFonts w:ascii="Courier New" w:eastAsia="Times New Roman" w:hAnsi="Courier New" w:cs="Times New Roman"/>
      <w:sz w:val="20"/>
      <w:szCs w:val="20"/>
      <w:lang w:val="x-none" w:eastAsia="ru-RU"/>
    </w:rPr>
  </w:style>
  <w:style w:type="paragraph" w:styleId="a9">
    <w:name w:val="No Spacing"/>
    <w:uiPriority w:val="1"/>
    <w:qFormat/>
    <w:rsid w:val="001620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16209A"/>
    <w:pPr>
      <w:ind w:left="720"/>
      <w:contextualSpacing/>
    </w:pPr>
  </w:style>
  <w:style w:type="paragraph" w:customStyle="1" w:styleId="ConsPlusNormal">
    <w:name w:val="ConsPlusNormal"/>
    <w:rsid w:val="0016209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2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10</Pages>
  <Words>6431</Words>
  <Characters>36662</Characters>
  <Application>Microsoft Office Word</Application>
  <DocSecurity>0</DocSecurity>
  <Lines>305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Таланцева Светлана Викторовна</dc:creator>
  <cp:keywords/>
  <dc:description/>
  <cp:lastModifiedBy>Жулькова Ирина Константиновна</cp:lastModifiedBy>
  <cp:revision>8</cp:revision>
  <dcterms:created xsi:type="dcterms:W3CDTF">2014-12-09T08:49:00Z</dcterms:created>
  <dcterms:modified xsi:type="dcterms:W3CDTF">2014-12-09T10:38:00Z</dcterms:modified>
</cp:coreProperties>
</file>