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48" w:rsidRPr="00240A48" w:rsidRDefault="00240A48" w:rsidP="00240A48">
      <w:pPr>
        <w:pStyle w:val="1"/>
        <w:spacing w:before="0" w:beforeAutospacing="0" w:after="0" w:afterAutospacing="0"/>
        <w:rPr>
          <w:sz w:val="28"/>
          <w:szCs w:val="28"/>
        </w:rPr>
      </w:pPr>
      <w:r w:rsidRPr="00240A48">
        <w:rPr>
          <w:sz w:val="28"/>
          <w:szCs w:val="28"/>
        </w:rPr>
        <w:t>Конкурс № 1046110</w:t>
      </w:r>
    </w:p>
    <w:p w:rsidR="00240A48" w:rsidRDefault="00240A48" w:rsidP="00240A48">
      <w:pPr>
        <w:pStyle w:val="1"/>
        <w:spacing w:before="0" w:beforeAutospacing="0" w:after="0" w:afterAutospacing="0"/>
        <w:rPr>
          <w:sz w:val="28"/>
          <w:szCs w:val="28"/>
        </w:rPr>
      </w:pPr>
      <w:r w:rsidRPr="00240A48">
        <w:rPr>
          <w:sz w:val="28"/>
          <w:szCs w:val="28"/>
        </w:rPr>
        <w:t>Открытый одноэтапный конкурс без предварительного отбора на право заключения Договора на выполнение работ по модернизации ВЛ 110 кВ (замена изоляции, установка спиральной арматуры) филиала АО "Тюменьэнерго" Ноябрьские электрические сети в 2019...</w:t>
      </w:r>
    </w:p>
    <w:p w:rsidR="00DE7D38" w:rsidRPr="00240A48" w:rsidRDefault="00DE7D38" w:rsidP="00240A48">
      <w:pPr>
        <w:pStyle w:val="1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240A48" w:rsidRPr="00240A48" w:rsidRDefault="00240A48" w:rsidP="00240A4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40A48">
        <w:rPr>
          <w:rFonts w:ascii="Times New Roman" w:hAnsi="Times New Roman" w:cs="Times New Roman"/>
        </w:rPr>
        <w:t>Разъяснения - 1</w:t>
      </w:r>
    </w:p>
    <w:p w:rsidR="00240A48" w:rsidRPr="00240A48" w:rsidRDefault="00240A48" w:rsidP="00240A4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40A48" w:rsidRPr="00240A48" w:rsidTr="00240A48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45"/>
              <w:gridCol w:w="1772"/>
            </w:tblGrid>
            <w:tr w:rsidR="00240A48" w:rsidRPr="00240A48" w:rsidTr="00DE7D38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240A48" w:rsidRPr="00240A48" w:rsidRDefault="00240A48" w:rsidP="00240A4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1" w:name="expl_366857"/>
                  <w:bookmarkEnd w:id="1"/>
                  <w:r w:rsidRPr="00240A48">
                    <w:rPr>
                      <w:rFonts w:ascii="Times New Roman" w:hAnsi="Times New Roman" w:cs="Times New Roman"/>
                      <w:b/>
                      <w:bCs/>
                    </w:rPr>
                    <w:t>Вопрос:</w:t>
                  </w:r>
                  <w:r w:rsidRPr="00240A48">
                    <w:rPr>
                      <w:rFonts w:ascii="Times New Roman" w:hAnsi="Times New Roman" w:cs="Times New Roman"/>
                    </w:rPr>
                    <w:t xml:space="preserve">  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40A48" w:rsidRPr="00240A48" w:rsidRDefault="00240A48" w:rsidP="00240A4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40A48">
                    <w:rPr>
                      <w:rFonts w:ascii="Times New Roman" w:hAnsi="Times New Roman" w:cs="Times New Roman"/>
                    </w:rPr>
                    <w:t xml:space="preserve"> 16.07.2018 09:02 </w:t>
                  </w:r>
                </w:p>
              </w:tc>
            </w:tr>
            <w:tr w:rsidR="00240A48" w:rsidRPr="00240A48" w:rsidTr="00DE7D3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40A48" w:rsidRPr="00240A48" w:rsidRDefault="00240A48" w:rsidP="00240A4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40A48">
                    <w:rPr>
                      <w:rFonts w:ascii="Times New Roman" w:hAnsi="Times New Roman" w:cs="Times New Roman"/>
                    </w:rPr>
                    <w:t xml:space="preserve">Просим уточнить сроки производства работ. </w:t>
                  </w:r>
                  <w:r w:rsidRPr="00240A48">
                    <w:rPr>
                      <w:rFonts w:ascii="Times New Roman" w:hAnsi="Times New Roman" w:cs="Times New Roman"/>
                    </w:rPr>
                    <w:br/>
                    <w:t xml:space="preserve">В </w:t>
                  </w:r>
                  <w:proofErr w:type="spellStart"/>
                  <w:r w:rsidRPr="00240A48">
                    <w:rPr>
                      <w:rFonts w:ascii="Times New Roman" w:hAnsi="Times New Roman" w:cs="Times New Roman"/>
                    </w:rPr>
                    <w:t>извещениии</w:t>
                  </w:r>
                  <w:proofErr w:type="spellEnd"/>
                  <w:r w:rsidRPr="00240A48">
                    <w:rPr>
                      <w:rFonts w:ascii="Times New Roman" w:hAnsi="Times New Roman" w:cs="Times New Roman"/>
                    </w:rPr>
                    <w:t xml:space="preserve"> Б2Б срок работ указан: 01.01.2019-30.10.2020.</w:t>
                  </w:r>
                  <w:r w:rsidRPr="00240A48">
                    <w:rPr>
                      <w:rFonts w:ascii="Times New Roman" w:hAnsi="Times New Roman" w:cs="Times New Roman"/>
                    </w:rPr>
                    <w:br/>
                    <w:t>В техническом задании срок работ указан:01.01.2019-30.08.2020</w:t>
                  </w:r>
                </w:p>
              </w:tc>
            </w:tr>
            <w:tr w:rsidR="00240A48" w:rsidRPr="00240A48" w:rsidTr="00DE7D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40A48" w:rsidRPr="00240A48" w:rsidRDefault="00DE7D38" w:rsidP="00240A4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5" w:history="1">
                    <w:r w:rsidR="00240A48" w:rsidRPr="00240A48">
                      <w:rPr>
                        <w:rStyle w:val="a3"/>
                        <w:rFonts w:ascii="Times New Roman" w:hAnsi="Times New Roman" w:cs="Times New Roman"/>
                        <w:b/>
                        <w:bCs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40A48" w:rsidRPr="00240A48" w:rsidRDefault="00240A48" w:rsidP="00240A4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40A48">
                    <w:rPr>
                      <w:rFonts w:ascii="Times New Roman" w:hAnsi="Times New Roman" w:cs="Times New Roman"/>
                    </w:rPr>
                    <w:t> 17.07.2018 08:20</w:t>
                  </w:r>
                </w:p>
              </w:tc>
            </w:tr>
            <w:tr w:rsidR="00240A48" w:rsidRPr="00240A48" w:rsidTr="00DE7D3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40A48" w:rsidRPr="00240A48" w:rsidRDefault="00240A48" w:rsidP="00240A4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40A48">
                    <w:rPr>
                      <w:rFonts w:ascii="Times New Roman" w:hAnsi="Times New Roman" w:cs="Times New Roman"/>
                    </w:rPr>
                    <w:t>Добрый день!</w:t>
                  </w:r>
                  <w:r w:rsidRPr="00240A48">
                    <w:rPr>
                      <w:rFonts w:ascii="Times New Roman" w:hAnsi="Times New Roman" w:cs="Times New Roman"/>
                    </w:rPr>
                    <w:br/>
                    <w:t>В Техническом предложении опечатка (Приложение №1 к Конкурсной документации) п.4.2.4. читать в следующей редакции: «Срок окончания работ: 30.10.2020 г.»</w:t>
                  </w:r>
                </w:p>
              </w:tc>
            </w:tr>
          </w:tbl>
          <w:p w:rsidR="00240A48" w:rsidRPr="00240A48" w:rsidRDefault="00240A48" w:rsidP="00240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40A48" w:rsidRPr="00240A48" w:rsidRDefault="00240A48" w:rsidP="0024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A48" w:rsidRPr="00240A48" w:rsidRDefault="00240A48" w:rsidP="00240A48">
      <w:pPr>
        <w:spacing w:after="0" w:line="240" w:lineRule="auto"/>
        <w:rPr>
          <w:rFonts w:ascii="Times New Roman" w:hAnsi="Times New Roman" w:cs="Times New Roman"/>
        </w:rPr>
      </w:pPr>
      <w:r w:rsidRPr="00240A4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https://www.b2b-mrsk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447ADE" id="Прямоугольник 1" o:spid="_x0000_s1026" alt="https://www.b2b-mrsk.ru/images/v2014/b2blogotype-header-darktext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B03BD9" w:rsidRPr="00240A48" w:rsidRDefault="00B03BD9" w:rsidP="00240A48"/>
    <w:sectPr w:rsidR="00B03BD9" w:rsidRPr="00240A48" w:rsidSect="006D6F1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34510"/>
    <w:multiLevelType w:val="multilevel"/>
    <w:tmpl w:val="570A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13"/>
    <w:rsid w:val="00240A48"/>
    <w:rsid w:val="00606A13"/>
    <w:rsid w:val="006D6F1E"/>
    <w:rsid w:val="00B03BD9"/>
    <w:rsid w:val="00DE7D38"/>
    <w:rsid w:val="00E81EE6"/>
    <w:rsid w:val="00F9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7452"/>
  <w15:chartTrackingRefBased/>
  <w15:docId w15:val="{9933B6B6-CA3B-4785-A1A0-1991A7ED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92B0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92B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92B0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F92B0C"/>
  </w:style>
  <w:style w:type="character" w:styleId="a3">
    <w:name w:val="Hyperlink"/>
    <w:basedOn w:val="a0"/>
    <w:uiPriority w:val="99"/>
    <w:semiHidden/>
    <w:unhideWhenUsed/>
    <w:rsid w:val="00F92B0C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92B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92B0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0A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4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240A48"/>
  </w:style>
  <w:style w:type="character" w:customStyle="1" w:styleId="userlinkmenu">
    <w:name w:val="userlink_menu"/>
    <w:basedOn w:val="a0"/>
    <w:rsid w:val="0024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65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0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03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72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55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33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89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228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73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214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8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8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2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9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85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2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32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711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7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9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02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79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63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44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79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5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191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046110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6</cp:revision>
  <dcterms:created xsi:type="dcterms:W3CDTF">2018-03-29T08:50:00Z</dcterms:created>
  <dcterms:modified xsi:type="dcterms:W3CDTF">2018-07-17T05:24:00Z</dcterms:modified>
</cp:coreProperties>
</file>