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853"/>
        <w:gridCol w:w="1652"/>
      </w:tblGrid>
      <w:tr w:rsidR="00EB24FB" w:rsidRPr="00EB24FB">
        <w:trPr>
          <w:tblCellSpacing w:w="0" w:type="dxa"/>
        </w:trPr>
        <w:tc>
          <w:tcPr>
            <w:tcW w:w="4950" w:type="pct"/>
            <w:shd w:val="clear" w:color="auto" w:fill="E9E9E9"/>
            <w:hideMark/>
          </w:tcPr>
          <w:p w:rsidR="00EB24FB" w:rsidRPr="00EB24FB" w:rsidRDefault="00EB24FB" w:rsidP="009538CF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expl_97752"/>
            <w:bookmarkEnd w:id="0"/>
            <w:r w:rsidRPr="00EB24F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Вопрос:</w:t>
            </w:r>
            <w:r w:rsidRPr="00EB24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  </w:t>
            </w:r>
          </w:p>
        </w:tc>
        <w:tc>
          <w:tcPr>
            <w:tcW w:w="0" w:type="auto"/>
            <w:shd w:val="clear" w:color="auto" w:fill="E9E9E9"/>
            <w:noWrap/>
            <w:hideMark/>
          </w:tcPr>
          <w:p w:rsidR="00EB24FB" w:rsidRPr="00EB24FB" w:rsidRDefault="00EB24FB" w:rsidP="00EB24F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24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  24.10.2013 16:52 </w:t>
            </w:r>
          </w:p>
        </w:tc>
      </w:tr>
      <w:tr w:rsidR="00EB24FB" w:rsidRPr="00EB24FB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EB24FB" w:rsidRPr="00EB24FB" w:rsidRDefault="00EB24FB" w:rsidP="00EB24FB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24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Добрый день! В документации в Требованиях к участникам закупки п.30.1. предлагаемые Участником материалы в рамках закупочной процедуры должны иметь аттестацию в ОАО «ФСК ЕЭС», ОАО «Холдинг МРСК». Как будет рассматриваться данный пункт?</w:t>
            </w:r>
          </w:p>
        </w:tc>
      </w:tr>
      <w:tr w:rsidR="00EB24FB" w:rsidRPr="00EB24FB">
        <w:trPr>
          <w:tblCellSpacing w:w="0" w:type="dxa"/>
        </w:trPr>
        <w:tc>
          <w:tcPr>
            <w:tcW w:w="0" w:type="auto"/>
            <w:shd w:val="clear" w:color="auto" w:fill="E9E9E9"/>
            <w:hideMark/>
          </w:tcPr>
          <w:p w:rsidR="00EB24FB" w:rsidRPr="00EB24FB" w:rsidRDefault="00EB24FB" w:rsidP="00EB24FB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hyperlink r:id="rId4" w:history="1">
              <w:r w:rsidRPr="00EB24FB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Прочитать ответ:</w:t>
              </w:r>
            </w:hyperlink>
          </w:p>
        </w:tc>
        <w:tc>
          <w:tcPr>
            <w:tcW w:w="0" w:type="auto"/>
            <w:shd w:val="clear" w:color="auto" w:fill="E9E9E9"/>
            <w:noWrap/>
            <w:hideMark/>
          </w:tcPr>
          <w:p w:rsidR="00EB24FB" w:rsidRPr="00EB24FB" w:rsidRDefault="00EB24FB" w:rsidP="00EB24F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24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25.10.2013 06:03</w:t>
            </w:r>
          </w:p>
        </w:tc>
      </w:tr>
      <w:tr w:rsidR="00EB24FB" w:rsidRPr="00EB24FB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EB24FB" w:rsidRPr="00EB24FB" w:rsidRDefault="00EB24FB" w:rsidP="00EB24FB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24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Добрый день! Уточненный порядок оценки и сопоставления Конкурсных заявок прикреплен (см</w:t>
            </w:r>
            <w:proofErr w:type="gramStart"/>
            <w:r w:rsidRPr="00EB24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.в</w:t>
            </w:r>
            <w:proofErr w:type="gramEnd"/>
            <w:r w:rsidRPr="00EB24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 вложении).</w:t>
            </w:r>
            <w:r w:rsidRPr="00EB24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</w:r>
            <w:hyperlink r:id="rId5" w:tgtFrame="_blank" w:history="1">
              <w:r w:rsidRPr="00EB24FB">
                <w:rPr>
                  <w:rFonts w:ascii="Arial" w:eastAsia="Times New Roman" w:hAnsi="Arial" w:cs="Arial"/>
                  <w:color w:val="1C50A4"/>
                  <w:sz w:val="18"/>
                  <w:szCs w:val="18"/>
                  <w:lang w:eastAsia="ru-RU"/>
                </w:rPr>
                <w:t xml:space="preserve">Скачать файл </w:t>
              </w:r>
              <w:r w:rsidRPr="00EB24FB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 xml:space="preserve">04 </w:t>
              </w:r>
              <w:proofErr w:type="spellStart"/>
              <w:proofErr w:type="gramStart"/>
              <w:r w:rsidRPr="00EB24FB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Прил</w:t>
              </w:r>
              <w:proofErr w:type="spellEnd"/>
              <w:proofErr w:type="gramEnd"/>
              <w:r w:rsidRPr="00EB24FB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 xml:space="preserve"> № 3 Порядок оценки.xls</w:t>
              </w:r>
            </w:hyperlink>
            <w:r w:rsidRPr="00EB24F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(54 Кб)</w:t>
            </w:r>
          </w:p>
        </w:tc>
      </w:tr>
    </w:tbl>
    <w:p w:rsidR="0006736B" w:rsidRDefault="0006736B"/>
    <w:sectPr w:rsidR="0006736B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B24FB"/>
    <w:rsid w:val="0006736B"/>
    <w:rsid w:val="00793EB6"/>
    <w:rsid w:val="00910A03"/>
    <w:rsid w:val="009538CF"/>
    <w:rsid w:val="00EB2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03"/>
    <w:pPr>
      <w:spacing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serlinkmenu">
    <w:name w:val="userlink_menu"/>
    <w:basedOn w:val="a0"/>
    <w:rsid w:val="00EB24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2b-mrsk.ru/download.html?file=file%2F6212365.xls&amp;title=04+%D0%9F%D1%80%D0%B8%D0%BB+%E2%84%96+3+%D0%9F%D0%BE%D1%80%D1%8F%D0%B4%D0%BE%D0%BA+%D0%BE%D1%86%D0%B5%D0%BD%D0%BA%D0%B8.xls" TargetMode="External"/><Relationship Id="rId4" Type="http://schemas.openxmlformats.org/officeDocument/2006/relationships/hyperlink" Target="http://www.b2b-mrsk.ru/market/view.html?id=296046&amp;action=explan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650</Characters>
  <Application>Microsoft Office Word</Application>
  <DocSecurity>0</DocSecurity>
  <Lines>5</Lines>
  <Paragraphs>1</Paragraphs>
  <ScaleCrop>false</ScaleCrop>
  <Company>ОАО "Тюменьэнерго"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4</cp:revision>
  <dcterms:created xsi:type="dcterms:W3CDTF">2013-10-25T02:04:00Z</dcterms:created>
  <dcterms:modified xsi:type="dcterms:W3CDTF">2013-10-25T02:06:00Z</dcterms:modified>
</cp:coreProperties>
</file>