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34"/>
      </w:tblGrid>
      <w:tr w:rsidR="0010133C" w:rsidRPr="0010133C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p w:rsidR="0010133C" w:rsidRPr="0010133C" w:rsidRDefault="0010133C" w:rsidP="00F81ECE">
            <w:pPr>
              <w:pStyle w:val="1"/>
              <w:rPr>
                <w:sz w:val="18"/>
                <w:szCs w:val="18"/>
              </w:rPr>
            </w:pPr>
          </w:p>
        </w:tc>
      </w:tr>
    </w:tbl>
    <w:p w:rsidR="002A50D3" w:rsidRPr="002A50D3" w:rsidRDefault="002A50D3" w:rsidP="002A50D3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</w:rPr>
      </w:pPr>
      <w:r w:rsidRPr="002A50D3">
        <w:rPr>
          <w:rFonts w:ascii="Arial" w:eastAsia="Times New Roman" w:hAnsi="Arial" w:cs="Arial"/>
          <w:color w:val="333333"/>
          <w:kern w:val="36"/>
          <w:sz w:val="21"/>
          <w:szCs w:val="21"/>
        </w:rPr>
        <w:t xml:space="preserve">Запрос предложений (объявление о покупке) № 230949. Открытый запрос предложений на право заключения договора </w:t>
      </w:r>
      <w:proofErr w:type="gramStart"/>
      <w:r w:rsidRPr="002A50D3">
        <w:rPr>
          <w:rFonts w:ascii="Arial" w:eastAsia="Times New Roman" w:hAnsi="Arial" w:cs="Arial"/>
          <w:color w:val="333333"/>
          <w:kern w:val="36"/>
          <w:sz w:val="21"/>
          <w:szCs w:val="21"/>
        </w:rPr>
        <w:t>на</w:t>
      </w:r>
      <w:proofErr w:type="gramEnd"/>
      <w:r w:rsidRPr="002A50D3">
        <w:rPr>
          <w:rFonts w:ascii="Arial" w:eastAsia="Times New Roman" w:hAnsi="Arial" w:cs="Arial"/>
          <w:color w:val="333333"/>
          <w:kern w:val="36"/>
          <w:sz w:val="21"/>
          <w:szCs w:val="21"/>
        </w:rPr>
        <w:t>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773"/>
      </w:tblGrid>
      <w:tr w:rsidR="002A50D3" w:rsidRPr="002A50D3">
        <w:trPr>
          <w:tblCellSpacing w:w="0" w:type="dxa"/>
        </w:trPr>
        <w:tc>
          <w:tcPr>
            <w:tcW w:w="0" w:type="auto"/>
            <w:hideMark/>
          </w:tcPr>
          <w:p w:rsidR="002A50D3" w:rsidRPr="002A50D3" w:rsidRDefault="002A50D3" w:rsidP="002A50D3">
            <w:pPr>
              <w:shd w:val="clear" w:color="auto" w:fill="FBCB00"/>
              <w:spacing w:after="3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2A50D3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Извещение</w:t>
            </w:r>
          </w:p>
          <w:p w:rsidR="002A50D3" w:rsidRPr="002A50D3" w:rsidRDefault="002A50D3" w:rsidP="002A50D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5" w:history="1">
              <w:r w:rsidRPr="002A50D3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 w:rsidRPr="002A50D3"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2A50D3" w:rsidRPr="002A50D3" w:rsidRDefault="002A50D3" w:rsidP="002A50D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6" w:history="1">
              <w:r w:rsidRPr="002A50D3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 w:rsidRPr="002A50D3"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2A50D3" w:rsidRPr="002A50D3" w:rsidRDefault="002A50D3" w:rsidP="002A50D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7" w:history="1">
              <w:r w:rsidRPr="002A50D3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Поступившие цены и предложения</w:t>
              </w:r>
            </w:hyperlink>
            <w:r w:rsidRPr="002A50D3"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2A50D3" w:rsidRPr="002A50D3" w:rsidRDefault="002A50D3" w:rsidP="002A50D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8" w:history="1">
              <w:r w:rsidRPr="002A50D3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 w:rsidRPr="002A50D3"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2A50D3" w:rsidRPr="002A50D3" w:rsidRDefault="002A50D3" w:rsidP="002A50D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9" w:history="1">
              <w:r w:rsidRPr="002A50D3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</w:p>
        </w:tc>
      </w:tr>
    </w:tbl>
    <w:p w:rsidR="002A50D3" w:rsidRPr="002A50D3" w:rsidRDefault="002A50D3" w:rsidP="002A50D3">
      <w:pPr>
        <w:spacing w:after="0" w:line="240" w:lineRule="auto"/>
        <w:rPr>
          <w:rFonts w:ascii="Arial" w:eastAsia="Times New Roman" w:hAnsi="Arial" w:cs="Arial"/>
          <w:sz w:val="14"/>
          <w:szCs w:val="1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773"/>
      </w:tblGrid>
      <w:tr w:rsidR="002A50D3" w:rsidRPr="002A50D3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773"/>
            </w:tblGrid>
            <w:tr w:rsidR="002A50D3" w:rsidRPr="002A50D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A50D3" w:rsidRPr="002A50D3" w:rsidRDefault="002A50D3" w:rsidP="002A50D3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</w:pPr>
                  <w:r w:rsidRPr="002A50D3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 xml:space="preserve">Открытый запрос предложений на право заключения договора на приобретение комплекта для сервисного обслуживания </w:t>
                  </w:r>
                  <w:proofErr w:type="spellStart"/>
                  <w:r w:rsidRPr="002A50D3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элегазового</w:t>
                  </w:r>
                  <w:proofErr w:type="spellEnd"/>
                  <w:r w:rsidRPr="002A50D3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 xml:space="preserve"> оборудования АББ для нужд филиала ОАО "Тюменьэнерго" Ноябрьские электрические сети</w:t>
                  </w:r>
                  <w:r w:rsidRPr="002A50D3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br/>
                    <w:t xml:space="preserve">Приобретение комплекта для сервисного обслуживания </w:t>
                  </w:r>
                  <w:proofErr w:type="spellStart"/>
                  <w:r w:rsidRPr="002A50D3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элегазового</w:t>
                  </w:r>
                  <w:proofErr w:type="spellEnd"/>
                  <w:r w:rsidRPr="002A50D3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 xml:space="preserve"> оборудования АББ для нужд филиала ОАО "Тюменьэнерго" Ноябрьские электрические сети (Поставка)</w:t>
                  </w:r>
                </w:p>
              </w:tc>
            </w:tr>
            <w:tr w:rsidR="002A50D3" w:rsidRPr="002A50D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4298"/>
                    <w:gridCol w:w="6447"/>
                  </w:tblGrid>
                  <w:tr w:rsidR="002A50D3" w:rsidRPr="002A50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A50D3" w:rsidRPr="002A50D3" w:rsidRDefault="002A50D3" w:rsidP="002A50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2A50D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A50D3" w:rsidRPr="002A50D3" w:rsidRDefault="002A50D3" w:rsidP="002A50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2A50D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3120402 </w:t>
                        </w:r>
                        <w:hyperlink r:id="rId10" w:history="1">
                          <w:r w:rsidRPr="002A50D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Запасные части и принадлежности выключателей автоматических с максимальным номинальным током до 10</w:t>
                          </w:r>
                          <w:proofErr w:type="gramStart"/>
                          <w:r w:rsidRPr="002A50D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 xml:space="preserve"> А</w:t>
                          </w:r>
                          <w:proofErr w:type="gramEnd"/>
                          <w:r w:rsidRPr="002A50D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 xml:space="preserve"> в пластмассовых корпусах</w:t>
                          </w:r>
                        </w:hyperlink>
                        <w:r w:rsidRPr="002A50D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3120403 </w:t>
                        </w:r>
                        <w:hyperlink r:id="rId11" w:history="1">
                          <w:r w:rsidRPr="002A50D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Запасные части и принадлежности выключателей автоматических с максимальным током свыше 10 А (универсальных и взрывозащищенных)</w:t>
                          </w:r>
                        </w:hyperlink>
                        <w:r w:rsidRPr="002A50D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3314168 </w:t>
                        </w:r>
                        <w:hyperlink r:id="rId12" w:history="1">
                          <w:r w:rsidRPr="002A50D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Машины и приборы для технологических и специальных испытаний прочих материалов и конструкций</w:t>
                          </w:r>
                        </w:hyperlink>
                      </w:p>
                    </w:tc>
                  </w:tr>
                  <w:tr w:rsidR="002A50D3" w:rsidRPr="002A50D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A50D3" w:rsidRPr="002A50D3" w:rsidRDefault="002A50D3" w:rsidP="002A50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2A50D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A50D3" w:rsidRPr="002A50D3" w:rsidRDefault="002A50D3" w:rsidP="002A50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2A50D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1 </w:t>
                        </w:r>
                        <w:proofErr w:type="spellStart"/>
                        <w:proofErr w:type="gramStart"/>
                        <w:r w:rsidRPr="002A50D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2A50D3" w:rsidRPr="002A50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A50D3" w:rsidRPr="002A50D3" w:rsidRDefault="002A50D3" w:rsidP="002A50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2A50D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A50D3" w:rsidRPr="002A50D3" w:rsidRDefault="002A50D3" w:rsidP="002A50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2A50D3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</w:rPr>
                          <w:t>3 400 000,00 руб. (Цена с НДС)</w:t>
                        </w:r>
                      </w:p>
                    </w:tc>
                  </w:tr>
                  <w:tr w:rsidR="002A50D3" w:rsidRPr="002A50D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A50D3" w:rsidRPr="002A50D3" w:rsidRDefault="002A50D3" w:rsidP="002A50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2A50D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A50D3" w:rsidRPr="002A50D3" w:rsidRDefault="002A50D3" w:rsidP="002A50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2A50D3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</w:rPr>
                          <w:t>3 400 000,00 руб. (Цена с НДС)</w:t>
                        </w:r>
                      </w:p>
                    </w:tc>
                  </w:tr>
                  <w:tr w:rsidR="002A50D3" w:rsidRPr="002A50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A50D3" w:rsidRPr="002A50D3" w:rsidRDefault="002A50D3" w:rsidP="002A50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2A50D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A50D3" w:rsidRPr="002A50D3" w:rsidRDefault="002A50D3" w:rsidP="002A50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2A50D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Цена с НДС (</w:t>
                        </w:r>
                        <w:hyperlink r:id="rId13" w:history="1">
                          <w:r w:rsidRPr="002A50D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показывать обе цены</w:t>
                          </w:r>
                        </w:hyperlink>
                        <w:r w:rsidRPr="002A50D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)</w:t>
                        </w:r>
                      </w:p>
                    </w:tc>
                  </w:tr>
                  <w:tr w:rsidR="002A50D3" w:rsidRPr="002A50D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A50D3" w:rsidRPr="002A50D3" w:rsidRDefault="002A50D3" w:rsidP="002A50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2A50D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A50D3" w:rsidRPr="002A50D3" w:rsidRDefault="002A50D3" w:rsidP="002A50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2A50D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28.03.2013 09:23</w:t>
                        </w:r>
                      </w:p>
                    </w:tc>
                  </w:tr>
                  <w:tr w:rsidR="002A50D3" w:rsidRPr="002A50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A50D3" w:rsidRPr="002A50D3" w:rsidRDefault="002A50D3" w:rsidP="002A50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2A50D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A50D3" w:rsidRPr="002A50D3" w:rsidRDefault="002A50D3" w:rsidP="002A50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2A50D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15.04.2013 07:00</w:t>
                        </w:r>
                      </w:p>
                    </w:tc>
                  </w:tr>
                  <w:tr w:rsidR="002A50D3" w:rsidRPr="002A50D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A50D3" w:rsidRPr="002A50D3" w:rsidRDefault="002A50D3" w:rsidP="002A50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2A50D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A50D3" w:rsidRPr="002A50D3" w:rsidRDefault="002A50D3" w:rsidP="002A50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2A50D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28.03.2013 09:23, </w:t>
                        </w:r>
                        <w:hyperlink r:id="rId14" w:tgtFrame="_blank" w:tooltip="Отправить личное сообщение" w:history="1">
                          <w:proofErr w:type="spellStart"/>
                          <w:r w:rsidRPr="002A50D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</w:rPr>
                            <w:t>Бован</w:t>
                          </w:r>
                          <w:proofErr w:type="spellEnd"/>
                          <w:r w:rsidRPr="002A50D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2A50D3" w:rsidRPr="002A50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A50D3" w:rsidRPr="002A50D3" w:rsidRDefault="002A50D3" w:rsidP="002A50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2A50D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A50D3" w:rsidRPr="002A50D3" w:rsidRDefault="002A50D3" w:rsidP="002A50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5" w:tgtFrame="_blank" w:tooltip="Отправить личное сообщение" w:history="1">
                          <w:proofErr w:type="spellStart"/>
                          <w:r w:rsidRPr="002A50D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</w:rPr>
                            <w:t>Бован</w:t>
                          </w:r>
                          <w:proofErr w:type="spellEnd"/>
                          <w:r w:rsidRPr="002A50D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2A50D3" w:rsidRPr="002A50D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A50D3" w:rsidRPr="002A50D3" w:rsidRDefault="002A50D3" w:rsidP="002A50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2A50D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A50D3" w:rsidRPr="002A50D3" w:rsidRDefault="002A50D3" w:rsidP="002A50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6" w:history="1">
                          <w:r w:rsidRPr="002A50D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ОАО "Тюменьэнерго" филиал НЭС (г. Ноябрьск)</w:t>
                          </w:r>
                        </w:hyperlink>
                      </w:p>
                    </w:tc>
                  </w:tr>
                  <w:tr w:rsidR="002A50D3" w:rsidRPr="002A50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A50D3" w:rsidRPr="002A50D3" w:rsidRDefault="002A50D3" w:rsidP="002A50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2A50D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A50D3" w:rsidRPr="002A50D3" w:rsidRDefault="002A50D3" w:rsidP="002A50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2A50D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629804,Россия, г</w:t>
                        </w:r>
                        <w:proofErr w:type="gramStart"/>
                        <w:r w:rsidRPr="002A50D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.Н</w:t>
                        </w:r>
                        <w:proofErr w:type="gramEnd"/>
                        <w:r w:rsidRPr="002A50D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оябрьск, Тюменская обл., ЯНАО, ул.Холмогорская, 25.</w:t>
                        </w:r>
                      </w:p>
                    </w:tc>
                  </w:tr>
                  <w:tr w:rsidR="002A50D3" w:rsidRPr="002A50D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A50D3" w:rsidRPr="002A50D3" w:rsidRDefault="002A50D3" w:rsidP="002A50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2A50D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A50D3" w:rsidRPr="002A50D3" w:rsidRDefault="002A50D3" w:rsidP="002A50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2A50D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629804,Россия, г</w:t>
                        </w:r>
                        <w:proofErr w:type="gramStart"/>
                        <w:r w:rsidRPr="002A50D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.Н</w:t>
                        </w:r>
                        <w:proofErr w:type="gramEnd"/>
                        <w:r w:rsidRPr="002A50D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оябрьск, Тюменская обл., ЯНАО, ул.Холмогорская, 25.</w:t>
                        </w:r>
                      </w:p>
                    </w:tc>
                  </w:tr>
                  <w:tr w:rsidR="002A50D3" w:rsidRPr="002A50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A50D3" w:rsidRPr="002A50D3" w:rsidRDefault="002A50D3" w:rsidP="002A50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2A50D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Контактный адрес </w:t>
                        </w:r>
                        <w:proofErr w:type="spellStart"/>
                        <w:r w:rsidRPr="002A50D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e-mail</w:t>
                        </w:r>
                        <w:proofErr w:type="spellEnd"/>
                        <w:r w:rsidRPr="002A50D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A50D3" w:rsidRPr="002A50D3" w:rsidRDefault="002A50D3" w:rsidP="002A50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7" w:history="1">
                          <w:r w:rsidRPr="002A50D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DArtamonov@nes.te.ru</w:t>
                          </w:r>
                        </w:hyperlink>
                      </w:p>
                    </w:tc>
                  </w:tr>
                  <w:tr w:rsidR="002A50D3" w:rsidRPr="002A50D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A50D3" w:rsidRPr="002A50D3" w:rsidRDefault="002A50D3" w:rsidP="002A50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2A50D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A50D3" w:rsidRPr="002A50D3" w:rsidRDefault="002A50D3" w:rsidP="002A50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2A50D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+7 (3496) 36-21-48</w:t>
                        </w:r>
                      </w:p>
                    </w:tc>
                  </w:tr>
                </w:tbl>
                <w:p w:rsidR="002A50D3" w:rsidRPr="002A50D3" w:rsidRDefault="002A50D3" w:rsidP="002A50D3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</w:tc>
            </w:tr>
            <w:tr w:rsidR="002A50D3" w:rsidRPr="002A50D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A50D3" w:rsidRPr="002A50D3" w:rsidRDefault="002A50D3" w:rsidP="002A50D3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</w:pPr>
                  <w:r w:rsidRPr="002A50D3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Дополнительная информация</w:t>
                  </w:r>
                </w:p>
              </w:tc>
            </w:tr>
            <w:tr w:rsidR="002A50D3" w:rsidRPr="002A50D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4298"/>
                    <w:gridCol w:w="6447"/>
                  </w:tblGrid>
                  <w:tr w:rsidR="002A50D3" w:rsidRPr="002A50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A50D3" w:rsidRPr="002A50D3" w:rsidRDefault="002A50D3" w:rsidP="002A50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2A50D3">
                          <w:rPr>
                            <w:rFonts w:ascii="Arial" w:eastAsia="Times New Roman" w:hAnsi="Arial" w:cs="Arial"/>
                            <w:sz w:val="14"/>
                          </w:rPr>
                          <w:t>Двухэтапная процедура закупки</w:t>
                        </w:r>
                        <w:r w:rsidRPr="002A50D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2A50D3" w:rsidRPr="002A50D3" w:rsidRDefault="002A50D3" w:rsidP="002A50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</w:pPr>
                        <w:r w:rsidRPr="002A50D3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2A50D3" w:rsidRPr="002A50D3" w:rsidRDefault="002A50D3" w:rsidP="002A50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2A50D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A50D3" w:rsidRPr="002A50D3" w:rsidRDefault="002A50D3" w:rsidP="002A50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2A50D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Нет</w:t>
                        </w:r>
                      </w:p>
                    </w:tc>
                  </w:tr>
                  <w:tr w:rsidR="002A50D3" w:rsidRPr="002A50D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A50D3" w:rsidRPr="002A50D3" w:rsidRDefault="002A50D3" w:rsidP="002A50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2A50D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A50D3" w:rsidRPr="002A50D3" w:rsidRDefault="002A50D3" w:rsidP="002A50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2A50D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Нет</w:t>
                        </w:r>
                      </w:p>
                    </w:tc>
                  </w:tr>
                  <w:tr w:rsidR="002A50D3" w:rsidRPr="002A50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A50D3" w:rsidRPr="002A50D3" w:rsidRDefault="002A50D3" w:rsidP="002A50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2A50D3">
                          <w:rPr>
                            <w:rFonts w:ascii="Arial" w:eastAsia="Times New Roman" w:hAnsi="Arial" w:cs="Arial"/>
                            <w:sz w:val="14"/>
                          </w:rPr>
                          <w:t>Альтернативные предложения</w:t>
                        </w:r>
                        <w:r w:rsidRPr="002A50D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2A50D3" w:rsidRPr="002A50D3" w:rsidRDefault="002A50D3" w:rsidP="002A50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</w:pPr>
                        <w:r w:rsidRPr="002A50D3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2A50D3" w:rsidRPr="002A50D3" w:rsidRDefault="002A50D3" w:rsidP="002A50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2A50D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A50D3" w:rsidRPr="002A50D3" w:rsidRDefault="002A50D3" w:rsidP="002A50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2A50D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Нет</w:t>
                        </w:r>
                      </w:p>
                    </w:tc>
                  </w:tr>
                  <w:tr w:rsidR="002A50D3" w:rsidRPr="002A50D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A50D3" w:rsidRPr="002A50D3" w:rsidRDefault="002A50D3" w:rsidP="002A50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2A50D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A50D3" w:rsidRPr="002A50D3" w:rsidRDefault="002A50D3" w:rsidP="002A50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2A50D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</w:t>
                        </w:r>
                      </w:p>
                    </w:tc>
                  </w:tr>
                  <w:tr w:rsidR="002A50D3" w:rsidRPr="002A50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A50D3" w:rsidRPr="002A50D3" w:rsidRDefault="002A50D3" w:rsidP="002A50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proofErr w:type="spellStart"/>
                        <w:r w:rsidRPr="002A50D3">
                          <w:rPr>
                            <w:rFonts w:ascii="Arial" w:eastAsia="Times New Roman" w:hAnsi="Arial" w:cs="Arial"/>
                            <w:sz w:val="14"/>
                          </w:rPr>
                          <w:t>Подгрузка</w:t>
                        </w:r>
                        <w:proofErr w:type="spellEnd"/>
                        <w:r w:rsidRPr="002A50D3">
                          <w:rPr>
                            <w:rFonts w:ascii="Arial" w:eastAsia="Times New Roman" w:hAnsi="Arial" w:cs="Arial"/>
                            <w:sz w:val="14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2A50D3">
                          <w:rPr>
                            <w:rFonts w:ascii="Arial" w:eastAsia="Times New Roman" w:hAnsi="Arial" w:cs="Arial"/>
                            <w:sz w:val="14"/>
                          </w:rPr>
                          <w:t>обязательна</w:t>
                        </w:r>
                        <w:proofErr w:type="gramEnd"/>
                        <w:r w:rsidRPr="002A50D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2A50D3" w:rsidRPr="002A50D3" w:rsidRDefault="002A50D3" w:rsidP="002A50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</w:pPr>
                        <w:r w:rsidRPr="002A50D3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2A50D3" w:rsidRPr="002A50D3" w:rsidRDefault="002A50D3" w:rsidP="002A50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2A50D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A50D3" w:rsidRPr="002A50D3" w:rsidRDefault="002A50D3" w:rsidP="002A50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2A50D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</w:t>
                        </w:r>
                      </w:p>
                    </w:tc>
                  </w:tr>
                  <w:tr w:rsidR="002A50D3" w:rsidRPr="002A50D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A50D3" w:rsidRPr="002A50D3" w:rsidRDefault="002A50D3" w:rsidP="002A50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2A50D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A50D3" w:rsidRPr="002A50D3" w:rsidRDefault="002A50D3" w:rsidP="002A50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8" w:tgtFrame="_blank" w:history="1">
                          <w:r w:rsidRPr="002A50D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 xml:space="preserve">Скачать файл </w:t>
                          </w:r>
                          <w:r w:rsidRPr="002A50D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>ЗД_0122.zip</w:t>
                          </w:r>
                        </w:hyperlink>
                        <w:r w:rsidRPr="002A50D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 (2.2 Мб)</w:t>
                        </w:r>
                      </w:p>
                      <w:p w:rsidR="002A50D3" w:rsidRPr="002A50D3" w:rsidRDefault="002A50D3" w:rsidP="002A50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9" w:history="1">
                          <w:r w:rsidRPr="002A50D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>Редактировать закупочную документацию</w:t>
                          </w:r>
                        </w:hyperlink>
                        <w:r w:rsidRPr="002A50D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2A50D3" w:rsidRPr="002A50D3" w:rsidRDefault="002A50D3" w:rsidP="002A50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20" w:tgtFrame="signature" w:history="1">
                          <w:r w:rsidRPr="002A50D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Подписано ЭЦП</w:t>
                          </w:r>
                        </w:hyperlink>
                      </w:p>
                      <w:p w:rsidR="002A50D3" w:rsidRPr="002A50D3" w:rsidRDefault="002A50D3" w:rsidP="002A50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21" w:history="1">
                          <w:r w:rsidRPr="002A50D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2A50D3" w:rsidRPr="002A50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A50D3" w:rsidRPr="002A50D3" w:rsidRDefault="002A50D3" w:rsidP="002A50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2A50D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A50D3" w:rsidRPr="002A50D3" w:rsidRDefault="002A50D3" w:rsidP="002A50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2A50D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В соответствии с проектом договора – по факту поставки</w:t>
                        </w:r>
                      </w:p>
                    </w:tc>
                  </w:tr>
                  <w:tr w:rsidR="002A50D3" w:rsidRPr="002A50D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A50D3" w:rsidRPr="002A50D3" w:rsidRDefault="002A50D3" w:rsidP="002A50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2A50D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A50D3" w:rsidRPr="002A50D3" w:rsidRDefault="002A50D3" w:rsidP="002A50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2A50D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В соответствии с техническим заданием – до 30.09.2013</w:t>
                        </w:r>
                      </w:p>
                    </w:tc>
                  </w:tr>
                  <w:tr w:rsidR="002A50D3" w:rsidRPr="002A50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A50D3" w:rsidRPr="002A50D3" w:rsidRDefault="002A50D3" w:rsidP="002A50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2A50D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A50D3" w:rsidRPr="002A50D3" w:rsidRDefault="002A50D3" w:rsidP="002A50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2A50D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629804,Россия, г</w:t>
                        </w:r>
                        <w:proofErr w:type="gramStart"/>
                        <w:r w:rsidRPr="002A50D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.Н</w:t>
                        </w:r>
                        <w:proofErr w:type="gramEnd"/>
                        <w:r w:rsidRPr="002A50D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оябрьск, Тюменская обл., ЯНАО, ул.Холмогорская, 25.</w:t>
                        </w:r>
                      </w:p>
                    </w:tc>
                  </w:tr>
                  <w:tr w:rsidR="002A50D3" w:rsidRPr="002A50D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A50D3" w:rsidRPr="002A50D3" w:rsidRDefault="002A50D3" w:rsidP="002A50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2A50D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A50D3" w:rsidRPr="002A50D3" w:rsidRDefault="002A50D3" w:rsidP="002A50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2A50D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07.05.2013 15:00</w:t>
                        </w:r>
                      </w:p>
                    </w:tc>
                  </w:tr>
                  <w:tr w:rsidR="002A50D3" w:rsidRPr="002A50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A50D3" w:rsidRPr="002A50D3" w:rsidRDefault="002A50D3" w:rsidP="002A50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2A50D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A50D3" w:rsidRPr="002A50D3" w:rsidRDefault="002A50D3" w:rsidP="002A50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2A50D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14.05.2013 15:00</w:t>
                        </w:r>
                      </w:p>
                    </w:tc>
                  </w:tr>
                  <w:tr w:rsidR="002A50D3" w:rsidRPr="002A50D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A50D3" w:rsidRPr="002A50D3" w:rsidRDefault="002A50D3" w:rsidP="002A50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2A50D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A50D3" w:rsidRPr="002A50D3" w:rsidRDefault="002A50D3" w:rsidP="002A50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w:history="1">
                          <w:r w:rsidRPr="002A50D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 w:rsidRPr="002A50D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c>
                  </w:tr>
                  <w:tr w:rsidR="002A50D3" w:rsidRPr="002A50D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2A50D3" w:rsidRPr="002A50D3" w:rsidRDefault="002A50D3" w:rsidP="002A50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2A50D3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</w:rPr>
                          <w:t>Комментарии:</w:t>
                        </w:r>
                        <w:r w:rsidRPr="002A50D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2A50D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2A50D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2A50D3" w:rsidRPr="002A50D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A50D3" w:rsidRPr="002A50D3" w:rsidRDefault="002A50D3" w:rsidP="002A50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2A50D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A50D3" w:rsidRPr="002A50D3" w:rsidRDefault="002A50D3" w:rsidP="002A50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2A50D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</w:t>
                        </w:r>
                        <w:r w:rsidRPr="002A50D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lastRenderedPageBreak/>
                          <w:t>электронной цифровой подписью.</w:t>
                        </w:r>
                      </w:p>
                    </w:tc>
                  </w:tr>
                  <w:tr w:rsidR="002A50D3" w:rsidRPr="002A50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A50D3" w:rsidRPr="002A50D3" w:rsidRDefault="002A50D3" w:rsidP="002A50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2A50D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lastRenderedPageBreak/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A50D3" w:rsidRPr="002A50D3" w:rsidRDefault="002A50D3" w:rsidP="002A50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2A50D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2A50D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с даты размещения</w:t>
                        </w:r>
                        <w:proofErr w:type="gramEnd"/>
                        <w:r w:rsidRPr="002A50D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закупки.</w:t>
                        </w:r>
                      </w:p>
                    </w:tc>
                  </w:tr>
                  <w:tr w:rsidR="002A50D3" w:rsidRPr="002A50D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A50D3" w:rsidRPr="002A50D3" w:rsidRDefault="002A50D3" w:rsidP="002A50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2A50D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A50D3" w:rsidRPr="002A50D3" w:rsidRDefault="002A50D3" w:rsidP="002A50D3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</w:rPr>
                        </w:pPr>
                        <w:r w:rsidRPr="002A50D3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</w:rPr>
                          <w:t>Начало формы</w:t>
                        </w:r>
                      </w:p>
                      <w:p w:rsidR="002A50D3" w:rsidRPr="002A50D3" w:rsidRDefault="002A50D3" w:rsidP="002A50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2A50D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69.75pt;height:22.5pt" o:ole="">
                              <v:imagedata r:id="rId22" o:title=""/>
                            </v:shape>
                            <w:control r:id="rId23" w:name="DefaultOcxName" w:shapeid="_x0000_i1037"/>
                          </w:object>
                        </w:r>
                      </w:p>
                      <w:p w:rsidR="002A50D3" w:rsidRPr="002A50D3" w:rsidRDefault="002A50D3" w:rsidP="002A50D3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</w:rPr>
                        </w:pPr>
                        <w:r w:rsidRPr="002A50D3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</w:rPr>
                          <w:t>Конец формы</w:t>
                        </w:r>
                      </w:p>
                      <w:p w:rsidR="002A50D3" w:rsidRPr="002A50D3" w:rsidRDefault="002A50D3" w:rsidP="002A50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2A50D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Выгрузка назначена в ЛК ОАО "Тюменьэнерго" филиал НЭС (г. Ноябрьск)</w:t>
                        </w:r>
                        <w:r w:rsidRPr="002A50D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Поставлена в очередь на выгрузку</w:t>
                        </w:r>
                      </w:p>
                    </w:tc>
                  </w:tr>
                  <w:tr w:rsidR="002A50D3" w:rsidRPr="002A50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A50D3" w:rsidRPr="002A50D3" w:rsidRDefault="002A50D3" w:rsidP="002A50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2A50D3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A50D3" w:rsidRPr="002A50D3" w:rsidRDefault="002A50D3" w:rsidP="002A50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24" w:tgtFrame="signature" w:history="1">
                          <w:r w:rsidRPr="002A50D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2A50D3" w:rsidRPr="002A50D3" w:rsidRDefault="002A50D3" w:rsidP="002A50D3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</w:tc>
            </w:tr>
          </w:tbl>
          <w:p w:rsidR="002A50D3" w:rsidRPr="002A50D3" w:rsidRDefault="002A50D3" w:rsidP="002A50D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</w:tbl>
    <w:p w:rsidR="001958F7" w:rsidRPr="003353F2" w:rsidRDefault="001958F7" w:rsidP="00170C32">
      <w:pPr>
        <w:rPr>
          <w:sz w:val="20"/>
          <w:szCs w:val="20"/>
        </w:rPr>
      </w:pPr>
    </w:p>
    <w:sectPr w:rsidR="001958F7" w:rsidRPr="003353F2" w:rsidSect="008B078D">
      <w:pgSz w:w="12240" w:h="15840"/>
      <w:pgMar w:top="567" w:right="616" w:bottom="1440" w:left="85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B382E"/>
    <w:multiLevelType w:val="multilevel"/>
    <w:tmpl w:val="F78A0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A392898"/>
    <w:multiLevelType w:val="multilevel"/>
    <w:tmpl w:val="05C48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44C2513"/>
    <w:multiLevelType w:val="multilevel"/>
    <w:tmpl w:val="310AC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C43161"/>
    <w:multiLevelType w:val="multilevel"/>
    <w:tmpl w:val="2EC6C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7CF578D"/>
    <w:multiLevelType w:val="multilevel"/>
    <w:tmpl w:val="142AE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E7851F0"/>
    <w:multiLevelType w:val="multilevel"/>
    <w:tmpl w:val="0419001F"/>
    <w:styleLink w:val="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>
    <w:nsid w:val="4E14142E"/>
    <w:multiLevelType w:val="multilevel"/>
    <w:tmpl w:val="B1C0B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AA5D3D"/>
    <w:multiLevelType w:val="multilevel"/>
    <w:tmpl w:val="4AA40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E7B5184"/>
    <w:multiLevelType w:val="multilevel"/>
    <w:tmpl w:val="0419001F"/>
    <w:numStyleLink w:val="2"/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ascii="Times New Roman" w:hAnsi="Times New Roman"/>
          <w:b w:val="0"/>
          <w:i w:val="0"/>
          <w:sz w:val="24"/>
        </w:rPr>
      </w:lvl>
    </w:lvlOverride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0B15"/>
    <w:rsid w:val="000C40F0"/>
    <w:rsid w:val="0010133C"/>
    <w:rsid w:val="00170C32"/>
    <w:rsid w:val="001836EF"/>
    <w:rsid w:val="00183F86"/>
    <w:rsid w:val="001958F7"/>
    <w:rsid w:val="00271FCB"/>
    <w:rsid w:val="002A50D3"/>
    <w:rsid w:val="002C0B15"/>
    <w:rsid w:val="002C4BC0"/>
    <w:rsid w:val="002D2176"/>
    <w:rsid w:val="002F29AC"/>
    <w:rsid w:val="003353F2"/>
    <w:rsid w:val="00347699"/>
    <w:rsid w:val="0037430D"/>
    <w:rsid w:val="003E31E6"/>
    <w:rsid w:val="00413599"/>
    <w:rsid w:val="00445661"/>
    <w:rsid w:val="00457722"/>
    <w:rsid w:val="00462F6A"/>
    <w:rsid w:val="004648E9"/>
    <w:rsid w:val="005327AC"/>
    <w:rsid w:val="005458C1"/>
    <w:rsid w:val="00577D92"/>
    <w:rsid w:val="005D304C"/>
    <w:rsid w:val="00783EE9"/>
    <w:rsid w:val="007B3474"/>
    <w:rsid w:val="007F28CD"/>
    <w:rsid w:val="0082623B"/>
    <w:rsid w:val="0088788E"/>
    <w:rsid w:val="008A3F8F"/>
    <w:rsid w:val="008B078D"/>
    <w:rsid w:val="00962D50"/>
    <w:rsid w:val="009E4B88"/>
    <w:rsid w:val="00A15C67"/>
    <w:rsid w:val="00A205B8"/>
    <w:rsid w:val="00A369E6"/>
    <w:rsid w:val="00A413E7"/>
    <w:rsid w:val="00A6415E"/>
    <w:rsid w:val="00AE4273"/>
    <w:rsid w:val="00AF156A"/>
    <w:rsid w:val="00B717FB"/>
    <w:rsid w:val="00B75FDB"/>
    <w:rsid w:val="00BC1457"/>
    <w:rsid w:val="00C03F11"/>
    <w:rsid w:val="00C23E74"/>
    <w:rsid w:val="00C44A3E"/>
    <w:rsid w:val="00CA5862"/>
    <w:rsid w:val="00CA704E"/>
    <w:rsid w:val="00CB5BE5"/>
    <w:rsid w:val="00CD44A3"/>
    <w:rsid w:val="00EB3E90"/>
    <w:rsid w:val="00F87D16"/>
    <w:rsid w:val="00FB2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0F0"/>
  </w:style>
  <w:style w:type="paragraph" w:styleId="1">
    <w:name w:val="heading 1"/>
    <w:basedOn w:val="a"/>
    <w:link w:val="10"/>
    <w:uiPriority w:val="9"/>
    <w:qFormat/>
    <w:rsid w:val="007F28CD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</w:rPr>
  </w:style>
  <w:style w:type="paragraph" w:styleId="20">
    <w:name w:val="heading 2"/>
    <w:basedOn w:val="a"/>
    <w:link w:val="21"/>
    <w:uiPriority w:val="9"/>
    <w:qFormat/>
    <w:rsid w:val="007F28CD"/>
    <w:pPr>
      <w:spacing w:before="100" w:beforeAutospacing="1" w:after="105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</w:rPr>
  </w:style>
  <w:style w:type="paragraph" w:styleId="3">
    <w:name w:val="heading 3"/>
    <w:basedOn w:val="a"/>
    <w:link w:val="30"/>
    <w:uiPriority w:val="9"/>
    <w:qFormat/>
    <w:rsid w:val="007F28CD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458C1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545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58C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F28CD"/>
    <w:rPr>
      <w:rFonts w:ascii="Arial" w:eastAsia="Times New Roman" w:hAnsi="Arial" w:cs="Arial"/>
      <w:color w:val="333333"/>
      <w:kern w:val="36"/>
      <w:sz w:val="36"/>
      <w:szCs w:val="36"/>
    </w:rPr>
  </w:style>
  <w:style w:type="character" w:customStyle="1" w:styleId="21">
    <w:name w:val="Заголовок 2 Знак"/>
    <w:basedOn w:val="a0"/>
    <w:link w:val="20"/>
    <w:uiPriority w:val="9"/>
    <w:rsid w:val="007F28CD"/>
    <w:rPr>
      <w:rFonts w:ascii="Arial" w:eastAsia="Times New Roman" w:hAnsi="Arial" w:cs="Arial"/>
      <w:b/>
      <w:bCs/>
      <w:color w:val="333333"/>
      <w:sz w:val="30"/>
      <w:szCs w:val="30"/>
    </w:rPr>
  </w:style>
  <w:style w:type="character" w:customStyle="1" w:styleId="30">
    <w:name w:val="Заголовок 3 Знак"/>
    <w:basedOn w:val="a0"/>
    <w:link w:val="3"/>
    <w:uiPriority w:val="9"/>
    <w:rsid w:val="007F28CD"/>
    <w:rPr>
      <w:rFonts w:ascii="Arial" w:eastAsia="Times New Roman" w:hAnsi="Arial" w:cs="Arial"/>
      <w:b/>
      <w:bCs/>
      <w:color w:val="333333"/>
      <w:sz w:val="28"/>
      <w:szCs w:val="28"/>
    </w:rPr>
  </w:style>
  <w:style w:type="paragraph" w:styleId="a6">
    <w:name w:val="Normal (Web)"/>
    <w:basedOn w:val="a"/>
    <w:uiPriority w:val="99"/>
    <w:semiHidden/>
    <w:unhideWhenUsed/>
    <w:rsid w:val="007F2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C23E74"/>
    <w:rPr>
      <w:strike w:val="0"/>
      <w:dstrike w:val="0"/>
      <w:color w:val="1C50A4"/>
      <w:u w:val="none"/>
      <w:effect w:val="none"/>
    </w:rPr>
  </w:style>
  <w:style w:type="character" w:customStyle="1" w:styleId="imp1">
    <w:name w:val="imp1"/>
    <w:basedOn w:val="a0"/>
    <w:rsid w:val="00C23E74"/>
    <w:rPr>
      <w:color w:val="FF0000"/>
    </w:rPr>
  </w:style>
  <w:style w:type="character" w:customStyle="1" w:styleId="userlinkmenu">
    <w:name w:val="userlink_menu"/>
    <w:basedOn w:val="a0"/>
    <w:rsid w:val="00C23E74"/>
  </w:style>
  <w:style w:type="numbering" w:customStyle="1" w:styleId="2">
    <w:name w:val="Стиль2"/>
    <w:basedOn w:val="a2"/>
    <w:rsid w:val="005327AC"/>
    <w:pPr>
      <w:numPr>
        <w:numId w:val="6"/>
      </w:numPr>
    </w:pPr>
  </w:style>
  <w:style w:type="character" w:customStyle="1" w:styleId="floathint-marker">
    <w:name w:val="floathint-marker"/>
    <w:basedOn w:val="a0"/>
    <w:rsid w:val="008B078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B078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8B078D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B078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8B078D"/>
    <w:rPr>
      <w:rFonts w:ascii="Arial" w:eastAsia="Times New Roman" w:hAnsi="Arial" w:cs="Arial"/>
      <w:vanish/>
      <w:sz w:val="16"/>
      <w:szCs w:val="16"/>
    </w:rPr>
  </w:style>
  <w:style w:type="character" w:customStyle="1" w:styleId="bg1">
    <w:name w:val="bg1"/>
    <w:basedOn w:val="a0"/>
    <w:rsid w:val="0010133C"/>
    <w:rPr>
      <w:color w:val="A0A0A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407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244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505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13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64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7033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6619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5504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5944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26325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337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457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929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26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323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345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63513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0565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48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39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979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725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7987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12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558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5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9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0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44477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010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60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27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46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4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64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5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115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645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567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420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893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905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885923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2165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1205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253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8125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444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59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3757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057776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79761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6780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859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2577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0106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5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11" w:color="D9D9D9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30949&amp;action=bet_fields" TargetMode="External"/><Relationship Id="rId13" Type="http://schemas.openxmlformats.org/officeDocument/2006/relationships/hyperlink" Target="http://www.b2b-mrsk.ru/market/view.html?id=230949&amp;switch_price_both_view=1" TargetMode="External"/><Relationship Id="rId18" Type="http://schemas.openxmlformats.org/officeDocument/2006/relationships/hyperlink" Target="http://www.b2b-mrsk.ru/download.html?file=file%2F4616702.zip&amp;title=%D0%97%D0%94_0122.zip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view.html?id=230949&amp;action=offers" TargetMode="External"/><Relationship Id="rId12" Type="http://schemas.openxmlformats.org/officeDocument/2006/relationships/hyperlink" Target="http://www.b2b-mrsk.ru/market/list.html?bookmarks=0&amp;all=0&amp;type=4&amp;cat_id=43314168" TargetMode="External"/><Relationship Id="rId17" Type="http://schemas.openxmlformats.org/officeDocument/2006/relationships/hyperlink" Target="mailto:DArtamonov%40nes.te.ru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2b-mrsk.ru/firms/view_firm.html?id=44824" TargetMode="External"/><Relationship Id="rId20" Type="http://schemas.openxmlformats.org/officeDocument/2006/relationships/hyperlink" Target="http://www.b2b-mrsk.ru/market/view.html?id=230949&amp;action=signed_doc&amp;key=auction_doc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230949&amp;action=invitations" TargetMode="External"/><Relationship Id="rId11" Type="http://schemas.openxmlformats.org/officeDocument/2006/relationships/hyperlink" Target="http://www.b2b-mrsk.ru/market/list.html?bookmarks=0&amp;all=0&amp;type=4&amp;cat_id=43120403" TargetMode="External"/><Relationship Id="rId24" Type="http://schemas.openxmlformats.org/officeDocument/2006/relationships/hyperlink" Target="http://www.b2b-mrsk.ru/market/view.html?id=230949&amp;action=signed_doc&amp;key=auction" TargetMode="External"/><Relationship Id="rId5" Type="http://schemas.openxmlformats.org/officeDocument/2006/relationships/hyperlink" Target="http://www.b2b-mrsk.ru/market/view.html?id=230949&amp;action=explanation" TargetMode="External"/><Relationship Id="rId15" Type="http://schemas.openxmlformats.org/officeDocument/2006/relationships/hyperlink" Target="http://www.b2b-mrsk.ru/popups/send_message.html?action=send&amp;to=53793" TargetMode="External"/><Relationship Id="rId23" Type="http://schemas.openxmlformats.org/officeDocument/2006/relationships/control" Target="activeX/activeX1.xml"/><Relationship Id="rId10" Type="http://schemas.openxmlformats.org/officeDocument/2006/relationships/hyperlink" Target="http://www.b2b-mrsk.ru/market/list.html?bookmarks=0&amp;all=0&amp;type=4&amp;cat_id=43120402" TargetMode="External"/><Relationship Id="rId19" Type="http://schemas.openxmlformats.org/officeDocument/2006/relationships/hyperlink" Target="http://www.b2b-mrsk.ru/market/edit.html?id=230949&amp;action=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230949&amp;action=statistics" TargetMode="External"/><Relationship Id="rId14" Type="http://schemas.openxmlformats.org/officeDocument/2006/relationships/hyperlink" Target="http://www.b2b-mrsk.ru/popups/send_message.html?action=send&amp;to=53793" TargetMode="External"/><Relationship Id="rId22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926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NES</Company>
  <LinksUpToDate>false</LinksUpToDate>
  <CharactersWithSpaces>6195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Shitikova</dc:creator>
  <cp:keywords/>
  <dc:description/>
  <cp:lastModifiedBy>Shitikova</cp:lastModifiedBy>
  <cp:revision>33</cp:revision>
  <cp:lastPrinted>2013-03-25T02:01:00Z</cp:lastPrinted>
  <dcterms:created xsi:type="dcterms:W3CDTF">2012-11-12T03:36:00Z</dcterms:created>
  <dcterms:modified xsi:type="dcterms:W3CDTF">2013-03-28T05:26:00Z</dcterms:modified>
</cp:coreProperties>
</file>