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911627" w:rsidRDefault="00911627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Default="00247E7E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Default="00247E7E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47E7E">
        <w:rPr>
          <w:rFonts w:ascii="Times New Roman" w:hAnsi="Times New Roman" w:cs="Times New Roman"/>
          <w:b/>
          <w:iCs/>
          <w:sz w:val="24"/>
          <w:szCs w:val="24"/>
        </w:rPr>
        <w:t>Изменение в извещение о закупке</w:t>
      </w: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47E7E" w:rsidRPr="00382E39" w:rsidRDefault="00382E39" w:rsidP="00247E7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2E39">
        <w:rPr>
          <w:rFonts w:ascii="Times New Roman" w:hAnsi="Times New Roman" w:cs="Times New Roman"/>
          <w:bCs/>
          <w:iCs/>
          <w:sz w:val="24"/>
          <w:szCs w:val="24"/>
        </w:rPr>
        <w:t>Запрос цен на право заключения договора на поставку силовых трансформаторов напряжением 6-20 кВ для нужд филиала АО «Тюменьэнерго» Когалымские электрические сети</w:t>
      </w:r>
      <w:r w:rsidR="00247E7E" w:rsidRPr="00382E39">
        <w:rPr>
          <w:rFonts w:ascii="Times New Roman" w:hAnsi="Times New Roman" w:cs="Times New Roman"/>
          <w:iCs/>
          <w:sz w:val="24"/>
          <w:szCs w:val="24"/>
        </w:rPr>
        <w:br/>
      </w:r>
    </w:p>
    <w:p w:rsidR="00247E7E" w:rsidRPr="00247E7E" w:rsidRDefault="00247E7E" w:rsidP="00247E7E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47E7E">
        <w:rPr>
          <w:rFonts w:ascii="Times New Roman" w:hAnsi="Times New Roman" w:cs="Times New Roman"/>
          <w:iCs/>
          <w:sz w:val="24"/>
          <w:szCs w:val="24"/>
        </w:rPr>
        <w:tab/>
      </w:r>
      <w:r w:rsidR="001415A2"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Настоящим ставим в известность, </w:t>
      </w:r>
      <w:r w:rsidR="001415A2" w:rsidRP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что по </w:t>
      </w:r>
      <w:r w:rsidR="00382E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</w:t>
      </w:r>
      <w:r w:rsidR="00382E39" w:rsidRPr="00382E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апрос</w:t>
      </w:r>
      <w:r w:rsidR="00382E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</w:t>
      </w:r>
      <w:r w:rsidR="00382E39" w:rsidRPr="00382E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цен на право заключения договора на поставку силовых трансформаторов напряжением 6-20 кВ для нужд филиала АО «Тюменьэнерго» Когалымские электрические сети</w:t>
      </w:r>
      <w:r w:rsidR="00382E39" w:rsidRP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415A2"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объявленного на официальном сайте РФ </w:t>
      </w:r>
      <w:hyperlink r:id="rId6" w:history="1"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www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zakupki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gov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ru</w:t>
        </w:r>
      </w:hyperlink>
      <w:r w:rsidR="001415A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(извещение №</w:t>
      </w:r>
      <w:r w:rsidR="00382E39" w:rsidRP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31604203518</w:t>
      </w:r>
      <w:r w:rsid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от 13</w:t>
      </w:r>
      <w:r w:rsidR="001415A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.10</w:t>
      </w:r>
      <w:r w:rsidR="001415A2"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.2016 г.), на корпоративном сайте </w:t>
      </w:r>
      <w:hyperlink r:id="rId7" w:history="1"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www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te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1415A2" w:rsidRPr="00247E7E">
          <w:rPr>
            <w:rStyle w:val="aa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ru</w:t>
        </w:r>
      </w:hyperlink>
      <w:r w:rsid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(извещение № 2016.1069 от 13</w:t>
      </w:r>
      <w:r w:rsidR="001415A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.10</w:t>
      </w:r>
      <w:r w:rsidR="009317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.2016 г.), </w:t>
      </w:r>
      <w:r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 электронной торговой площадке </w:t>
      </w:r>
      <w:r w:rsid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ПАО «Россети» по адресу</w:t>
      </w:r>
      <w:r w:rsid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382E39" w:rsidRP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http://b2b-center.ru</w:t>
      </w:r>
      <w:r w:rsidR="008E70CA" w:rsidRPr="006E5E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8E70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E70C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№ </w:t>
      </w:r>
      <w:r w:rsid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722245</w:t>
      </w:r>
      <w:r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от </w:t>
      </w:r>
      <w:r w:rsidR="00382E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13</w:t>
      </w:r>
      <w:r w:rsidR="001415A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.10</w:t>
      </w:r>
      <w:r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.2016</w:t>
      </w:r>
      <w:r w:rsidR="008E70C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47E7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года вносятся следующие изменения:</w:t>
      </w: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0D6FE2" w:rsidRPr="000D6FE2" w:rsidTr="008E70CA">
        <w:tc>
          <w:tcPr>
            <w:tcW w:w="3190" w:type="dxa"/>
          </w:tcPr>
          <w:p w:rsidR="00084E86" w:rsidRPr="000D6FE2" w:rsidRDefault="00084E86" w:rsidP="00382E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FE2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извещения</w:t>
            </w:r>
          </w:p>
        </w:tc>
        <w:tc>
          <w:tcPr>
            <w:tcW w:w="3191" w:type="dxa"/>
          </w:tcPr>
          <w:p w:rsidR="00084E86" w:rsidRPr="000D6FE2" w:rsidRDefault="00084E86" w:rsidP="00382E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FE2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в прежней редакции</w:t>
            </w:r>
          </w:p>
        </w:tc>
        <w:tc>
          <w:tcPr>
            <w:tcW w:w="3191" w:type="dxa"/>
          </w:tcPr>
          <w:p w:rsidR="00084E86" w:rsidRPr="000D6FE2" w:rsidRDefault="00084E86" w:rsidP="00382E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FE2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в новой редакции</w:t>
            </w:r>
          </w:p>
        </w:tc>
      </w:tr>
      <w:tr w:rsidR="000D6FE2" w:rsidRPr="000D6FE2" w:rsidTr="000D6FE2">
        <w:tc>
          <w:tcPr>
            <w:tcW w:w="3190" w:type="dxa"/>
          </w:tcPr>
          <w:p w:rsidR="000D6FE2" w:rsidRPr="000D6FE2" w:rsidRDefault="000D6FE2" w:rsidP="000D6F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FE2">
              <w:rPr>
                <w:rFonts w:ascii="Times New Roman" w:hAnsi="Times New Roman" w:cs="Times New Roman"/>
                <w:iCs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191" w:type="dxa"/>
            <w:vAlign w:val="center"/>
          </w:tcPr>
          <w:p w:rsidR="000D6FE2" w:rsidRPr="000D6FE2" w:rsidRDefault="000D6FE2" w:rsidP="000D6F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FE2">
              <w:rPr>
                <w:rFonts w:ascii="Times New Roman" w:hAnsi="Times New Roman" w:cs="Times New Roman"/>
                <w:iCs/>
                <w:sz w:val="24"/>
                <w:szCs w:val="24"/>
              </w:rPr>
              <w:t>08.11.2016 12:00</w:t>
            </w:r>
          </w:p>
        </w:tc>
        <w:tc>
          <w:tcPr>
            <w:tcW w:w="3191" w:type="dxa"/>
            <w:vAlign w:val="center"/>
          </w:tcPr>
          <w:p w:rsidR="000D6FE2" w:rsidRPr="000D6FE2" w:rsidRDefault="000D6FE2" w:rsidP="000D6F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18.11.2016</w:t>
            </w:r>
          </w:p>
        </w:tc>
      </w:tr>
      <w:tr w:rsidR="000D6FE2" w:rsidRPr="000D6FE2" w:rsidTr="000D6FE2">
        <w:tc>
          <w:tcPr>
            <w:tcW w:w="3190" w:type="dxa"/>
            <w:vAlign w:val="center"/>
          </w:tcPr>
          <w:p w:rsidR="000D6FE2" w:rsidRPr="000D6FE2" w:rsidRDefault="000D6FE2" w:rsidP="000D6FE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заявок:</w:t>
            </w:r>
          </w:p>
        </w:tc>
        <w:tc>
          <w:tcPr>
            <w:tcW w:w="3191" w:type="dxa"/>
            <w:vAlign w:val="center"/>
          </w:tcPr>
          <w:p w:rsidR="000D6FE2" w:rsidRPr="000D6FE2" w:rsidRDefault="000D6FE2" w:rsidP="000D6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28.11.2016 12:00</w:t>
            </w:r>
          </w:p>
        </w:tc>
        <w:tc>
          <w:tcPr>
            <w:tcW w:w="3191" w:type="dxa"/>
            <w:vAlign w:val="center"/>
          </w:tcPr>
          <w:p w:rsidR="000D6FE2" w:rsidRPr="000D6FE2" w:rsidRDefault="000D6FE2" w:rsidP="000D6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08.12.2016</w:t>
            </w:r>
          </w:p>
        </w:tc>
      </w:tr>
      <w:tr w:rsidR="000D6FE2" w:rsidRPr="000D6FE2" w:rsidTr="000D6FE2">
        <w:tc>
          <w:tcPr>
            <w:tcW w:w="3190" w:type="dxa"/>
            <w:vAlign w:val="center"/>
          </w:tcPr>
          <w:p w:rsidR="000D6FE2" w:rsidRPr="000D6FE2" w:rsidRDefault="000D6FE2" w:rsidP="000D6FE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итогов:</w:t>
            </w:r>
          </w:p>
        </w:tc>
        <w:tc>
          <w:tcPr>
            <w:tcW w:w="3191" w:type="dxa"/>
            <w:vAlign w:val="center"/>
          </w:tcPr>
          <w:p w:rsidR="000D6FE2" w:rsidRPr="000D6FE2" w:rsidRDefault="000D6FE2" w:rsidP="000D6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28.11.2016 12:00</w:t>
            </w:r>
          </w:p>
        </w:tc>
        <w:tc>
          <w:tcPr>
            <w:tcW w:w="3191" w:type="dxa"/>
            <w:vAlign w:val="center"/>
          </w:tcPr>
          <w:p w:rsidR="000D6FE2" w:rsidRPr="000D6FE2" w:rsidRDefault="000D6FE2" w:rsidP="000D6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08.12.2016</w:t>
            </w:r>
            <w:bookmarkStart w:id="0" w:name="_GoBack"/>
            <w:bookmarkEnd w:id="0"/>
          </w:p>
        </w:tc>
      </w:tr>
    </w:tbl>
    <w:p w:rsidR="00247E7E" w:rsidRPr="00247E7E" w:rsidRDefault="00247E7E" w:rsidP="008E7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382E39" w:rsidP="00247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415A2">
        <w:rPr>
          <w:rFonts w:ascii="Times New Roman" w:hAnsi="Times New Roman" w:cs="Times New Roman"/>
          <w:sz w:val="24"/>
          <w:szCs w:val="24"/>
        </w:rPr>
        <w:t xml:space="preserve"> Закупочной</w:t>
      </w:r>
      <w:r w:rsidR="00247E7E" w:rsidRPr="00247E7E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247E7E" w:rsidRPr="00247E7E" w:rsidRDefault="00247E7E" w:rsidP="00247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E7E">
        <w:rPr>
          <w:rFonts w:ascii="Times New Roman" w:hAnsi="Times New Roman" w:cs="Times New Roman"/>
          <w:sz w:val="24"/>
          <w:szCs w:val="24"/>
        </w:rPr>
        <w:t xml:space="preserve">филиала АО «Тюменьэнерго» Когалымские </w:t>
      </w:r>
    </w:p>
    <w:p w:rsidR="00247E7E" w:rsidRPr="00247E7E" w:rsidRDefault="00247E7E" w:rsidP="00247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E7E">
        <w:rPr>
          <w:rFonts w:ascii="Times New Roman" w:hAnsi="Times New Roman" w:cs="Times New Roman"/>
          <w:sz w:val="24"/>
          <w:szCs w:val="24"/>
        </w:rPr>
        <w:t xml:space="preserve">электрические сети                                                                               </w:t>
      </w:r>
      <w:r w:rsidR="00382E39">
        <w:rPr>
          <w:rFonts w:ascii="Times New Roman" w:hAnsi="Times New Roman" w:cs="Times New Roman"/>
          <w:sz w:val="24"/>
          <w:szCs w:val="24"/>
        </w:rPr>
        <w:t xml:space="preserve">                    В.С. Мазуров</w:t>
      </w: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Default="00247E7E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1627" w:rsidRPr="00911627" w:rsidRDefault="00911627" w:rsidP="00911627">
      <w:pPr>
        <w:rPr>
          <w:rFonts w:ascii="Times New Roman" w:hAnsi="Times New Roman" w:cs="Times New Roman"/>
          <w:sz w:val="24"/>
          <w:szCs w:val="24"/>
        </w:rPr>
      </w:pPr>
    </w:p>
    <w:p w:rsidR="00911627" w:rsidRPr="00911627" w:rsidRDefault="00911627" w:rsidP="00911627">
      <w:pPr>
        <w:rPr>
          <w:rFonts w:ascii="Times New Roman" w:hAnsi="Times New Roman" w:cs="Times New Roman"/>
          <w:sz w:val="24"/>
          <w:szCs w:val="24"/>
        </w:rPr>
      </w:pPr>
    </w:p>
    <w:p w:rsidR="000309D8" w:rsidRPr="00911627" w:rsidRDefault="000309D8" w:rsidP="00911627">
      <w:pPr>
        <w:rPr>
          <w:rFonts w:ascii="Times New Roman" w:hAnsi="Times New Roman" w:cs="Times New Roman"/>
          <w:sz w:val="20"/>
          <w:szCs w:val="20"/>
        </w:rPr>
      </w:pPr>
    </w:p>
    <w:sectPr w:rsidR="000309D8" w:rsidRPr="00911627" w:rsidSect="000309D8">
      <w:headerReference w:type="default" r:id="rId8"/>
      <w:pgSz w:w="11906" w:h="16838"/>
      <w:pgMar w:top="567" w:right="849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CA" w:rsidRDefault="008E70CA" w:rsidP="00457EF6">
      <w:pPr>
        <w:spacing w:after="0" w:line="240" w:lineRule="auto"/>
      </w:pPr>
      <w:r>
        <w:separator/>
      </w:r>
    </w:p>
  </w:endnote>
  <w:end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CA" w:rsidRDefault="008E70CA" w:rsidP="00457EF6">
      <w:pPr>
        <w:spacing w:after="0" w:line="240" w:lineRule="auto"/>
      </w:pPr>
      <w:r>
        <w:separator/>
      </w:r>
    </w:p>
  </w:footnote>
  <w:foot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CA" w:rsidRDefault="000D6FE2" w:rsidP="00EF6843">
    <w:pPr>
      <w:pStyle w:val="a6"/>
      <w:tabs>
        <w:tab w:val="clear" w:pos="9355"/>
        <w:tab w:val="left" w:pos="5742"/>
        <w:tab w:val="left" w:pos="6317"/>
      </w:tabs>
      <w:jc w:val="both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4.25pt;margin-top:-.1pt;width:193.45pt;height:60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" stroked="f">
          <v:textbox inset="0,0,0,0">
            <w:txbxContent>
              <w:p w:rsidR="008E70CA" w:rsidRDefault="008E70CA" w:rsidP="00D76856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Акционерное общество энергетики и электрификации «Тюменьэнерго» </w:t>
                </w:r>
              </w:p>
              <w:p w:rsidR="008E70CA" w:rsidRPr="006977C4" w:rsidRDefault="008E70CA" w:rsidP="00D76856">
                <w:pPr>
                  <w:spacing w:after="0" w:line="240" w:lineRule="auto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Филиал </w:t>
                </w:r>
                <w:r w:rsidRPr="006977C4">
                  <w:rPr>
                    <w:rFonts w:ascii="Arial" w:hAnsi="Arial" w:cs="Arial"/>
                    <w:b/>
                    <w:sz w:val="14"/>
                    <w:szCs w:val="14"/>
                  </w:rPr>
                  <w:t>К</w:t>
                </w: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>огалымские электрические сети</w:t>
                </w:r>
              </w:p>
              <w:p w:rsidR="008E70CA" w:rsidRDefault="008E70CA" w:rsidP="008A2DAF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Россия, 628486, Тюменская область, Ханты-Мансийский автономный округ – Югра, г. Когалым, проспект Нефтяников, д. 5, Тел.: (34667) 4-41-02,  </w:t>
                </w:r>
              </w:p>
              <w:p w:rsidR="008E70CA" w:rsidRDefault="008E70CA" w:rsidP="00714963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факс: (34667) 2-41-46, 9-12-90, 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kes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@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koges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te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ru</w:t>
                </w:r>
              </w:p>
              <w:p w:rsidR="008E70CA" w:rsidRPr="00FB4CC8" w:rsidRDefault="008E70CA" w:rsidP="00457EF6">
                <w:pPr>
                  <w:rPr>
                    <w:rFonts w:ascii="Arial" w:hAnsi="Arial" w:cs="Arial"/>
                    <w:sz w:val="14"/>
                    <w:szCs w:val="14"/>
                  </w:rPr>
                </w:pPr>
              </w:p>
            </w:txbxContent>
          </v:textbox>
          <w10:wrap anchorx="margin"/>
        </v:shape>
      </w:pict>
    </w:r>
    <w:r w:rsidR="008E70CA"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0CA">
      <w:tab/>
    </w:r>
    <w:r w:rsidR="008E70CA">
      <w:tab/>
    </w:r>
    <w:r w:rsidR="008E70CA">
      <w:tab/>
    </w:r>
  </w:p>
  <w:p w:rsidR="008E70CA" w:rsidRDefault="008E70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AD5"/>
    <w:rsid w:val="000309D8"/>
    <w:rsid w:val="000447DA"/>
    <w:rsid w:val="00084E86"/>
    <w:rsid w:val="000A58D8"/>
    <w:rsid w:val="000A6EB1"/>
    <w:rsid w:val="000C752F"/>
    <w:rsid w:val="000D6215"/>
    <w:rsid w:val="000D6FE2"/>
    <w:rsid w:val="000F366D"/>
    <w:rsid w:val="0011019E"/>
    <w:rsid w:val="001415A2"/>
    <w:rsid w:val="00142B20"/>
    <w:rsid w:val="001A3790"/>
    <w:rsid w:val="001C6580"/>
    <w:rsid w:val="002054F7"/>
    <w:rsid w:val="00247E7E"/>
    <w:rsid w:val="00275203"/>
    <w:rsid w:val="00296AA2"/>
    <w:rsid w:val="002D4D81"/>
    <w:rsid w:val="002E5C6B"/>
    <w:rsid w:val="00313146"/>
    <w:rsid w:val="00337878"/>
    <w:rsid w:val="00382E39"/>
    <w:rsid w:val="00423CDA"/>
    <w:rsid w:val="00457EF6"/>
    <w:rsid w:val="00513A08"/>
    <w:rsid w:val="005141C5"/>
    <w:rsid w:val="005C4DEC"/>
    <w:rsid w:val="006613B9"/>
    <w:rsid w:val="006668F5"/>
    <w:rsid w:val="006E5E1B"/>
    <w:rsid w:val="00714963"/>
    <w:rsid w:val="007A3124"/>
    <w:rsid w:val="008453AA"/>
    <w:rsid w:val="008505DC"/>
    <w:rsid w:val="008A2DAF"/>
    <w:rsid w:val="008E70CA"/>
    <w:rsid w:val="00911627"/>
    <w:rsid w:val="009317D0"/>
    <w:rsid w:val="00946A8F"/>
    <w:rsid w:val="009E2E70"/>
    <w:rsid w:val="00A47320"/>
    <w:rsid w:val="00A77A3F"/>
    <w:rsid w:val="00A9723A"/>
    <w:rsid w:val="00AB3D7F"/>
    <w:rsid w:val="00AD0F59"/>
    <w:rsid w:val="00AF1F93"/>
    <w:rsid w:val="00B15AD5"/>
    <w:rsid w:val="00B20402"/>
    <w:rsid w:val="00B4494A"/>
    <w:rsid w:val="00BE26CD"/>
    <w:rsid w:val="00BE5F31"/>
    <w:rsid w:val="00C10591"/>
    <w:rsid w:val="00C35CC7"/>
    <w:rsid w:val="00C35D44"/>
    <w:rsid w:val="00C7203C"/>
    <w:rsid w:val="00C8162F"/>
    <w:rsid w:val="00C93836"/>
    <w:rsid w:val="00CE15A8"/>
    <w:rsid w:val="00D5155D"/>
    <w:rsid w:val="00D53F48"/>
    <w:rsid w:val="00D76856"/>
    <w:rsid w:val="00D860B6"/>
    <w:rsid w:val="00E50013"/>
    <w:rsid w:val="00EE0E1C"/>
    <w:rsid w:val="00EF6843"/>
    <w:rsid w:val="00F0137B"/>
    <w:rsid w:val="00F26FAB"/>
    <w:rsid w:val="00F873B8"/>
    <w:rsid w:val="00FB4CC8"/>
    <w:rsid w:val="00FE582B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C7E18900-AC7A-4C8E-B79C-4BA1B95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uiPriority w:val="99"/>
    <w:unhideWhenUsed/>
    <w:rsid w:val="0024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Капустенко Алексей Владимирович</cp:lastModifiedBy>
  <cp:revision>29</cp:revision>
  <cp:lastPrinted>2016-10-28T03:04:00Z</cp:lastPrinted>
  <dcterms:created xsi:type="dcterms:W3CDTF">2015-10-22T07:34:00Z</dcterms:created>
  <dcterms:modified xsi:type="dcterms:W3CDTF">2016-11-08T08:29:00Z</dcterms:modified>
</cp:coreProperties>
</file>