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ТекстовоеПоле18"/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9E72E0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FC1F68" w:rsidRPr="00FC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04/101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3260"/>
      </w:tblGrid>
      <w:tr w:rsidR="00817877" w:rsidRPr="009E72E0" w:rsidTr="00E50669">
        <w:tc>
          <w:tcPr>
            <w:tcW w:w="2694" w:type="dxa"/>
          </w:tcPr>
          <w:p w:rsidR="00817877" w:rsidRPr="009E72E0" w:rsidRDefault="00817877" w:rsidP="004B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Абатское</w:t>
            </w:r>
          </w:p>
        </w:tc>
        <w:tc>
          <w:tcPr>
            <w:tcW w:w="3827" w:type="dxa"/>
          </w:tcPr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17877" w:rsidRPr="009E72E0" w:rsidRDefault="004B3279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361F13"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</w:t>
            </w:r>
            <w:r w:rsidR="005525FB"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декабря</w:t>
            </w:r>
            <w:r w:rsidR="004C2321"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  <w:r w:rsidR="00817877"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</w:tr>
    </w:tbl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имущественных отношений администрации Абатского муниципального района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Арендодатель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E50669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ачальника управления Склюева Алексея Владимировича, действующего на основании Положения, 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ЖКХ, транспорта и связи администрации Абатского муниципального района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Балансодержатель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E50669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ачальника управления </w:t>
      </w:r>
      <w:proofErr w:type="spellStart"/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Горбулева</w:t>
      </w:r>
      <w:proofErr w:type="spellEnd"/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Викторовича</w:t>
      </w:r>
      <w:r w:rsidR="00DF692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</w:t>
      </w:r>
      <w:r w:rsidR="00484F48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  <w:r w:rsidR="00484F48" w:rsidRPr="009E72E0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D81285" w:rsidRPr="009E72E0">
        <w:rPr>
          <w:rFonts w:ascii="Times New Roman" w:hAnsi="Times New Roman" w:cs="Times New Roman"/>
          <w:b/>
          <w:sz w:val="24"/>
          <w:szCs w:val="24"/>
        </w:rPr>
        <w:t>кционерное общество энергетики и электрификации «Тюменьэнерго»</w:t>
      </w:r>
      <w:r w:rsidR="00D81285" w:rsidRPr="009E72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1285" w:rsidRPr="009E72E0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D81285" w:rsidRPr="009E72E0">
        <w:rPr>
          <w:rFonts w:ascii="Times New Roman" w:hAnsi="Times New Roman" w:cs="Times New Roman"/>
          <w:b/>
          <w:bCs/>
          <w:sz w:val="24"/>
          <w:szCs w:val="24"/>
        </w:rPr>
        <w:t>«Арендатор</w:t>
      </w:r>
      <w:r w:rsidR="00D81285" w:rsidRPr="009E72E0">
        <w:rPr>
          <w:rFonts w:ascii="Times New Roman" w:hAnsi="Times New Roman" w:cs="Times New Roman"/>
          <w:b/>
          <w:sz w:val="24"/>
          <w:szCs w:val="24"/>
        </w:rPr>
        <w:t>»</w:t>
      </w:r>
      <w:r w:rsidR="00D81285" w:rsidRPr="009E72E0">
        <w:rPr>
          <w:rFonts w:ascii="Times New Roman" w:hAnsi="Times New Roman" w:cs="Times New Roman"/>
          <w:bCs/>
          <w:sz w:val="24"/>
          <w:szCs w:val="24"/>
        </w:rPr>
        <w:t>,</w:t>
      </w:r>
      <w:r w:rsidR="00317AAD" w:rsidRPr="009E72E0">
        <w:rPr>
          <w:rFonts w:ascii="Times New Roman" w:hAnsi="Times New Roman" w:cs="Times New Roman"/>
          <w:sz w:val="24"/>
          <w:szCs w:val="24"/>
        </w:rPr>
        <w:t xml:space="preserve"> </w:t>
      </w:r>
      <w:r w:rsidR="007A3C31" w:rsidRPr="009E72E0">
        <w:rPr>
          <w:rFonts w:ascii="Times New Roman" w:hAnsi="Times New Roman" w:cs="Times New Roman"/>
          <w:sz w:val="24"/>
          <w:szCs w:val="24"/>
        </w:rPr>
        <w:t>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 основании доверенности № ТРС-97 от 22.09.2015 г.</w:t>
      </w:r>
      <w:r w:rsidR="005773A4">
        <w:rPr>
          <w:rFonts w:ascii="Times New Roman" w:hAnsi="Times New Roman" w:cs="Times New Roman"/>
          <w:sz w:val="24"/>
          <w:szCs w:val="24"/>
        </w:rPr>
        <w:t xml:space="preserve">,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совместно именуемые в дальнейшем «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аренды (далее по тексту – «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о нижеследующем:</w:t>
      </w:r>
    </w:p>
    <w:bookmarkEnd w:id="0"/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Предмет Договора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 настоящим Договором Арендодатель при участии Балансодержателя обязуется предоставить, а Арендатор обязуется принять за плату в аренду недвижимое имущество – Перечень ТП, ВЛ и КЛ 0</w:t>
      </w:r>
      <w:r w:rsidR="00806F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4-10 </w:t>
      </w:r>
      <w:proofErr w:type="spellStart"/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Абатского муниципального района:</w:t>
      </w:r>
    </w:p>
    <w:p w:rsidR="00817877" w:rsidRPr="009E72E0" w:rsidRDefault="00817877" w:rsidP="0081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1: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ТП, ВЛ и КЛ 0</w:t>
      </w:r>
      <w:r w:rsidR="00806F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4-10 </w:t>
      </w:r>
      <w:proofErr w:type="spellStart"/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Абатского муниципального района:</w:t>
      </w:r>
    </w:p>
    <w:p w:rsidR="00817877" w:rsidRPr="009E72E0" w:rsidRDefault="00817877" w:rsidP="0081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4948" w:type="pct"/>
        <w:tblLayout w:type="fixed"/>
        <w:tblLook w:val="0000" w:firstRow="0" w:lastRow="0" w:firstColumn="0" w:lastColumn="0" w:noHBand="0" w:noVBand="0"/>
      </w:tblPr>
      <w:tblGrid>
        <w:gridCol w:w="990"/>
        <w:gridCol w:w="1022"/>
        <w:gridCol w:w="1172"/>
        <w:gridCol w:w="1603"/>
        <w:gridCol w:w="929"/>
        <w:gridCol w:w="1551"/>
        <w:gridCol w:w="1015"/>
        <w:gridCol w:w="1750"/>
      </w:tblGrid>
      <w:tr w:rsidR="000F3E0D" w:rsidRPr="009E72E0" w:rsidTr="007A3C31">
        <w:trPr>
          <w:trHeight w:val="84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806FBC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6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806FBC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6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806FBC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6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энергоснабжения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806FBC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6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806FBC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6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806FBC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6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 ввода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806FBC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6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Протяженность, км.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806FBC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6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Балансовая стоимость имущества, руб.</w:t>
            </w:r>
          </w:p>
        </w:tc>
      </w:tr>
      <w:tr w:rsidR="000F3E0D" w:rsidRPr="009E72E0" w:rsidTr="007A3C31">
        <w:trPr>
          <w:cantSplit/>
          <w:trHeight w:val="110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ЛЭП по ул. Сибирская, включающая в себя КТП, ВЛ 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ВЛ 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с. Абатское, ул. Сибирская, ЛП-1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10/0,4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9А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с. Абатское, ул. Черемуховая.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159404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с. Абатское, ул. Черемуховая, Дачная, Солнечная.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3730882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10/04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14А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н,,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Западный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159404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с. Абатское, ул. Западный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169984</w:t>
            </w:r>
          </w:p>
        </w:tc>
      </w:tr>
      <w:tr w:rsidR="000F3E0D" w:rsidRPr="009E72E0" w:rsidTr="007A3C31">
        <w:trPr>
          <w:cantSplit/>
          <w:trHeight w:val="93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010555685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10/0,4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11А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ул. Западный проезд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115260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ул. Западный проезд, Строителей.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648891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с. Абатское, ул. Черемуховая.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0,6, АС-50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648891</w:t>
            </w:r>
          </w:p>
        </w:tc>
      </w:tr>
      <w:tr w:rsidR="000F3E0D" w:rsidRPr="009E72E0" w:rsidTr="007A3C31">
        <w:trPr>
          <w:cantSplit/>
          <w:trHeight w:val="186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с. Абатское, ул. Западный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687379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опоры ж/б СВ-164, СВ-105, СИП-3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926200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КОС 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ЦААБ 2л-10-3*95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Абатск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КОС 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ЦААБ 2л-10-3*95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142100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10/0,4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25А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с. Абатское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010555696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10/0,4 </w:t>
            </w:r>
            <w:proofErr w:type="spellStart"/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26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Абатский р-н,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010555697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Абатский р-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н,,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опоры ж/б СВ-164, СВ-105, СИП-3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926200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010552671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Трансформаторная подстанция ТП-100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  №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22А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область Абатский район, Район сад. общества и территория.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010552672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Трансформаторная подстанция ТП-2*400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  №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область Абатский район, ул. Кирова, прилегающей к ней территории " Ремонтник".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с. Абатское, ул. Кирова, автошкола РОСТО.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А-35,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010552679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 № 19А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район,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с.Конево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010552680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Трансформаторная подстанция ТП- 100 КВА № 430А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район, дер.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Речкунова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в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рай-е дачного общества " Строитель", ОАО Маслозавод.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Маслозаводская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Дерев. на ж/б опорах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3038370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ф.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Абатск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23360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ВЛ-10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  ф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Абатск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А-50: А-70 на деревянных и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355а "Нефтебаза"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Артамонова.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Артамонова, пер.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Ишимский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Обороны, Мира, Береговая, Колхозная.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356а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(Баня, КНС).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010558275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(Баня).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АВВГ 4х16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010558276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(КНС).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 2А 4х35,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010558277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 Марта.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А-35,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1118800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353а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Октябрьская.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010558278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Октябрьская, 1 Мая, пер. Калинина, 8 Марта, пер. Терешковой.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1231900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373а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с. Абатское, квартал нефтяников.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010558279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р-н, с. Абатское, ул. Октябрьская, 8 Марта,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291900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Обороны.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Обороны, Октябрьская, пер. Октябрьский, Чкалова,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Береговая,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Береговая, Октябрьская, пер. Береговой, 1 Мая, Ленина, Советская, Маслова.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192200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351а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320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Лермонтова.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"Стадион"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(котельная № 3)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 3х50+1х70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АВВГ 3х50+1х25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381а "ПМК"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1 Мая, Калинина, Лермонтова.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 Больница"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Лермонтова.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Лермонтова, 1 Мая (территория больницы).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"Больница"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(территория больницы).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2х630,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(территория больницы).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(территория больницы).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ААВГ 3х50+1х25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"ПМК-ПСХК"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Краснофлотская.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Краснофлотская, пер. Краснофлотский,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"Сбербанк"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Пушкина.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Пушкина, Ленина, пер. Калинина.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1,4, А-50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598100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352а "Райсуд"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1 Мая, Революции,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0,7, АВВГ 3Х180+1х95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2418300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"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"Школа"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Советская, пер. Школьный, Ленина, Почтовая, пер. Пролетарский.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377а "Рынок"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Лермонтова.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Лермонтова, 9 Мая, Зеленая.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184200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"Кооперативная"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Советская.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010558296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Кооперативная, Ленина, Обороны, Советская, Маслова.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326100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"Юбилейная"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Юбилейная.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 010558297</w:t>
            </w:r>
            <w:proofErr w:type="gram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Юбилейная, Октябрьская, Дзержинского, Луговая.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2,72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318100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"Водозабор № 2"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Береговая.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010558298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Октябрьская, Береговая, пер. Энгельса,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Колхозная, Обороны.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214700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"Горького"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Горького.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010558299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Горького.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010554269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"Почтовая"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Абатское,,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Почтовая.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Абатское,,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Почтовая, Пролетарская, пер. Школьный, Почтовая, Поселковая, пер. Красноармейский, пер. Комсомольский.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2,8,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"РЗК"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Абатское,,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Абатское,,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Цукановой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"Кирпичный завод"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Чкалова.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Чкалова, Восточная, Победы.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229700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391а "Школа № 2"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2х250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0,665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365700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2х200, АВВГ 3х50+1х25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ВЛ-10кВ, (Абатск-2)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46720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010554275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А-70 на ж/б опорах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010554276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ВЛ-10кВ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район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2х0,2, АСБ 3*70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Ремстрой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Заречная.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Набережная, Маслова, Заречная, Интернациональная.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955100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376а " Водозабор"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Водозабор.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Водозабор.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"Дорожная"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Дорожная.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Дорожная, Титова, Свободы, 50 лет Октября, Зеленая, Маяковского, Звездная, пер. Лесной.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519200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010554285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"Северная"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Северная.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Матросова, 1 Мая, Северная, Логиновых, Комарова, Зеленая,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 ПМК-153"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83290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Северный проезд, Ленина, Мелиораторов.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2,98,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 Ленина"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с Абатское, ул. Кирова, Гагарина, Зеленая, Ленина, Новая, механизаторов,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Абатская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А-50, СИП 2А 3х50+1х70+1х16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"Черемушки" киоск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70 лет Октября.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70 лет Октября, Строителей.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3,89 СИП 2А 3х50+1х70+1х16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П.Белякова"киоск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П. Белякова.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П. Белякова, Западный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"Карьер"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Ленина, Солдатская, Гоголя.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2,315,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364 а "ММС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 (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 160-10/0,4 )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80880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"ПТУ"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район,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2х250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район, ул. Ленина, Мелиораторов, Производственный проезд, Молодежная.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1,295,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ВЛ-6кВ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обл.,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н.п.НПС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А-70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19140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010554297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2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НПС "Увал"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обл., Абатский район, с.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Нефтянников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обл., Абатский район, с. Абатское, ул.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Нефтянников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Связистов.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608020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010554298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4а НПС "Увал"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обл., Абатский район, с. Абатское ул. Лесная.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010554296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обл., Абатский район, с. Абатское, ул. Лесная.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111340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010554299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КТП №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НПС "УВАЛ"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обл., Абатский район, с. Абатское, РРС.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14410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363а "Лесхоз"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Ломоносова.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Абатский р-н с Абатское, ул. Ломоносова, 50 лет Октября.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215200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2323а "Школа"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627544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с.Ощепково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Советская.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627544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с.Ощепково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Советская.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627544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с.Ощепково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Советская.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АВВГ 3х35+1х15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ВЛ-10кВ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627544 Тюменская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обл..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с.Ощепково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Советская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АС-50,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131700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обл., Абатский район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д.Яузяк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 стойки на ж/б приставках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157900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ВЛ-10кВ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 Абатский район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с.Конево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ВЛ-0,4кВ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 Абатский район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с.Конево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 стойки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область Абатский район,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с.Конево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АВВГ 3х35+1х16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2322а "Лесхоз"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50 лет Октября.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ВЛ-0,4кВ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обл..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50 лет Октября.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 2А 3х50+1х70 на ж/б стойках и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обл..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с.Тушнолобово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 стойки на ж/б приставках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с.Болдырево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 стойки на ж/б приставках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обл..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с.Болдырево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д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/к).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633а "Санаторий"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 Абатский р-н,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Марушенские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Зори.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с.Быструха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1496600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с.Быструха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129700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с.Быструха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627563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с.Партизан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0,30, 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627550 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с.Шевырино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д.Артамонова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А-25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д.Шипунова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А-25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627531 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д.Логинова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0,9 км. дерево на ж/б приставках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н.п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Бобыльск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д.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Бобыльск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д.Кокуй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А-25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627546 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с.Назарово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627546 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с.Назарово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627544 Тюменская обл. Абатский р-н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п.Ленинка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 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 № 15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  (</w:t>
            </w:r>
            <w:proofErr w:type="spellStart"/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ЗапСибХлеб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2х630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903900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  (</w:t>
            </w:r>
            <w:proofErr w:type="spellStart"/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ЗапСибХлеб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 2А 3х50+1х70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  №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ул.50 лет Октября и территория "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Райтопа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ул.50 лет Октября и территория "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Райтопа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  №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(район дачного общества "Строитель") скважины.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район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дачного общ" Строитель", ) скважины.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 2А 3х50+1х70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отп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ЗТП № 18а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ЗТП № 18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010554341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313400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А-35 на бетонных опорах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5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119679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АВВГ 4х16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6А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119679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АВВГ 4х16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ВЛ-10кВ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Опоры П10-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7,А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-10-7, ж/б СВ-110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1320027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21 160 к ВА № 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23А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водозабор (скважина).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водозабор (скважина).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СИП-2А 3*50+1*70+1*16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615900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010555661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 7А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Белякова.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Белякова, Гурьева.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СИП-2А 3*50+1*70+1*16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714600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010555662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 №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ул.Строителей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010558328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с. Абатское, ул. Строителей.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СИП-2А 3*50+1*70+1*16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141800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010555663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КТП №24А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с. Абатское, ул. Ломоносова.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010555665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КЛ-0,4кВ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КЛ-0,4кВ.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СВ-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95,СИП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-2А 3*50+1*70+1*16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2307367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010556835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Наружные  электрические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сети 10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Западный проезд, 22/а.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АС-50, опоры деревянные, медь, алюминий, подстанция КТПТВ-100/10/04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262133,14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010556838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Наружные электрические сети 0,38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Западный проезд, 22/а.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Кабельные линии (КТП-11)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58965,82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010556858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Наружные сети электроснабжения 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 Тюменская обл. с. Абатское, ул. Ленина, 94/а ЭП.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Опоры железобетонные (материал алюминий)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777585,8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 010653307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Линейное сооружение: кабельные линии 0,4</w:t>
            </w:r>
            <w:proofErr w:type="gram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  от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КТП 386А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627540 Тюменская обл.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с.Абатское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Пожарный проезд 2 к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Спорткомплекса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5971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 0105510277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ЛЭП (линия электропередач)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627540, Тюменская область, с. Абатское, ул. Уральская, 70 лет Октября, Ленина, ВЛ-1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1,057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1710170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АК0105510411,1070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Наружные сети электроснабжения 0,4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627540, Тюменская область, с. Абатское, ул. 1 Мая, д. 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0,1801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629124,74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АК0105511324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ЛЭП (линия электропередач)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627540, Тюменская область, Абатский район, ул. Береговая, ЛП-1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1352389,30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АК0105511659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ЛЭП (линия электропередач)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627540, Тюменская область, Абатский район, ул. Березовая, ЛП-2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0,485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1 057 527,49</w:t>
            </w:r>
          </w:p>
        </w:tc>
      </w:tr>
      <w:tr w:rsidR="000F3E0D" w:rsidRPr="009E72E0" w:rsidTr="007A3C31">
        <w:trPr>
          <w:cantSplit/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CE50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3E0D" w:rsidRPr="009E72E0" w:rsidRDefault="000F3E0D" w:rsidP="000F3E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АК0105511660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ЛЭП (линия электропередач)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627540, Тюменская область, Абатский район, ул. Зеленая, Северный проезд, Некрасова, Тургенева, ЛП-2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0,671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D" w:rsidRPr="009E72E0" w:rsidRDefault="000F3E0D" w:rsidP="000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1 513 342,80</w:t>
            </w:r>
          </w:p>
        </w:tc>
      </w:tr>
    </w:tbl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далее по тексту Договора - «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43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1.2. 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Имущество, передаваемое в аренду по настоящему Договору, является собственностью Абатского муниципального района.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Имущество по настоящему Договору передается свободным от прав третьих лиц на него.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29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  1. 5.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</w:t>
      </w:r>
      <w:r w:rsidRPr="009E7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24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1. 6.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</w:t>
      </w:r>
    </w:p>
    <w:p w:rsidR="00817877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38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 1. 7.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9E72E0" w:rsidRPr="009E72E0" w:rsidRDefault="009E72E0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38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Права и обязанности Арендодателя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соответствии с настоящим Договором 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Арендодатель имеет право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контроль за использованием Имущества в соответствии с условиями Договора и за сохранностью Имущества;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Требовать досрочного расторжения Договора по основаниям и в порядке, предусмотренным настоящим Договором и законодательством;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Осуществлять иные права в соответствии с законодательством и Договором.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соответствии с настоящим Договором 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Арендодатель обязан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Уведомлять Арендатора об изменении размера арендной платы в случаях, предусмотренных пунктом 4.2 настоящего Договора;</w:t>
      </w: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Исполнять иные обязанности в соответствии с законодательством и Договором.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Права и обязанности Арендатора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Использовать Имущество в соответствии с </w:t>
      </w:r>
      <w:r w:rsidRPr="009E72E0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>его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аварийно-диспетчерские работы, проверку и испытания имущества, приборов и систему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Своевременно выполнять предписания государственных контролирующих органов, в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условиями настоящего Договора.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Без письменного согласия Арендодателя не сдавать арендованное Имущество в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обществ, и паевого взноса в производственный кооператив.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3.1.4. Известить Арендодателя не позднее, чем за 30 (тридцать) дней о предстоящей передаче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Имущества, как в связи с окончанием Договора, так и при досрочной передаче Имущества.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При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ликвидации. 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Вносить</w:t>
      </w:r>
      <w:r w:rsidRPr="009E72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Арендодателю арендную плату в порядке и сроки, установленные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10" w:after="0" w:line="269" w:lineRule="exact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При прекращении Договора вернуть Арендодателю Имущество в том состоянии, в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котором он его получил, с учетом нормального износа.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Выполнять иные обязательства, предусмотренные настоящим Договором.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Арендатор имеет право: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 2.9. Требовать передачи Имущества в аренду в установленный Договором срок.</w:t>
      </w:r>
    </w:p>
    <w:p w:rsidR="00817877" w:rsidRPr="009E72E0" w:rsidRDefault="00817877" w:rsidP="00817877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269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 Круглосуточного, беспрепятственного и неограниченного доступа к арендуемому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Имуществу.</w:t>
      </w:r>
    </w:p>
    <w:p w:rsidR="00817877" w:rsidRPr="009E72E0" w:rsidRDefault="00817877" w:rsidP="00817877">
      <w:pPr>
        <w:widowControl w:val="0"/>
        <w:shd w:val="clear" w:color="auto" w:fill="FFFFFF"/>
        <w:autoSpaceDE w:val="0"/>
        <w:autoSpaceDN w:val="0"/>
        <w:adjustRightInd w:val="0"/>
        <w:spacing w:before="5" w:after="0" w:line="269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 осуществлению текущих ремонтов, проверок и испытаний Имущества, переданного по настоящему Договору.</w:t>
      </w:r>
    </w:p>
    <w:p w:rsidR="00817877" w:rsidRDefault="00817877" w:rsidP="00817877">
      <w:pPr>
        <w:widowControl w:val="0"/>
        <w:shd w:val="clear" w:color="auto" w:fill="FFFFFF"/>
        <w:autoSpaceDE w:val="0"/>
        <w:autoSpaceDN w:val="0"/>
        <w:adjustRightInd w:val="0"/>
        <w:spacing w:before="5" w:after="0" w:line="269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мероприятия по технологическому присоединению потребителей к арендуемому Имуществу в соответствии с положениями действующею законодательства РФ, регулирующих данный вид деятельности.</w:t>
      </w:r>
    </w:p>
    <w:p w:rsidR="009E72E0" w:rsidRPr="009E72E0" w:rsidRDefault="009E72E0" w:rsidP="00817877">
      <w:pPr>
        <w:widowControl w:val="0"/>
        <w:shd w:val="clear" w:color="auto" w:fill="FFFFFF"/>
        <w:autoSpaceDE w:val="0"/>
        <w:autoSpaceDN w:val="0"/>
        <w:adjustRightInd w:val="0"/>
        <w:spacing w:before="5" w:after="0" w:line="269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Арендная плата, сроки и порядок её внесения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72D" w:rsidRPr="009E72E0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Настоящий договор заключен в соответствии с </w:t>
      </w:r>
      <w:r w:rsidR="00F973B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ротоколом</w:t>
      </w:r>
      <w:r w:rsidR="00F973B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заявок на у</w:t>
      </w:r>
      <w:r w:rsidR="00702727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в открытом конкурсе </w:t>
      </w:r>
      <w:r w:rsidR="00F973B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извещению №031115/0057841/01 </w:t>
      </w:r>
      <w:r w:rsidR="00702727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08.12.2015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арендная плат</w:t>
      </w:r>
      <w:r w:rsidR="00DE4EDF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использование Имущества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устанавливается в сумме </w:t>
      </w:r>
      <w:r w:rsidR="00DE4EDF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34F43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097738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545</w:t>
      </w:r>
      <w:r w:rsidR="00134F43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7738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565</w:t>
      </w:r>
      <w:r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</w:t>
      </w:r>
      <w:r w:rsidR="00134F43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дин миллион </w:t>
      </w:r>
      <w:r w:rsidR="00097738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пятьсот сорок</w:t>
      </w:r>
      <w:r w:rsidR="00134F43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пять тысяч </w:t>
      </w:r>
      <w:r w:rsidR="00097738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пятьсот шестьдесят пять</w:t>
      </w:r>
      <w:r w:rsidR="00DE4EDF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134F43" w:rsidRP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4F43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</w:t>
      </w:r>
      <w:r w:rsid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134F43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копей</w:t>
      </w:r>
      <w:r w:rsidR="00DE4EDF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134F43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11 месяцев без учета налога на добавленную стоимость. 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налога на добавленную стоимость в ра</w:t>
      </w:r>
      <w:r w:rsidR="00344EFE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змере </w:t>
      </w:r>
      <w:r w:rsidR="005773A4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278 201</w:t>
      </w:r>
      <w:r w:rsidR="00134F43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773A4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двести семьдесят восемь</w:t>
      </w:r>
      <w:r w:rsidR="00134F43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 двести </w:t>
      </w:r>
      <w:r w:rsidR="005773A4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</w:t>
      </w:r>
      <w:r w:rsidR="00344EFE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5773A4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344EFE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73A4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36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B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4F43" w:rsidRPr="0057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копе</w:t>
      </w:r>
      <w:r w:rsidR="00401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йки </w:t>
      </w:r>
      <w:bookmarkStart w:id="1" w:name="_GoBack"/>
      <w:bookmarkEnd w:id="1"/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уплачивается Арендатором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доход бюджета в</w:t>
      </w:r>
      <w:r w:rsidR="00DE4EDF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действующим зако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нодательством РФ. </w:t>
      </w:r>
    </w:p>
    <w:p w:rsidR="00E1772D" w:rsidRPr="009E72E0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Размер арендной платы по настоящему Договору может изменяться Арендодателем в одностороннем порядке в случае изменения нормативных правовых актов Российской Федерации, Тюменской области, а </w:t>
      </w:r>
      <w:r w:rsidR="002F0AC6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правовых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органов местного самоуправления.</w:t>
      </w:r>
    </w:p>
    <w:p w:rsidR="00E1772D" w:rsidRPr="009E72E0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 использование Арендатором Имущества по настоящему Договору не является основанием для невнесения им арендной платы.</w:t>
      </w:r>
    </w:p>
    <w:p w:rsidR="00E1772D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Арендная плата по Договору, без НДС, вносится Арендатором </w:t>
      </w:r>
      <w:r w:rsidR="00DE4EDF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ежемесячно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EDF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876B57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размере </w:t>
      </w:r>
      <w:r w:rsid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140 505</w:t>
      </w:r>
      <w:r w:rsidR="00876B57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(Сто </w:t>
      </w:r>
      <w:r w:rsidR="00F810BA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сорок</w:t>
      </w:r>
      <w:r w:rsidR="00876B57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 </w:t>
      </w:r>
      <w:r w:rsidR="00F810BA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пятьсот пять</w:t>
      </w:r>
      <w:r w:rsidR="00876B57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F810BA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876B57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10BA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</w:t>
      </w:r>
      <w:r w:rsidR="004D2684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копей</w:t>
      </w:r>
      <w:r w:rsidR="00202552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4D2684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F0AC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позднее 10 числа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AC6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месяца,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02552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ледующего за расчетным месяцем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расчетный счет 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(код дохода)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разделе 9 настоящего Договора.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Сумма налога на добавленную стоимость </w:t>
      </w:r>
      <w:r w:rsidR="00344EFE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размере </w:t>
      </w:r>
      <w:r w:rsidR="0009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25291</w:t>
      </w:r>
      <w:r w:rsidR="00344EFE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(Двадцать </w:t>
      </w:r>
      <w:r w:rsidR="00F810BA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пять</w:t>
      </w:r>
      <w:r w:rsidR="00344EFE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 </w:t>
      </w:r>
      <w:r w:rsidR="00F810BA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двести девяноста один</w:t>
      </w:r>
      <w:r w:rsidR="00344EFE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F810BA"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07</w:t>
      </w:r>
      <w:r w:rsidRPr="00F8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 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уплачивается Арендатором в доход бюджета в</w:t>
      </w:r>
      <w:r w:rsidR="007959EC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соответствии с действующим зако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нодательством РФ.</w:t>
      </w:r>
    </w:p>
    <w:p w:rsidR="00F002BF" w:rsidRPr="00C80543" w:rsidRDefault="0042719C" w:rsidP="00F0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19C">
        <w:rPr>
          <w:rFonts w:ascii="Times New Roman" w:hAnsi="Times New Roman" w:cs="Times New Roman"/>
          <w:sz w:val="24"/>
          <w:szCs w:val="24"/>
        </w:rPr>
        <w:t xml:space="preserve">Первый платеж по договору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2719C">
        <w:rPr>
          <w:rFonts w:ascii="Times New Roman" w:hAnsi="Times New Roman" w:cs="Times New Roman"/>
          <w:sz w:val="24"/>
          <w:szCs w:val="24"/>
        </w:rPr>
        <w:t>-го (</w:t>
      </w:r>
      <w:r>
        <w:rPr>
          <w:rFonts w:ascii="Times New Roman" w:hAnsi="Times New Roman" w:cs="Times New Roman"/>
          <w:sz w:val="24"/>
          <w:szCs w:val="24"/>
        </w:rPr>
        <w:t>десятого</w:t>
      </w:r>
      <w:r w:rsidRPr="0042719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42719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42719C">
        <w:rPr>
          <w:rFonts w:ascii="Times New Roman" w:hAnsi="Times New Roman" w:cs="Times New Roman"/>
          <w:sz w:val="24"/>
          <w:szCs w:val="24"/>
        </w:rPr>
        <w:t>года производится за период с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71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2719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719C">
        <w:rPr>
          <w:rFonts w:ascii="Times New Roman" w:hAnsi="Times New Roman" w:cs="Times New Roman"/>
          <w:sz w:val="24"/>
          <w:szCs w:val="24"/>
        </w:rPr>
        <w:t xml:space="preserve"> г. по 31.0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2719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2719C">
        <w:rPr>
          <w:rFonts w:ascii="Times New Roman" w:hAnsi="Times New Roman" w:cs="Times New Roman"/>
          <w:sz w:val="24"/>
          <w:szCs w:val="24"/>
        </w:rPr>
        <w:t xml:space="preserve"> г. в размере </w:t>
      </w:r>
      <w:r w:rsidR="00C80543">
        <w:rPr>
          <w:rFonts w:ascii="Times New Roman" w:hAnsi="Times New Roman" w:cs="Times New Roman"/>
          <w:sz w:val="24"/>
          <w:szCs w:val="24"/>
        </w:rPr>
        <w:t>181297</w:t>
      </w:r>
      <w:r w:rsidRPr="0042719C">
        <w:rPr>
          <w:rFonts w:ascii="Times New Roman" w:hAnsi="Times New Roman" w:cs="Times New Roman"/>
          <w:sz w:val="24"/>
          <w:szCs w:val="24"/>
        </w:rPr>
        <w:t>(</w:t>
      </w:r>
      <w:r w:rsidR="00F002BF" w:rsidRPr="00F810BA">
        <w:rPr>
          <w:rFonts w:ascii="Times New Roman" w:hAnsi="Times New Roman" w:cs="Times New Roman"/>
          <w:sz w:val="24"/>
          <w:szCs w:val="24"/>
        </w:rPr>
        <w:t xml:space="preserve">Сто </w:t>
      </w:r>
      <w:r w:rsidR="00F810BA" w:rsidRPr="00F810BA">
        <w:rPr>
          <w:rFonts w:ascii="Times New Roman" w:hAnsi="Times New Roman" w:cs="Times New Roman"/>
          <w:sz w:val="24"/>
          <w:szCs w:val="24"/>
        </w:rPr>
        <w:t>восемьдесят одна</w:t>
      </w:r>
      <w:r w:rsidR="00F002BF" w:rsidRPr="00F810BA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F810BA" w:rsidRPr="00F810BA">
        <w:rPr>
          <w:rFonts w:ascii="Times New Roman" w:hAnsi="Times New Roman" w:cs="Times New Roman"/>
          <w:sz w:val="24"/>
          <w:szCs w:val="24"/>
        </w:rPr>
        <w:t>а</w:t>
      </w:r>
      <w:r w:rsidR="00F002BF" w:rsidRPr="00F810BA">
        <w:rPr>
          <w:rFonts w:ascii="Times New Roman" w:hAnsi="Times New Roman" w:cs="Times New Roman"/>
          <w:sz w:val="24"/>
          <w:szCs w:val="24"/>
        </w:rPr>
        <w:t xml:space="preserve"> </w:t>
      </w:r>
      <w:r w:rsidR="00F810BA" w:rsidRPr="00F810BA">
        <w:rPr>
          <w:rFonts w:ascii="Times New Roman" w:hAnsi="Times New Roman" w:cs="Times New Roman"/>
          <w:sz w:val="24"/>
          <w:szCs w:val="24"/>
        </w:rPr>
        <w:t>двести девяноста семь</w:t>
      </w:r>
      <w:r w:rsidRPr="00F810BA">
        <w:rPr>
          <w:rFonts w:ascii="Times New Roman" w:hAnsi="Times New Roman" w:cs="Times New Roman"/>
          <w:sz w:val="24"/>
          <w:szCs w:val="24"/>
        </w:rPr>
        <w:t>) рубл</w:t>
      </w:r>
      <w:r w:rsidR="00F810BA" w:rsidRPr="00F810BA">
        <w:rPr>
          <w:rFonts w:ascii="Times New Roman" w:hAnsi="Times New Roman" w:cs="Times New Roman"/>
          <w:sz w:val="24"/>
          <w:szCs w:val="24"/>
        </w:rPr>
        <w:t>ей</w:t>
      </w:r>
      <w:r w:rsidRPr="00F810BA">
        <w:rPr>
          <w:rFonts w:ascii="Times New Roman" w:hAnsi="Times New Roman" w:cs="Times New Roman"/>
          <w:sz w:val="24"/>
          <w:szCs w:val="24"/>
        </w:rPr>
        <w:t xml:space="preserve"> </w:t>
      </w:r>
      <w:r w:rsidR="00F002BF" w:rsidRPr="00F810BA">
        <w:rPr>
          <w:rFonts w:ascii="Times New Roman" w:hAnsi="Times New Roman" w:cs="Times New Roman"/>
          <w:sz w:val="24"/>
          <w:szCs w:val="24"/>
        </w:rPr>
        <w:t>9</w:t>
      </w:r>
      <w:r w:rsidR="00F810BA" w:rsidRPr="00F810BA">
        <w:rPr>
          <w:rFonts w:ascii="Times New Roman" w:hAnsi="Times New Roman" w:cs="Times New Roman"/>
          <w:sz w:val="24"/>
          <w:szCs w:val="24"/>
        </w:rPr>
        <w:t>7</w:t>
      </w:r>
      <w:r w:rsidR="00F002BF" w:rsidRPr="00F810BA">
        <w:rPr>
          <w:rFonts w:ascii="Times New Roman" w:hAnsi="Times New Roman" w:cs="Times New Roman"/>
          <w:sz w:val="24"/>
          <w:szCs w:val="24"/>
        </w:rPr>
        <w:t xml:space="preserve"> копе</w:t>
      </w:r>
      <w:r w:rsidR="00F810BA" w:rsidRPr="00F810BA">
        <w:rPr>
          <w:rFonts w:ascii="Times New Roman" w:hAnsi="Times New Roman" w:cs="Times New Roman"/>
          <w:sz w:val="24"/>
          <w:szCs w:val="24"/>
        </w:rPr>
        <w:t>ек</w:t>
      </w:r>
      <w:r w:rsidR="00F002BF">
        <w:rPr>
          <w:rFonts w:ascii="Times New Roman" w:hAnsi="Times New Roman" w:cs="Times New Roman"/>
          <w:sz w:val="24"/>
          <w:szCs w:val="24"/>
        </w:rPr>
        <w:t>.</w:t>
      </w:r>
      <w:r w:rsidR="00F002BF" w:rsidRPr="00F00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02BF" w:rsidRPr="00F00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налога на добавленную стоимость в размере </w:t>
      </w:r>
      <w:r w:rsidR="00EB1D7B">
        <w:rPr>
          <w:rFonts w:ascii="Times New Roman" w:eastAsia="Times New Roman" w:hAnsi="Times New Roman" w:cs="Times New Roman"/>
          <w:sz w:val="24"/>
          <w:szCs w:val="24"/>
          <w:lang w:eastAsia="ru-RU"/>
        </w:rPr>
        <w:t>32633</w:t>
      </w:r>
      <w:r w:rsidR="00F002BF" w:rsidRPr="00F002B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B1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Тридцать две тысячи </w:t>
      </w:r>
      <w:r w:rsidR="00F810BA" w:rsidRPr="00F8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шестьсот </w:t>
      </w:r>
      <w:r w:rsidR="00EB1D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три</w:t>
      </w:r>
      <w:r w:rsidR="00F002BF" w:rsidRPr="00F810B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EB1D7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810BA" w:rsidRPr="00F8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5530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002BF" w:rsidRPr="00F8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F810BA" w:rsidRPr="00F810BA">
        <w:rPr>
          <w:rFonts w:ascii="Times New Roman" w:eastAsia="Times New Roman" w:hAnsi="Times New Roman" w:cs="Times New Roman"/>
          <w:sz w:val="24"/>
          <w:szCs w:val="24"/>
          <w:lang w:eastAsia="ru-RU"/>
        </w:rPr>
        <w:t>йки,</w:t>
      </w:r>
      <w:r w:rsidR="00F002BF" w:rsidRPr="00F8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2BF" w:rsidRPr="00F002B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уплачивается Арендатором в доход бюджета в соответствии с действующим законодательством РФ.</w:t>
      </w:r>
    </w:p>
    <w:p w:rsidR="0042719C" w:rsidRPr="0042719C" w:rsidRDefault="0042719C" w:rsidP="004271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необходимости Арендодателем может быть определен иной расчетный счет для внесения арендной платы по Договору, о чем Арендатор извещается в письменном виде. В этом случае внесение арендной платы по Договору осуществляется Арендатором на данный расчетный счет.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При заполнении бланка платежного документа Арендатор, кроме реквизитов получателя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платежа, должен указывать свое полное наименование, назначение платежа, номер и дату заключения Договора.</w:t>
      </w: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Обязанность Арендатора по внесению арендной платы по </w:t>
      </w:r>
      <w:r w:rsidR="009E72E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считается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исполненной с момента поступления денежных средств, составляющих арендную плату, на расчетный счет в соответствии с пунктом 4.5 настоящего Договора.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Срок действия Договора, изменение и расторжение Договора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Настоящий Договор заключен</w:t>
      </w:r>
      <w:r w:rsidR="00204745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период с «23» </w:t>
      </w:r>
      <w:r w:rsidR="00CE50C7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204745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50C7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по «22» ноября 2016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 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вступает в силу с момента его подписания сторонами.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Договор прекращает свое действие по истечении срока, на который он заключен, по решению суда, по соглашению Сторон или по требованию одной из Сторон по основаниям, предусмотренным Договором и законодательством.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подлежит досрочному расторжению по требованию Арендодателя в следующих случаях: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Арендатор использует Имущество с существенным нарушением условий настоящего Договора, в частности, не в соответствии с его целевым назначением, предусмотренным в пункте 1.2 настоящего Договора, а также с нарушением требований нормативно-правовых актов и технических норм, регламентирующих вопросы эксплуатации Имущества;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Арендатор использует Имущество с неоднократными нарушениями;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Арендатор существенно ухудшает состояние Имущества;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Если Арендатор заключил без письменного согласия Арендодателя действия, следствием которых явилось или может явиться какое-либо обременение предоставленных Арендатору по настоящему Договору Имущества и имущественных прав, в частности переход их к другому лицу.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Изменения и дополнения, вносимые в Договор, оформляются дополнительными соглашениями Сторон.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Расторжение или прекращение действия настоящего Договора не освобождает Арендатора от исполнения обязательств по погашению задолженности по арендной плате и неустойки за неисполнение или ненадлежащее исполнение обязательств по Договору.</w:t>
      </w: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намерения одной из Сторон в соответствии с действующим законодательством досрочно расторгнуть Договор она направляет другой Стороне письменное уведомление об этом не менее чем за 10 дней.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Ответственность Сторон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и настоящим Договором.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нарушения сроков внесения арендной платы Арендатор уплачивает пеню в размере 0,1 процентов от не перечисленного в срок платежа за каждый день просрочки.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За использование Арендатором Имущества не в соответствии с его целевым назначением, предусмотренным в пункте 1.2 настоящего Договора, совершении им без согласия Арендодателя сделки, следствием которой явилось или может явиться какое-либо обременение предоставленных Арендатору по настоящему Договору Имущества и имущественных прав, в частности переход их к другому лицу, Арендатор уплачивает неустойку в двукратном размере квартальной </w:t>
      </w:r>
      <w:r w:rsidR="00F973B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арендной платы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настоящим Договором.</w:t>
      </w: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Оплата неустойки, установленной настоящим Договором, не освобождает Арендатора от выполнения лежащих на нем обязательств или устранения допущенных им нарушений, а также от возмещения убытков, причиненных неисполнением или ненадлежащим исполнением обязательств, предусмотренных настоящим Договором.     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7. Особые положения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Реорганизация или смена собственника Имущества не является основанием для изменения условий или расторжения настоящего Договора.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9E72E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не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</w:t>
      </w:r>
      <w:r w:rsidR="009E72E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недостатки сданного в аренду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</w:t>
      </w:r>
      <w:r w:rsidR="009E72E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им были оговорены при заключении Договора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были заранее известны </w:t>
      </w:r>
      <w:r w:rsidR="009E72E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Арендатору либо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были быть обнаружены Арендатором во время осмотра Имущества.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Стоимость неотделимых улучшений Имущества, произведенных Арендатором, возмещению Арендатору не подлежит.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возникновении задолженности по уплате Арендатором неустойки Арендодатель имеет право зачесть имеющуюся переплату по арендной плате в счет погашения задолженности по уплате пеней и штрафов без согласия Арендатора.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Риск случайной гибели или </w:t>
      </w:r>
      <w:r w:rsidR="009E72E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случайного повреждения,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полученного по настоящему </w:t>
      </w:r>
      <w:r w:rsidR="009E72E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Имущества,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Арендатор, если Имущество погибло или было испорчено в связи с тем, что он использовал его с нарушением условий настоящего Договора или назначением Имущества либо передал его третьему лицу без согласия Арендодателя.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или случайного повреждения Имущества, Арендатор несет также и в том случае, когда с учетом фактических обстоятельств Арендатор мог предотвратить его гибель или повреждение, пожертвовав своим имуществом, но предпочел сохранить свое имущество.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7.6. Сдача в аренду Имущества не влечет перехода права собственности на него вне зависимости от срока действия Договора и срока фактического владения и пользования этим имуществом.</w:t>
      </w:r>
    </w:p>
    <w:p w:rsidR="002F0AC6" w:rsidRDefault="002F0AC6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8. Заключительные положения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Настоящий Договор подписан С</w:t>
      </w:r>
      <w:r w:rsidR="00204745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торонами «</w:t>
      </w:r>
      <w:r w:rsidR="009A0768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04745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A0768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2015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уведомления и обращения, необходимые в соответствии с настоящим Договором, совершаются в письменной форме и направляются Стороне</w:t>
      </w:r>
      <w:r w:rsidRPr="009E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которой они адресованы, заказным письмом с уведомлением о вручении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E72E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также могут направляться посредством факса с последующим направлением письменного оригинала соответствующего уведомления или обращения в течение 2 дней.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Любое извещение или обращение, направленное посредством факса, считается </w:t>
      </w:r>
      <w:r w:rsidRPr="009E72E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полученным </w:t>
      </w:r>
      <w:r w:rsidRPr="009E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Стороной, которой оно адресовано, в первый рабочий день после фактического поступления к ней данного факсового извещения или обращения.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Споры и разногласия, возникающие по настоящему Договору, в том числе по его исполнению, изменению, расторжению, а также в связи с нарушением какой-либо из Сторон своих обязательств по нему, разрешаются </w:t>
      </w:r>
      <w:r w:rsidR="009E72E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 Российской Федерации.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 Настоящий Договор составлен </w:t>
      </w:r>
      <w:r w:rsidRPr="009E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русском языке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50669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листах в трех экземплярах, идентичных по своему содержанию и имеющих равную юридическую силу, по одному для каждой из Сторон.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К настоящему Договору прилагается и является его неотъемлемой </w:t>
      </w:r>
      <w:r w:rsidR="009E72E0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частью: Приложение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(Акт приема-передачи недвижимого имущества в аренду).</w:t>
      </w:r>
    </w:p>
    <w:p w:rsidR="002F0AC6" w:rsidRDefault="002F0AC6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9. Юридические адреса и реквизиты Сторон: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7" w:type="dxa"/>
        <w:jc w:val="center"/>
        <w:tblLayout w:type="fixed"/>
        <w:tblLook w:val="0000" w:firstRow="0" w:lastRow="0" w:firstColumn="0" w:lastColumn="0" w:noHBand="0" w:noVBand="0"/>
      </w:tblPr>
      <w:tblGrid>
        <w:gridCol w:w="4480"/>
        <w:gridCol w:w="270"/>
        <w:gridCol w:w="4747"/>
      </w:tblGrid>
      <w:tr w:rsidR="00817877" w:rsidRPr="009E72E0" w:rsidTr="009E72E0">
        <w:trPr>
          <w:trHeight w:val="1841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Арендодатель: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имущественных отношений администрации Абатского муниципального района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2E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Юр.адрес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627540, Тюменская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Абатский р-н, </w:t>
            </w:r>
            <w:r w:rsidR="0014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="0014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Ленина, </w:t>
            </w: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02E62" w:rsidRDefault="00204745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 720800</w:t>
            </w:r>
            <w:r w:rsidR="0091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</w:t>
            </w: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 7205</w:t>
            </w:r>
            <w:r w:rsidR="00B02E62"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  <w:p w:rsidR="00BD3AE7" w:rsidRDefault="00BD3AE7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1077208000297</w:t>
            </w:r>
          </w:p>
          <w:p w:rsidR="00BD3AE7" w:rsidRPr="00BD3AE7" w:rsidRDefault="00BD3AE7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Получатель платежа: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Тюменской области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(Администрация Абатского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района)</w:t>
            </w:r>
          </w:p>
          <w:p w:rsidR="00BD3AE7" w:rsidRDefault="00BD3AE7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7208000250 КПП 720501001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№ 4</w:t>
            </w:r>
            <w:r w:rsidR="00484F48"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0101810300000010005 </w:t>
            </w:r>
            <w:r w:rsidR="00BD3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4F48"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тделение</w:t>
            </w:r>
            <w:r w:rsidR="00BD3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Тюмень</w:t>
            </w: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Тюмень</w:t>
            </w:r>
          </w:p>
          <w:p w:rsidR="00B02E62" w:rsidRPr="009E72E0" w:rsidRDefault="00204745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047102001 ОКТМО 71603402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(34556) 41-7-15, 41-7-65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ОКПО 31437498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дохода 04711105075050000120 Доходы от сдачи в аренду имущества</w:t>
            </w: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Арендатор:</w:t>
            </w:r>
          </w:p>
          <w:p w:rsidR="00B02E62" w:rsidRPr="009E72E0" w:rsidRDefault="00484F48" w:rsidP="00B02E6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02E62"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кционерное общество энергетики и электрификации «Тюменьэнерго»</w:t>
            </w:r>
          </w:p>
          <w:p w:rsidR="00B02E62" w:rsidRPr="009E72E0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Россия, Тюменская область,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Сургут, ул. Университетская, д. 4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ОГРН 1028600587399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Западно-Сибирский</w:t>
            </w:r>
            <w:proofErr w:type="gramEnd"/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ПАО Сбербанк 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Тюмень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047102651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30101810800000000651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40702810267170101719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 АО «Тюменьэнерго» - «Тюменские распределительные сети»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Тюменская обл., г. Тюмень, ул. Даудельная, 44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8602060185 КПП 720343001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8-3452-59-63-59, Факс 8-3452-59-64-70</w:t>
            </w:r>
          </w:p>
          <w:p w:rsidR="009E72E0" w:rsidRPr="009E72E0" w:rsidRDefault="009E72E0" w:rsidP="009E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priem@tumes.te.ru</w:t>
            </w:r>
          </w:p>
          <w:p w:rsidR="00817877" w:rsidRPr="009E72E0" w:rsidRDefault="009E72E0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02E62" w:rsidRPr="009E7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(Ишимское ТПО)</w:t>
            </w:r>
          </w:p>
        </w:tc>
      </w:tr>
    </w:tbl>
    <w:p w:rsidR="00B02E62" w:rsidRPr="009E72E0" w:rsidRDefault="00B02E62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p w:rsidR="009E72E0" w:rsidRPr="009E72E0" w:rsidRDefault="009E72E0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4500"/>
        <w:gridCol w:w="272"/>
        <w:gridCol w:w="4768"/>
      </w:tblGrid>
      <w:tr w:rsidR="00817877" w:rsidRPr="009E72E0" w:rsidTr="00C21108">
        <w:trPr>
          <w:trHeight w:val="2765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</w:t>
            </w:r>
            <w:r w:rsid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имущественных отношений администрации Абатского муниципального района</w:t>
            </w:r>
          </w:p>
          <w:p w:rsidR="005023DF" w:rsidRPr="009E72E0" w:rsidRDefault="005023DF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___________________А.В. Склюев</w:t>
            </w: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9E72E0" w:rsidRDefault="009E72E0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</w:t>
            </w:r>
            <w:r w:rsidR="00817877"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3DF" w:rsidRPr="009E72E0" w:rsidRDefault="009E72E0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инвестиционной деятельности филиала АО «Тюменьэнерго» - «Тюменские распределительные сети»</w:t>
            </w:r>
          </w:p>
          <w:p w:rsidR="005023DF" w:rsidRDefault="005023DF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108" w:rsidRPr="009E72E0" w:rsidRDefault="00C21108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3DF" w:rsidRPr="009E72E0" w:rsidRDefault="005023DF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C21108" w:rsidRPr="008825C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C211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1108" w:rsidRPr="008825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1108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1F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FA" w:rsidRPr="009E72E0" w:rsidRDefault="001F0FFA" w:rsidP="001F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Pr="009E72E0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E50669"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аренды</w:t>
      </w:r>
    </w:p>
    <w:p w:rsidR="00817877" w:rsidRPr="009E72E0" w:rsidRDefault="00C2110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C1F68">
        <w:rPr>
          <w:rFonts w:ascii="Times New Roman" w:eastAsia="Times New Roman" w:hAnsi="Times New Roman" w:cs="Times New Roman"/>
          <w:sz w:val="24"/>
          <w:szCs w:val="24"/>
          <w:lang w:eastAsia="ru-RU"/>
        </w:rPr>
        <w:t>04/101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F48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«21» декабря</w:t>
      </w:r>
      <w:r w:rsidR="001F0FFA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="00817877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недвижимого имущества в аренду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3260"/>
      </w:tblGrid>
      <w:tr w:rsidR="005773A4" w:rsidRPr="009E72E0" w:rsidTr="00470FB1">
        <w:tc>
          <w:tcPr>
            <w:tcW w:w="2694" w:type="dxa"/>
          </w:tcPr>
          <w:p w:rsidR="005773A4" w:rsidRPr="009E72E0" w:rsidRDefault="005773A4" w:rsidP="0047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</w:p>
        </w:tc>
        <w:tc>
          <w:tcPr>
            <w:tcW w:w="3827" w:type="dxa"/>
          </w:tcPr>
          <w:p w:rsidR="005773A4" w:rsidRPr="009E72E0" w:rsidRDefault="005773A4" w:rsidP="0047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773A4" w:rsidRPr="009E72E0" w:rsidRDefault="005773A4" w:rsidP="0057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«2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декабря 2015 года </w:t>
            </w:r>
          </w:p>
        </w:tc>
      </w:tr>
    </w:tbl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Pr="009E72E0" w:rsidRDefault="00C21108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ЖКХ, транспорта и связи администрации Абатского муниципального района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Балансодержатель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начальника управления </w:t>
      </w:r>
      <w:proofErr w:type="spellStart"/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Горбулева</w:t>
      </w:r>
      <w:proofErr w:type="spellEnd"/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Викторовича, действующего на основании Положения с одной стороны, и</w:t>
      </w:r>
      <w:r w:rsidRPr="009E72E0">
        <w:rPr>
          <w:rFonts w:ascii="Times New Roman" w:hAnsi="Times New Roman" w:cs="Times New Roman"/>
          <w:b/>
          <w:sz w:val="24"/>
          <w:szCs w:val="24"/>
        </w:rPr>
        <w:t xml:space="preserve"> Акционерное общество энергетики и электрификации «Тюменьэнерго»</w:t>
      </w:r>
      <w:r w:rsidRPr="009E72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E72E0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9E72E0">
        <w:rPr>
          <w:rFonts w:ascii="Times New Roman" w:hAnsi="Times New Roman" w:cs="Times New Roman"/>
          <w:b/>
          <w:bCs/>
          <w:sz w:val="24"/>
          <w:szCs w:val="24"/>
        </w:rPr>
        <w:t>«Арендатор</w:t>
      </w:r>
      <w:r w:rsidRPr="009E72E0">
        <w:rPr>
          <w:rFonts w:ascii="Times New Roman" w:hAnsi="Times New Roman" w:cs="Times New Roman"/>
          <w:b/>
          <w:sz w:val="24"/>
          <w:szCs w:val="24"/>
        </w:rPr>
        <w:t>»</w:t>
      </w:r>
      <w:r w:rsidRPr="009E72E0">
        <w:rPr>
          <w:rFonts w:ascii="Times New Roman" w:hAnsi="Times New Roman" w:cs="Times New Roman"/>
          <w:bCs/>
          <w:sz w:val="24"/>
          <w:szCs w:val="24"/>
        </w:rPr>
        <w:t>,</w:t>
      </w:r>
      <w:r w:rsidRPr="009E72E0">
        <w:rPr>
          <w:rFonts w:ascii="Times New Roman" w:hAnsi="Times New Roman" w:cs="Times New Roman"/>
          <w:sz w:val="24"/>
          <w:szCs w:val="24"/>
        </w:rPr>
        <w:t xml:space="preserve"> 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 основании доверенности № ТРС-97 от 22.09.2015 г., 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другой стороны, совместно именуемые в дальнейшем «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817877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договора аренды </w:t>
      </w:r>
      <w:r w:rsidR="001F0FFA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C1F68">
        <w:rPr>
          <w:rFonts w:ascii="Times New Roman" w:eastAsia="Times New Roman" w:hAnsi="Times New Roman" w:cs="Times New Roman"/>
          <w:sz w:val="24"/>
          <w:szCs w:val="24"/>
          <w:lang w:eastAsia="ru-RU"/>
        </w:rPr>
        <w:t>04/101</w:t>
      </w:r>
      <w:r w:rsidR="0046289A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«21» декабря</w:t>
      </w:r>
      <w:r w:rsidR="001F0FFA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="00817877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50669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877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приема - передачи недвижимого имущества, указанного в разделе 1 договора</w:t>
      </w:r>
      <w:r w:rsidR="00E50669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</w:t>
      </w:r>
      <w:r w:rsidR="00817877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далее по тексту настоящего акта приема-передачи - «Имущество», о нижеследующем: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настоящим актом приема-передачи недвижимого имущества во исполнение договора аренды недвижимым иму</w:t>
      </w:r>
      <w:r w:rsidR="009B3B48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</w:t>
      </w:r>
      <w:r w:rsidR="0046289A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от «21» декабря</w:t>
      </w:r>
      <w:r w:rsidR="001F0FFA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46289A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C1F68">
        <w:rPr>
          <w:rFonts w:ascii="Times New Roman" w:eastAsia="Times New Roman" w:hAnsi="Times New Roman" w:cs="Times New Roman"/>
          <w:sz w:val="24"/>
          <w:szCs w:val="24"/>
          <w:lang w:eastAsia="ru-RU"/>
        </w:rPr>
        <w:t>04/101</w:t>
      </w:r>
      <w:r w:rsidR="00E50669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Балансодержатель 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передал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Арендатор </w:t>
      </w: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принял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в аренду.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осмотре Имущества Сторонами установлено, что Имущество соответствует его составу, характеристикам, предусмотренным в договоре аренды</w:t>
      </w:r>
      <w:r w:rsidR="00C21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C1F68">
        <w:rPr>
          <w:rFonts w:ascii="Times New Roman" w:eastAsia="Times New Roman" w:hAnsi="Times New Roman" w:cs="Times New Roman"/>
          <w:sz w:val="24"/>
          <w:szCs w:val="24"/>
          <w:lang w:eastAsia="ru-RU"/>
        </w:rPr>
        <w:t>04/101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89A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«21» декабря</w:t>
      </w:r>
      <w:r w:rsidR="001F0FFA"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момент передачи Имущество находится в состоянии, пригодном для использования в соответствии с целями и условиями его предоставления.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Претензий к характеристикам и состоянию Имущества у Арендатора не имеется.</w:t>
      </w:r>
    </w:p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p w:rsidR="00C21108" w:rsidRPr="009E72E0" w:rsidRDefault="00C21108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75" w:type="dxa"/>
        <w:jc w:val="center"/>
        <w:tblLayout w:type="fixed"/>
        <w:tblLook w:val="0000" w:firstRow="0" w:lastRow="0" w:firstColumn="0" w:lastColumn="0" w:noHBand="0" w:noVBand="0"/>
      </w:tblPr>
      <w:tblGrid>
        <w:gridCol w:w="4513"/>
        <w:gridCol w:w="347"/>
        <w:gridCol w:w="5015"/>
      </w:tblGrid>
      <w:tr w:rsidR="00817877" w:rsidRPr="009E72E0" w:rsidTr="00C21108">
        <w:trPr>
          <w:trHeight w:val="1796"/>
          <w:jc w:val="center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Балансодержател</w:t>
            </w:r>
            <w:r w:rsidR="00C21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ЖКХ, транспорта и связи администрации Абатского муниципального района</w:t>
            </w: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___________________А.В. </w:t>
            </w:r>
            <w:proofErr w:type="spellStart"/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Горбулев</w:t>
            </w:r>
            <w:proofErr w:type="spellEnd"/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9E72E0" w:rsidRDefault="00C21108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</w:t>
            </w:r>
            <w:r w:rsidR="00817877" w:rsidRPr="009E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25B5" w:rsidRPr="009E72E0" w:rsidRDefault="00C21108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инвестиционной деятельности филиала АО «Тюменьэнерго» - «Тюменские распределительные сети»</w:t>
            </w:r>
          </w:p>
          <w:p w:rsidR="00095DB9" w:rsidRDefault="00095DB9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108" w:rsidRDefault="00C21108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108" w:rsidRPr="009E72E0" w:rsidRDefault="00C21108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5B5" w:rsidRPr="009E72E0" w:rsidRDefault="00095DB9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5023DF"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_______________В.</w:t>
            </w:r>
            <w:r w:rsidR="00D9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023DF" w:rsidRPr="009E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9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</w:t>
            </w:r>
          </w:p>
          <w:p w:rsidR="00817877" w:rsidRPr="009E72E0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877" w:rsidRPr="009E72E0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9E72E0" w:rsidRDefault="00817877" w:rsidP="00286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986" w:rsidRPr="009E72E0" w:rsidRDefault="009C0986">
      <w:pPr>
        <w:rPr>
          <w:sz w:val="24"/>
          <w:szCs w:val="24"/>
        </w:rPr>
      </w:pPr>
    </w:p>
    <w:sectPr w:rsidR="009C0986" w:rsidRPr="009E72E0" w:rsidSect="00E1772D">
      <w:pgSz w:w="11906" w:h="16838" w:code="9"/>
      <w:pgMar w:top="851" w:right="851" w:bottom="1134" w:left="1134" w:header="794" w:footer="510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BFA4B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6650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35D20"/>
    <w:multiLevelType w:val="hybridMultilevel"/>
    <w:tmpl w:val="994C72CA"/>
    <w:lvl w:ilvl="0" w:tplc="32065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33E49"/>
    <w:multiLevelType w:val="singleLevel"/>
    <w:tmpl w:val="FFFFFFFF"/>
    <w:lvl w:ilvl="0">
      <w:numFmt w:val="decimal"/>
      <w:pStyle w:val="ConsNormal"/>
      <w:lvlText w:val="%1"/>
      <w:legacy w:legacy="1" w:legacySpace="0" w:legacyIndent="0"/>
      <w:lvlJc w:val="left"/>
    </w:lvl>
  </w:abstractNum>
  <w:abstractNum w:abstractNumId="4" w15:restartNumberingAfterBreak="0">
    <w:nsid w:val="76AA30A2"/>
    <w:multiLevelType w:val="multilevel"/>
    <w:tmpl w:val="CDA244C6"/>
    <w:lvl w:ilvl="0">
      <w:start w:val="1"/>
      <w:numFmt w:val="decimal"/>
      <w:pStyle w:val="1"/>
      <w:lvlText w:val="%1."/>
      <w:lvlJc w:val="left"/>
      <w:pPr>
        <w:tabs>
          <w:tab w:val="num" w:pos="4259"/>
        </w:tabs>
        <w:ind w:left="4259" w:hanging="432"/>
      </w:pPr>
      <w:rPr>
        <w:rFonts w:hint="default"/>
        <w:b/>
        <w:i w:val="0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77"/>
    <w:rsid w:val="00051E48"/>
    <w:rsid w:val="00083E99"/>
    <w:rsid w:val="00095DB9"/>
    <w:rsid w:val="00097738"/>
    <w:rsid w:val="000F3E0D"/>
    <w:rsid w:val="001058CB"/>
    <w:rsid w:val="0012764B"/>
    <w:rsid w:val="00134249"/>
    <w:rsid w:val="00134F43"/>
    <w:rsid w:val="0014552C"/>
    <w:rsid w:val="0017395D"/>
    <w:rsid w:val="001F0FFA"/>
    <w:rsid w:val="00202552"/>
    <w:rsid w:val="00204745"/>
    <w:rsid w:val="0021565F"/>
    <w:rsid w:val="00242633"/>
    <w:rsid w:val="00285DC4"/>
    <w:rsid w:val="00286842"/>
    <w:rsid w:val="00297869"/>
    <w:rsid w:val="002C4280"/>
    <w:rsid w:val="002E1585"/>
    <w:rsid w:val="002F0AC6"/>
    <w:rsid w:val="00317AAD"/>
    <w:rsid w:val="0033095A"/>
    <w:rsid w:val="00344EFE"/>
    <w:rsid w:val="00361F13"/>
    <w:rsid w:val="003C536F"/>
    <w:rsid w:val="003D110A"/>
    <w:rsid w:val="00401260"/>
    <w:rsid w:val="0042719C"/>
    <w:rsid w:val="0046289A"/>
    <w:rsid w:val="00484F48"/>
    <w:rsid w:val="004B3279"/>
    <w:rsid w:val="004C2321"/>
    <w:rsid w:val="004D2684"/>
    <w:rsid w:val="005023DF"/>
    <w:rsid w:val="005525FB"/>
    <w:rsid w:val="00553016"/>
    <w:rsid w:val="00555489"/>
    <w:rsid w:val="005773A4"/>
    <w:rsid w:val="006C69A2"/>
    <w:rsid w:val="006E4C46"/>
    <w:rsid w:val="00702727"/>
    <w:rsid w:val="00703EFD"/>
    <w:rsid w:val="007425B5"/>
    <w:rsid w:val="00777AF8"/>
    <w:rsid w:val="007959EC"/>
    <w:rsid w:val="007A3C31"/>
    <w:rsid w:val="00806FBC"/>
    <w:rsid w:val="00817877"/>
    <w:rsid w:val="00854C1C"/>
    <w:rsid w:val="00876B57"/>
    <w:rsid w:val="00910797"/>
    <w:rsid w:val="00921A94"/>
    <w:rsid w:val="00936173"/>
    <w:rsid w:val="009A0768"/>
    <w:rsid w:val="009B3B48"/>
    <w:rsid w:val="009B4C35"/>
    <w:rsid w:val="009C0986"/>
    <w:rsid w:val="009C5748"/>
    <w:rsid w:val="009E72E0"/>
    <w:rsid w:val="00A7456D"/>
    <w:rsid w:val="00B02E62"/>
    <w:rsid w:val="00B56FEA"/>
    <w:rsid w:val="00BA2626"/>
    <w:rsid w:val="00BB4DC5"/>
    <w:rsid w:val="00BD3AE7"/>
    <w:rsid w:val="00C21108"/>
    <w:rsid w:val="00C33774"/>
    <w:rsid w:val="00C80543"/>
    <w:rsid w:val="00C93540"/>
    <w:rsid w:val="00CB0BC2"/>
    <w:rsid w:val="00CB731A"/>
    <w:rsid w:val="00CE50C7"/>
    <w:rsid w:val="00D13C5A"/>
    <w:rsid w:val="00D269F3"/>
    <w:rsid w:val="00D81285"/>
    <w:rsid w:val="00D82172"/>
    <w:rsid w:val="00D83DA2"/>
    <w:rsid w:val="00D91739"/>
    <w:rsid w:val="00DD7A5B"/>
    <w:rsid w:val="00DE4EDF"/>
    <w:rsid w:val="00DF6920"/>
    <w:rsid w:val="00E0022C"/>
    <w:rsid w:val="00E1772D"/>
    <w:rsid w:val="00E50669"/>
    <w:rsid w:val="00EB1D7B"/>
    <w:rsid w:val="00ED043A"/>
    <w:rsid w:val="00EE30E6"/>
    <w:rsid w:val="00F002BF"/>
    <w:rsid w:val="00F2622A"/>
    <w:rsid w:val="00F26A6F"/>
    <w:rsid w:val="00F458F1"/>
    <w:rsid w:val="00F810BA"/>
    <w:rsid w:val="00F973B0"/>
    <w:rsid w:val="00F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6D09C-F2B8-4C15-965A-AFE27946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17877"/>
    <w:pPr>
      <w:keepNext/>
      <w:numPr>
        <w:numId w:val="4"/>
      </w:numPr>
      <w:tabs>
        <w:tab w:val="clear" w:pos="4259"/>
        <w:tab w:val="num" w:pos="432"/>
      </w:tabs>
      <w:spacing w:before="240" w:after="60" w:line="240" w:lineRule="auto"/>
      <w:ind w:left="432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0">
    <w:name w:val="heading 2"/>
    <w:basedOn w:val="a0"/>
    <w:next w:val="a0"/>
    <w:link w:val="21"/>
    <w:qFormat/>
    <w:rsid w:val="00817877"/>
    <w:pPr>
      <w:keepNext/>
      <w:numPr>
        <w:ilvl w:val="1"/>
        <w:numId w:val="4"/>
      </w:num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817877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817877"/>
    <w:pPr>
      <w:keepNext/>
      <w:numPr>
        <w:ilvl w:val="3"/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817877"/>
    <w:pPr>
      <w:keepNext/>
      <w:widowControl w:val="0"/>
      <w:numPr>
        <w:ilvl w:val="4"/>
        <w:numId w:val="4"/>
      </w:numPr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81787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817877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817877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81787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787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8178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1787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817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178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8178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817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8178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81787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817877"/>
  </w:style>
  <w:style w:type="paragraph" w:customStyle="1" w:styleId="12">
    <w:name w:val="Знак1 Знак Знак Знак Знак Знак Знак"/>
    <w:basedOn w:val="a0"/>
    <w:rsid w:val="0081787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Body Text"/>
    <w:basedOn w:val="a0"/>
    <w:link w:val="a5"/>
    <w:rsid w:val="0081787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817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817877"/>
    <w:rPr>
      <w:color w:val="0000FF"/>
      <w:u w:val="single"/>
    </w:rPr>
  </w:style>
  <w:style w:type="paragraph" w:customStyle="1" w:styleId="ConsPlusNormal">
    <w:name w:val="ConsPlusNormal"/>
    <w:rsid w:val="008178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нак Знак Знак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2"/>
    <w:rsid w:val="00817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1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817877"/>
    <w:pPr>
      <w:numPr>
        <w:numId w:val="1"/>
      </w:num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rsid w:val="00817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0"/>
    <w:link w:val="ad"/>
    <w:rsid w:val="00817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1"/>
    <w:rsid w:val="00817877"/>
  </w:style>
  <w:style w:type="paragraph" w:customStyle="1" w:styleId="af">
    <w:name w:val="Организация"/>
    <w:basedOn w:val="a0"/>
    <w:next w:val="a0"/>
    <w:rsid w:val="00817877"/>
    <w:pPr>
      <w:spacing w:before="100" w:after="600" w:line="600" w:lineRule="atLeast"/>
      <w:ind w:left="840" w:right="-360"/>
    </w:pPr>
    <w:rPr>
      <w:rFonts w:ascii="Times New Roman" w:eastAsia="Times New Roman" w:hAnsi="Times New Roman" w:cs="Times New Roman"/>
      <w:spacing w:val="-34"/>
      <w:sz w:val="60"/>
      <w:szCs w:val="20"/>
      <w:lang w:eastAsia="ru-RU"/>
    </w:rPr>
  </w:style>
  <w:style w:type="paragraph" w:customStyle="1" w:styleId="af0">
    <w:name w:val="Обратный адрес"/>
    <w:basedOn w:val="a0"/>
    <w:rsid w:val="00817877"/>
    <w:pPr>
      <w:keepLines/>
      <w:framePr w:w="2640" w:h="1018" w:hRule="exact" w:hSpace="180" w:wrap="notBeside" w:vAnchor="page" w:hAnchor="page" w:x="8821" w:y="721" w:anchorLock="1"/>
      <w:spacing w:after="0" w:line="200" w:lineRule="atLeast"/>
      <w:ind w:right="-36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1">
    <w:name w:val="Title"/>
    <w:basedOn w:val="a0"/>
    <w:link w:val="af2"/>
    <w:qFormat/>
    <w:rsid w:val="00817877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f2">
    <w:name w:val="Название Знак"/>
    <w:basedOn w:val="a1"/>
    <w:link w:val="af1"/>
    <w:rsid w:val="0081787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f3">
    <w:name w:val="Body Text Indent"/>
    <w:basedOn w:val="a0"/>
    <w:link w:val="af4"/>
    <w:rsid w:val="00817877"/>
    <w:pPr>
      <w:spacing w:before="120" w:after="12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1"/>
    <w:link w:val="af3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0"/>
    <w:link w:val="23"/>
    <w:rsid w:val="0081787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rsid w:val="00817877"/>
    <w:pPr>
      <w:spacing w:after="0" w:line="240" w:lineRule="auto"/>
      <w:ind w:left="283"/>
      <w:jc w:val="center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817877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24">
    <w:name w:val="Body Text 2"/>
    <w:basedOn w:val="a0"/>
    <w:link w:val="25"/>
    <w:rsid w:val="00817877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817877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f5">
    <w:name w:val="Block Text"/>
    <w:basedOn w:val="a0"/>
    <w:rsid w:val="00817877"/>
    <w:pPr>
      <w:spacing w:after="0" w:line="360" w:lineRule="auto"/>
      <w:ind w:left="567" w:right="-4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rsid w:val="008178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817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EStylePara0">
    <w:name w:val="PEStylePara0"/>
    <w:basedOn w:val="a0"/>
    <w:rsid w:val="008178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before="56"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14">
    <w:name w:val="Table Grid 1"/>
    <w:basedOn w:val="a2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0"/>
    <w:link w:val="HTML0"/>
    <w:rsid w:val="00817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817877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6">
    <w:name w:val="List"/>
    <w:basedOn w:val="a0"/>
    <w:rsid w:val="008178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List 2"/>
    <w:basedOn w:val="a0"/>
    <w:rsid w:val="0081787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List 3"/>
    <w:basedOn w:val="a0"/>
    <w:rsid w:val="00817877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Salutation"/>
    <w:basedOn w:val="a0"/>
    <w:next w:val="a0"/>
    <w:link w:val="af8"/>
    <w:rsid w:val="0081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Приветствие Знак"/>
    <w:basedOn w:val="a1"/>
    <w:link w:val="af7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0"/>
    <w:rsid w:val="0081787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Continue"/>
    <w:basedOn w:val="a0"/>
    <w:rsid w:val="008178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Subtitle"/>
    <w:basedOn w:val="a0"/>
    <w:link w:val="afb"/>
    <w:qFormat/>
    <w:rsid w:val="0081787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Подзаголовок Знак"/>
    <w:basedOn w:val="a1"/>
    <w:link w:val="afa"/>
    <w:rsid w:val="00817877"/>
    <w:rPr>
      <w:rFonts w:ascii="Arial" w:eastAsia="Times New Roman" w:hAnsi="Arial" w:cs="Arial"/>
      <w:sz w:val="24"/>
      <w:szCs w:val="24"/>
      <w:lang w:eastAsia="ru-RU"/>
    </w:rPr>
  </w:style>
  <w:style w:type="paragraph" w:styleId="afc">
    <w:name w:val="Body Text First Indent"/>
    <w:basedOn w:val="a4"/>
    <w:link w:val="afd"/>
    <w:rsid w:val="00817877"/>
    <w:pPr>
      <w:overflowPunct/>
      <w:autoSpaceDE/>
      <w:autoSpaceDN/>
      <w:adjustRightInd/>
      <w:ind w:firstLine="210"/>
      <w:textAlignment w:val="auto"/>
    </w:pPr>
    <w:rPr>
      <w:sz w:val="24"/>
    </w:rPr>
  </w:style>
  <w:style w:type="character" w:customStyle="1" w:styleId="afd">
    <w:name w:val="Красная строка Знак"/>
    <w:basedOn w:val="a5"/>
    <w:link w:val="afc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Body Text First Indent 2"/>
    <w:basedOn w:val="af3"/>
    <w:link w:val="28"/>
    <w:rsid w:val="00817877"/>
    <w:pPr>
      <w:spacing w:before="0"/>
      <w:ind w:left="283" w:firstLine="210"/>
    </w:pPr>
  </w:style>
  <w:style w:type="character" w:customStyle="1" w:styleId="28">
    <w:name w:val="Красная строка 2 Знак"/>
    <w:basedOn w:val="af4"/>
    <w:link w:val="27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Normal (Web)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817877"/>
    <w:rPr>
      <w:b/>
      <w:bCs/>
    </w:rPr>
  </w:style>
  <w:style w:type="paragraph" w:customStyle="1" w:styleId="sdescr">
    <w:name w:val="sdescr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81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0">
    <w:name w:val="Нет списка11"/>
    <w:next w:val="a3"/>
    <w:semiHidden/>
    <w:rsid w:val="00817877"/>
  </w:style>
  <w:style w:type="paragraph" w:customStyle="1" w:styleId="16">
    <w:name w:val="Мой заголовок 1"/>
    <w:rsid w:val="008178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">
    <w:name w:val="List Bullet"/>
    <w:basedOn w:val="a0"/>
    <w:autoRedefine/>
    <w:rsid w:val="00817877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Основной текст1"/>
    <w:basedOn w:val="a0"/>
    <w:rsid w:val="00817877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0">
    <w:name w:val="FollowedHyperlink"/>
    <w:rsid w:val="00817877"/>
    <w:rPr>
      <w:color w:val="800080"/>
      <w:u w:val="single"/>
    </w:rPr>
  </w:style>
  <w:style w:type="paragraph" w:customStyle="1" w:styleId="xl24">
    <w:name w:val="xl24"/>
    <w:basedOn w:val="a0"/>
    <w:rsid w:val="008178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0"/>
    <w:rsid w:val="008178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rsid w:val="0081787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81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rsid w:val="00817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0"/>
    <w:rsid w:val="0081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0"/>
    <w:rsid w:val="008178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">
    <w:name w:val="xl40"/>
    <w:basedOn w:val="a0"/>
    <w:rsid w:val="008178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rsid w:val="0081787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0"/>
    <w:rsid w:val="0081787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0"/>
    <w:rsid w:val="0081787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rsid w:val="0081787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rsid w:val="00817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0"/>
    <w:rsid w:val="008178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0"/>
    <w:rsid w:val="0081787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0"/>
    <w:rsid w:val="00817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rsid w:val="008178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0"/>
    <w:rsid w:val="0081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styleId="36">
    <w:name w:val="List Bullet 3"/>
    <w:basedOn w:val="a0"/>
    <w:rsid w:val="00817877"/>
    <w:pPr>
      <w:keepLines/>
      <w:tabs>
        <w:tab w:val="num" w:pos="2438"/>
      </w:tabs>
      <w:spacing w:after="240" w:line="240" w:lineRule="atLeast"/>
      <w:ind w:left="2438" w:hanging="453"/>
    </w:pPr>
    <w:rPr>
      <w:rFonts w:ascii="Tahoma" w:eastAsia="Times New Roman" w:hAnsi="Tahoma" w:cs="Tahoma"/>
      <w:sz w:val="20"/>
      <w:szCs w:val="24"/>
      <w:lang w:eastAsia="ru-RU"/>
    </w:rPr>
  </w:style>
  <w:style w:type="paragraph" w:styleId="41">
    <w:name w:val="List Bullet 4"/>
    <w:basedOn w:val="a0"/>
    <w:rsid w:val="00817877"/>
    <w:pPr>
      <w:keepLines/>
      <w:tabs>
        <w:tab w:val="num" w:pos="2892"/>
      </w:tabs>
      <w:spacing w:after="240" w:line="240" w:lineRule="atLeast"/>
      <w:ind w:left="2892" w:hanging="454"/>
    </w:pPr>
    <w:rPr>
      <w:rFonts w:ascii="Tahoma" w:eastAsia="Times New Roman" w:hAnsi="Tahoma" w:cs="Tahoma"/>
      <w:sz w:val="20"/>
      <w:szCs w:val="24"/>
      <w:lang w:eastAsia="ru-RU"/>
    </w:rPr>
  </w:style>
  <w:style w:type="paragraph" w:styleId="51">
    <w:name w:val="List Bullet 5"/>
    <w:basedOn w:val="a0"/>
    <w:rsid w:val="00817877"/>
    <w:pPr>
      <w:keepLines/>
      <w:tabs>
        <w:tab w:val="num" w:pos="3345"/>
      </w:tabs>
      <w:spacing w:after="240" w:line="240" w:lineRule="atLeast"/>
      <w:ind w:left="3345" w:hanging="453"/>
    </w:pPr>
    <w:rPr>
      <w:rFonts w:ascii="Tahoma" w:eastAsia="Times New Roman" w:hAnsi="Tahoma" w:cs="Tahoma"/>
      <w:sz w:val="20"/>
      <w:szCs w:val="24"/>
      <w:lang w:eastAsia="ru-RU"/>
    </w:rPr>
  </w:style>
  <w:style w:type="paragraph" w:customStyle="1" w:styleId="aff1">
    <w:name w:val="Знак Знак Знак Знак Знак Знак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18">
    <w:name w:val="toc 1"/>
    <w:basedOn w:val="a0"/>
    <w:next w:val="a0"/>
    <w:autoRedefine/>
    <w:semiHidden/>
    <w:rsid w:val="0081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9">
    <w:name w:val="toc 2"/>
    <w:basedOn w:val="a0"/>
    <w:next w:val="a0"/>
    <w:autoRedefine/>
    <w:semiHidden/>
    <w:rsid w:val="0081787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toc 3"/>
    <w:basedOn w:val="a0"/>
    <w:next w:val="a0"/>
    <w:autoRedefine/>
    <w:semiHidden/>
    <w:rsid w:val="0081787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alloon Text"/>
    <w:basedOn w:val="a0"/>
    <w:link w:val="aff3"/>
    <w:semiHidden/>
    <w:rsid w:val="008178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1"/>
    <w:link w:val="aff2"/>
    <w:semiHidden/>
    <w:rsid w:val="0081787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a">
    <w:name w:val="Нет списка2"/>
    <w:next w:val="a3"/>
    <w:semiHidden/>
    <w:rsid w:val="00817877"/>
  </w:style>
  <w:style w:type="table" w:customStyle="1" w:styleId="19">
    <w:name w:val="Сетка таблицы1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аголовок 1"/>
    <w:basedOn w:val="a0"/>
    <w:next w:val="a0"/>
    <w:rsid w:val="0081787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4">
    <w:name w:val="footnote text"/>
    <w:basedOn w:val="a0"/>
    <w:link w:val="aff5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4"/>
    <w:rsid w:val="0081787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3">
    <w:name w:val="Table Web 3"/>
    <w:basedOn w:val="a2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1"/>
    <w:next w:val="a3"/>
    <w:semiHidden/>
    <w:rsid w:val="00817877"/>
  </w:style>
  <w:style w:type="numbering" w:customStyle="1" w:styleId="38">
    <w:name w:val="Нет списка3"/>
    <w:next w:val="a3"/>
    <w:semiHidden/>
    <w:rsid w:val="00817877"/>
  </w:style>
  <w:style w:type="table" w:customStyle="1" w:styleId="2b">
    <w:name w:val="Сетка таблицы2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817877"/>
  </w:style>
  <w:style w:type="numbering" w:customStyle="1" w:styleId="42">
    <w:name w:val="Нет списка4"/>
    <w:next w:val="a3"/>
    <w:semiHidden/>
    <w:unhideWhenUsed/>
    <w:rsid w:val="00817877"/>
  </w:style>
  <w:style w:type="character" w:styleId="aff6">
    <w:name w:val="footnote reference"/>
    <w:rsid w:val="00817877"/>
    <w:rPr>
      <w:vertAlign w:val="superscript"/>
    </w:rPr>
  </w:style>
  <w:style w:type="table" w:customStyle="1" w:styleId="39">
    <w:name w:val="Сетка таблицы3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rsid w:val="00817877"/>
  </w:style>
  <w:style w:type="numbering" w:customStyle="1" w:styleId="210">
    <w:name w:val="Нет списка21"/>
    <w:next w:val="a3"/>
    <w:semiHidden/>
    <w:rsid w:val="00817877"/>
  </w:style>
  <w:style w:type="numbering" w:customStyle="1" w:styleId="1111">
    <w:name w:val="Нет списка1111"/>
    <w:next w:val="a3"/>
    <w:semiHidden/>
    <w:rsid w:val="00817877"/>
  </w:style>
  <w:style w:type="numbering" w:customStyle="1" w:styleId="211">
    <w:name w:val="Нет списка211"/>
    <w:next w:val="a3"/>
    <w:semiHidden/>
    <w:rsid w:val="00817877"/>
  </w:style>
  <w:style w:type="numbering" w:customStyle="1" w:styleId="11111">
    <w:name w:val="Нет списка11111"/>
    <w:next w:val="a3"/>
    <w:semiHidden/>
    <w:rsid w:val="00817877"/>
  </w:style>
  <w:style w:type="numbering" w:customStyle="1" w:styleId="310">
    <w:name w:val="Нет списка31"/>
    <w:next w:val="a3"/>
    <w:semiHidden/>
    <w:rsid w:val="00817877"/>
  </w:style>
  <w:style w:type="numbering" w:customStyle="1" w:styleId="121">
    <w:name w:val="Нет списка121"/>
    <w:next w:val="a3"/>
    <w:semiHidden/>
    <w:rsid w:val="00817877"/>
  </w:style>
  <w:style w:type="numbering" w:customStyle="1" w:styleId="52">
    <w:name w:val="Нет списка5"/>
    <w:next w:val="a3"/>
    <w:semiHidden/>
    <w:rsid w:val="00817877"/>
  </w:style>
  <w:style w:type="table" w:customStyle="1" w:styleId="43">
    <w:name w:val="Сетка таблицы4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semiHidden/>
    <w:rsid w:val="00817877"/>
  </w:style>
  <w:style w:type="numbering" w:customStyle="1" w:styleId="61">
    <w:name w:val="Нет списка6"/>
    <w:next w:val="a3"/>
    <w:semiHidden/>
    <w:rsid w:val="00817877"/>
  </w:style>
  <w:style w:type="table" w:customStyle="1" w:styleId="53">
    <w:name w:val="Сетка таблицы5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semiHidden/>
    <w:rsid w:val="00817877"/>
  </w:style>
  <w:style w:type="numbering" w:customStyle="1" w:styleId="71">
    <w:name w:val="Нет списка7"/>
    <w:next w:val="a3"/>
    <w:semiHidden/>
    <w:rsid w:val="00817877"/>
  </w:style>
  <w:style w:type="table" w:customStyle="1" w:styleId="62">
    <w:name w:val="Сетка таблицы6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3"/>
    <w:semiHidden/>
    <w:rsid w:val="00817877"/>
  </w:style>
  <w:style w:type="numbering" w:customStyle="1" w:styleId="220">
    <w:name w:val="Нет списка22"/>
    <w:next w:val="a3"/>
    <w:uiPriority w:val="99"/>
    <w:semiHidden/>
    <w:unhideWhenUsed/>
    <w:rsid w:val="00817877"/>
  </w:style>
  <w:style w:type="numbering" w:customStyle="1" w:styleId="320">
    <w:name w:val="Нет списка32"/>
    <w:next w:val="a3"/>
    <w:uiPriority w:val="99"/>
    <w:semiHidden/>
    <w:unhideWhenUsed/>
    <w:rsid w:val="00817877"/>
  </w:style>
  <w:style w:type="numbering" w:customStyle="1" w:styleId="81">
    <w:name w:val="Нет списка8"/>
    <w:next w:val="a3"/>
    <w:semiHidden/>
    <w:rsid w:val="00817877"/>
  </w:style>
  <w:style w:type="table" w:customStyle="1" w:styleId="72">
    <w:name w:val="Сетка таблицы7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semiHidden/>
    <w:rsid w:val="00817877"/>
  </w:style>
  <w:style w:type="numbering" w:customStyle="1" w:styleId="230">
    <w:name w:val="Нет списка23"/>
    <w:next w:val="a3"/>
    <w:uiPriority w:val="99"/>
    <w:semiHidden/>
    <w:unhideWhenUsed/>
    <w:rsid w:val="00817877"/>
  </w:style>
  <w:style w:type="numbering" w:customStyle="1" w:styleId="330">
    <w:name w:val="Нет списка33"/>
    <w:next w:val="a3"/>
    <w:uiPriority w:val="99"/>
    <w:semiHidden/>
    <w:unhideWhenUsed/>
    <w:rsid w:val="00817877"/>
  </w:style>
  <w:style w:type="numbering" w:customStyle="1" w:styleId="91">
    <w:name w:val="Нет списка9"/>
    <w:next w:val="a3"/>
    <w:semiHidden/>
    <w:rsid w:val="00817877"/>
  </w:style>
  <w:style w:type="table" w:customStyle="1" w:styleId="82">
    <w:name w:val="Сетка таблицы8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3"/>
    <w:semiHidden/>
    <w:rsid w:val="00817877"/>
  </w:style>
  <w:style w:type="numbering" w:customStyle="1" w:styleId="240">
    <w:name w:val="Нет списка24"/>
    <w:next w:val="a3"/>
    <w:uiPriority w:val="99"/>
    <w:semiHidden/>
    <w:unhideWhenUsed/>
    <w:rsid w:val="00817877"/>
  </w:style>
  <w:style w:type="numbering" w:customStyle="1" w:styleId="340">
    <w:name w:val="Нет списка34"/>
    <w:next w:val="a3"/>
    <w:uiPriority w:val="99"/>
    <w:semiHidden/>
    <w:unhideWhenUsed/>
    <w:rsid w:val="00817877"/>
  </w:style>
  <w:style w:type="numbering" w:customStyle="1" w:styleId="100">
    <w:name w:val="Нет списка10"/>
    <w:next w:val="a3"/>
    <w:semiHidden/>
    <w:rsid w:val="00817877"/>
  </w:style>
  <w:style w:type="table" w:customStyle="1" w:styleId="92">
    <w:name w:val="Сетка таблицы9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3"/>
    <w:semiHidden/>
    <w:rsid w:val="00817877"/>
  </w:style>
  <w:style w:type="numbering" w:customStyle="1" w:styleId="250">
    <w:name w:val="Нет списка25"/>
    <w:next w:val="a3"/>
    <w:uiPriority w:val="99"/>
    <w:semiHidden/>
    <w:unhideWhenUsed/>
    <w:rsid w:val="00817877"/>
  </w:style>
  <w:style w:type="numbering" w:customStyle="1" w:styleId="350">
    <w:name w:val="Нет списка35"/>
    <w:next w:val="a3"/>
    <w:uiPriority w:val="99"/>
    <w:semiHidden/>
    <w:unhideWhenUsed/>
    <w:rsid w:val="00817877"/>
  </w:style>
  <w:style w:type="numbering" w:customStyle="1" w:styleId="200">
    <w:name w:val="Нет списка20"/>
    <w:next w:val="a3"/>
    <w:semiHidden/>
    <w:rsid w:val="00817877"/>
  </w:style>
  <w:style w:type="table" w:customStyle="1" w:styleId="101">
    <w:name w:val="Сетка таблицы10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3"/>
    <w:semiHidden/>
    <w:rsid w:val="00817877"/>
  </w:style>
  <w:style w:type="numbering" w:customStyle="1" w:styleId="260">
    <w:name w:val="Нет списка26"/>
    <w:next w:val="a3"/>
    <w:uiPriority w:val="99"/>
    <w:semiHidden/>
    <w:unhideWhenUsed/>
    <w:rsid w:val="00817877"/>
  </w:style>
  <w:style w:type="numbering" w:customStyle="1" w:styleId="360">
    <w:name w:val="Нет списка36"/>
    <w:next w:val="a3"/>
    <w:uiPriority w:val="99"/>
    <w:semiHidden/>
    <w:unhideWhenUsed/>
    <w:rsid w:val="00817877"/>
  </w:style>
  <w:style w:type="numbering" w:customStyle="1" w:styleId="270">
    <w:name w:val="Нет списка27"/>
    <w:next w:val="a3"/>
    <w:semiHidden/>
    <w:rsid w:val="00817877"/>
  </w:style>
  <w:style w:type="table" w:customStyle="1" w:styleId="112">
    <w:name w:val="Сетка таблицы11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semiHidden/>
    <w:rsid w:val="00817877"/>
  </w:style>
  <w:style w:type="numbering" w:customStyle="1" w:styleId="280">
    <w:name w:val="Нет списка28"/>
    <w:next w:val="a3"/>
    <w:uiPriority w:val="99"/>
    <w:semiHidden/>
    <w:unhideWhenUsed/>
    <w:rsid w:val="00817877"/>
  </w:style>
  <w:style w:type="numbering" w:customStyle="1" w:styleId="370">
    <w:name w:val="Нет списка37"/>
    <w:next w:val="a3"/>
    <w:uiPriority w:val="99"/>
    <w:semiHidden/>
    <w:unhideWhenUsed/>
    <w:rsid w:val="00817877"/>
  </w:style>
  <w:style w:type="numbering" w:customStyle="1" w:styleId="290">
    <w:name w:val="Нет списка29"/>
    <w:next w:val="a3"/>
    <w:semiHidden/>
    <w:unhideWhenUsed/>
    <w:rsid w:val="000F3E0D"/>
  </w:style>
  <w:style w:type="paragraph" w:customStyle="1" w:styleId="aff7">
    <w:name w:val="Знак Знак Знак Знак"/>
    <w:basedOn w:val="a0"/>
    <w:rsid w:val="000F3E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b">
    <w:name w:val="Знак Знак Знак1 Знак"/>
    <w:basedOn w:val="a0"/>
    <w:rsid w:val="000F3E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8">
    <w:name w:val="Знак Знак Знак Знак Знак Знак Знак"/>
    <w:basedOn w:val="a0"/>
    <w:rsid w:val="000F3E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2">
    <w:name w:val="Сетка таблицы12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 11"/>
    <w:basedOn w:val="a2"/>
    <w:next w:val="14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c">
    <w:name w:val="Обычный2"/>
    <w:rsid w:val="000F3E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30">
    <w:name w:val="Нет списка113"/>
    <w:next w:val="a3"/>
    <w:semiHidden/>
    <w:rsid w:val="000F3E0D"/>
  </w:style>
  <w:style w:type="paragraph" w:customStyle="1" w:styleId="2d">
    <w:name w:val="Основной текст2"/>
    <w:basedOn w:val="a0"/>
    <w:rsid w:val="000F3E0D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00">
    <w:name w:val="Нет списка210"/>
    <w:next w:val="a3"/>
    <w:semiHidden/>
    <w:rsid w:val="000F3E0D"/>
  </w:style>
  <w:style w:type="table" w:customStyle="1" w:styleId="-31">
    <w:name w:val="Веб-таблица 31"/>
    <w:basedOn w:val="a2"/>
    <w:next w:val="-3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4">
    <w:name w:val="Нет списка114"/>
    <w:next w:val="a3"/>
    <w:semiHidden/>
    <w:rsid w:val="000F3E0D"/>
  </w:style>
  <w:style w:type="numbering" w:customStyle="1" w:styleId="380">
    <w:name w:val="Нет списка38"/>
    <w:next w:val="a3"/>
    <w:semiHidden/>
    <w:unhideWhenUsed/>
    <w:rsid w:val="000F3E0D"/>
  </w:style>
  <w:style w:type="numbering" w:customStyle="1" w:styleId="1220">
    <w:name w:val="Нет списка122"/>
    <w:next w:val="a3"/>
    <w:semiHidden/>
    <w:rsid w:val="000F3E0D"/>
  </w:style>
  <w:style w:type="numbering" w:customStyle="1" w:styleId="410">
    <w:name w:val="Нет списка41"/>
    <w:next w:val="a3"/>
    <w:semiHidden/>
    <w:rsid w:val="000F3E0D"/>
  </w:style>
  <w:style w:type="numbering" w:customStyle="1" w:styleId="131">
    <w:name w:val="Нет списка131"/>
    <w:next w:val="a3"/>
    <w:semiHidden/>
    <w:rsid w:val="000F3E0D"/>
  </w:style>
  <w:style w:type="numbering" w:customStyle="1" w:styleId="212">
    <w:name w:val="Нет списка212"/>
    <w:next w:val="a3"/>
    <w:uiPriority w:val="99"/>
    <w:semiHidden/>
    <w:unhideWhenUsed/>
    <w:rsid w:val="000F3E0D"/>
  </w:style>
  <w:style w:type="numbering" w:customStyle="1" w:styleId="311">
    <w:name w:val="Нет списка311"/>
    <w:next w:val="a3"/>
    <w:uiPriority w:val="99"/>
    <w:semiHidden/>
    <w:unhideWhenUsed/>
    <w:rsid w:val="000F3E0D"/>
  </w:style>
  <w:style w:type="numbering" w:customStyle="1" w:styleId="510">
    <w:name w:val="Нет списка51"/>
    <w:next w:val="a3"/>
    <w:semiHidden/>
    <w:unhideWhenUsed/>
    <w:rsid w:val="000F3E0D"/>
  </w:style>
  <w:style w:type="numbering" w:customStyle="1" w:styleId="141">
    <w:name w:val="Нет списка141"/>
    <w:next w:val="a3"/>
    <w:semiHidden/>
    <w:rsid w:val="000F3E0D"/>
  </w:style>
  <w:style w:type="numbering" w:customStyle="1" w:styleId="221">
    <w:name w:val="Нет списка221"/>
    <w:next w:val="a3"/>
    <w:uiPriority w:val="99"/>
    <w:semiHidden/>
    <w:unhideWhenUsed/>
    <w:rsid w:val="000F3E0D"/>
  </w:style>
  <w:style w:type="numbering" w:customStyle="1" w:styleId="321">
    <w:name w:val="Нет списка321"/>
    <w:next w:val="a3"/>
    <w:uiPriority w:val="99"/>
    <w:semiHidden/>
    <w:unhideWhenUsed/>
    <w:rsid w:val="000F3E0D"/>
  </w:style>
  <w:style w:type="numbering" w:customStyle="1" w:styleId="610">
    <w:name w:val="Нет списка61"/>
    <w:next w:val="a3"/>
    <w:semiHidden/>
    <w:unhideWhenUsed/>
    <w:rsid w:val="000F3E0D"/>
  </w:style>
  <w:style w:type="table" w:customStyle="1" w:styleId="132">
    <w:name w:val="Сетка таблицы13"/>
    <w:basedOn w:val="a2"/>
    <w:next w:val="a9"/>
    <w:rsid w:val="000F3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3"/>
    <w:semiHidden/>
    <w:rsid w:val="000F3E0D"/>
  </w:style>
  <w:style w:type="numbering" w:customStyle="1" w:styleId="231">
    <w:name w:val="Нет списка231"/>
    <w:next w:val="a3"/>
    <w:semiHidden/>
    <w:rsid w:val="000F3E0D"/>
  </w:style>
  <w:style w:type="table" w:customStyle="1" w:styleId="1110">
    <w:name w:val="Сетка таблицы11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0F3E0D"/>
  </w:style>
  <w:style w:type="numbering" w:customStyle="1" w:styleId="331">
    <w:name w:val="Нет списка331"/>
    <w:next w:val="a3"/>
    <w:semiHidden/>
    <w:rsid w:val="000F3E0D"/>
  </w:style>
  <w:style w:type="table" w:customStyle="1" w:styleId="213">
    <w:name w:val="Сетка таблицы2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3"/>
    <w:semiHidden/>
    <w:rsid w:val="000F3E0D"/>
  </w:style>
  <w:style w:type="numbering" w:customStyle="1" w:styleId="411">
    <w:name w:val="Нет списка411"/>
    <w:next w:val="a3"/>
    <w:semiHidden/>
    <w:unhideWhenUsed/>
    <w:rsid w:val="000F3E0D"/>
  </w:style>
  <w:style w:type="table" w:customStyle="1" w:styleId="312">
    <w:name w:val="Сетка таблицы3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1"/>
    <w:next w:val="a3"/>
    <w:semiHidden/>
    <w:rsid w:val="000F3E0D"/>
  </w:style>
  <w:style w:type="numbering" w:customStyle="1" w:styleId="2111">
    <w:name w:val="Нет списка2111"/>
    <w:next w:val="a3"/>
    <w:semiHidden/>
    <w:rsid w:val="000F3E0D"/>
  </w:style>
  <w:style w:type="numbering" w:customStyle="1" w:styleId="11112">
    <w:name w:val="Нет списка11112"/>
    <w:next w:val="a3"/>
    <w:semiHidden/>
    <w:rsid w:val="000F3E0D"/>
  </w:style>
  <w:style w:type="numbering" w:customStyle="1" w:styleId="21111">
    <w:name w:val="Нет списка21111"/>
    <w:next w:val="a3"/>
    <w:semiHidden/>
    <w:rsid w:val="000F3E0D"/>
  </w:style>
  <w:style w:type="numbering" w:customStyle="1" w:styleId="111111">
    <w:name w:val="Нет списка111111"/>
    <w:next w:val="a3"/>
    <w:semiHidden/>
    <w:rsid w:val="000F3E0D"/>
  </w:style>
  <w:style w:type="numbering" w:customStyle="1" w:styleId="3111">
    <w:name w:val="Нет списка3111"/>
    <w:next w:val="a3"/>
    <w:semiHidden/>
    <w:rsid w:val="000F3E0D"/>
  </w:style>
  <w:style w:type="numbering" w:customStyle="1" w:styleId="12111">
    <w:name w:val="Нет списка12111"/>
    <w:next w:val="a3"/>
    <w:semiHidden/>
    <w:rsid w:val="000F3E0D"/>
  </w:style>
  <w:style w:type="numbering" w:customStyle="1" w:styleId="511">
    <w:name w:val="Нет списка511"/>
    <w:next w:val="a3"/>
    <w:semiHidden/>
    <w:rsid w:val="000F3E0D"/>
  </w:style>
  <w:style w:type="table" w:customStyle="1" w:styleId="412">
    <w:name w:val="Сетка таблицы4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3"/>
    <w:semiHidden/>
    <w:rsid w:val="000F3E0D"/>
  </w:style>
  <w:style w:type="numbering" w:customStyle="1" w:styleId="611">
    <w:name w:val="Нет списка611"/>
    <w:next w:val="a3"/>
    <w:semiHidden/>
    <w:rsid w:val="000F3E0D"/>
  </w:style>
  <w:style w:type="table" w:customStyle="1" w:styleId="512">
    <w:name w:val="Сетка таблицы5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">
    <w:name w:val="Нет списка1511"/>
    <w:next w:val="a3"/>
    <w:semiHidden/>
    <w:rsid w:val="000F3E0D"/>
  </w:style>
  <w:style w:type="numbering" w:customStyle="1" w:styleId="710">
    <w:name w:val="Нет списка71"/>
    <w:next w:val="a3"/>
    <w:semiHidden/>
    <w:rsid w:val="000F3E0D"/>
  </w:style>
  <w:style w:type="table" w:customStyle="1" w:styleId="612">
    <w:name w:val="Сетка таблицы6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3"/>
    <w:semiHidden/>
    <w:rsid w:val="000F3E0D"/>
  </w:style>
  <w:style w:type="numbering" w:customStyle="1" w:styleId="2211">
    <w:name w:val="Нет списка2211"/>
    <w:next w:val="a3"/>
    <w:uiPriority w:val="99"/>
    <w:semiHidden/>
    <w:unhideWhenUsed/>
    <w:rsid w:val="000F3E0D"/>
  </w:style>
  <w:style w:type="numbering" w:customStyle="1" w:styleId="3211">
    <w:name w:val="Нет списка3211"/>
    <w:next w:val="a3"/>
    <w:uiPriority w:val="99"/>
    <w:semiHidden/>
    <w:unhideWhenUsed/>
    <w:rsid w:val="000F3E0D"/>
  </w:style>
  <w:style w:type="numbering" w:customStyle="1" w:styleId="810">
    <w:name w:val="Нет списка81"/>
    <w:next w:val="a3"/>
    <w:semiHidden/>
    <w:rsid w:val="000F3E0D"/>
  </w:style>
  <w:style w:type="table" w:customStyle="1" w:styleId="711">
    <w:name w:val="Сетка таблицы7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1"/>
    <w:next w:val="a3"/>
    <w:semiHidden/>
    <w:rsid w:val="000F3E0D"/>
  </w:style>
  <w:style w:type="numbering" w:customStyle="1" w:styleId="2311">
    <w:name w:val="Нет списка2311"/>
    <w:next w:val="a3"/>
    <w:uiPriority w:val="99"/>
    <w:semiHidden/>
    <w:unhideWhenUsed/>
    <w:rsid w:val="000F3E0D"/>
  </w:style>
  <w:style w:type="numbering" w:customStyle="1" w:styleId="3311">
    <w:name w:val="Нет списка3311"/>
    <w:next w:val="a3"/>
    <w:uiPriority w:val="99"/>
    <w:semiHidden/>
    <w:unhideWhenUsed/>
    <w:rsid w:val="000F3E0D"/>
  </w:style>
  <w:style w:type="numbering" w:customStyle="1" w:styleId="910">
    <w:name w:val="Нет списка91"/>
    <w:next w:val="a3"/>
    <w:semiHidden/>
    <w:rsid w:val="000F3E0D"/>
  </w:style>
  <w:style w:type="table" w:customStyle="1" w:styleId="811">
    <w:name w:val="Сетка таблицы8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1"/>
    <w:next w:val="a3"/>
    <w:semiHidden/>
    <w:rsid w:val="000F3E0D"/>
  </w:style>
  <w:style w:type="numbering" w:customStyle="1" w:styleId="241">
    <w:name w:val="Нет списка241"/>
    <w:next w:val="a3"/>
    <w:uiPriority w:val="99"/>
    <w:semiHidden/>
    <w:unhideWhenUsed/>
    <w:rsid w:val="000F3E0D"/>
  </w:style>
  <w:style w:type="numbering" w:customStyle="1" w:styleId="341">
    <w:name w:val="Нет списка341"/>
    <w:next w:val="a3"/>
    <w:uiPriority w:val="99"/>
    <w:semiHidden/>
    <w:unhideWhenUsed/>
    <w:rsid w:val="000F3E0D"/>
  </w:style>
  <w:style w:type="numbering" w:customStyle="1" w:styleId="1010">
    <w:name w:val="Нет списка101"/>
    <w:next w:val="a3"/>
    <w:semiHidden/>
    <w:rsid w:val="000F3E0D"/>
  </w:style>
  <w:style w:type="table" w:customStyle="1" w:styleId="911">
    <w:name w:val="Сетка таблицы9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1"/>
    <w:next w:val="a3"/>
    <w:semiHidden/>
    <w:rsid w:val="000F3E0D"/>
  </w:style>
  <w:style w:type="numbering" w:customStyle="1" w:styleId="251">
    <w:name w:val="Нет списка251"/>
    <w:next w:val="a3"/>
    <w:uiPriority w:val="99"/>
    <w:semiHidden/>
    <w:unhideWhenUsed/>
    <w:rsid w:val="000F3E0D"/>
  </w:style>
  <w:style w:type="numbering" w:customStyle="1" w:styleId="351">
    <w:name w:val="Нет списка351"/>
    <w:next w:val="a3"/>
    <w:uiPriority w:val="99"/>
    <w:semiHidden/>
    <w:unhideWhenUsed/>
    <w:rsid w:val="000F3E0D"/>
  </w:style>
  <w:style w:type="numbering" w:customStyle="1" w:styleId="201">
    <w:name w:val="Нет списка201"/>
    <w:next w:val="a3"/>
    <w:semiHidden/>
    <w:rsid w:val="000F3E0D"/>
  </w:style>
  <w:style w:type="table" w:customStyle="1" w:styleId="1011">
    <w:name w:val="Сетка таблицы10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1"/>
    <w:next w:val="a3"/>
    <w:semiHidden/>
    <w:rsid w:val="000F3E0D"/>
  </w:style>
  <w:style w:type="numbering" w:customStyle="1" w:styleId="261">
    <w:name w:val="Нет списка261"/>
    <w:next w:val="a3"/>
    <w:uiPriority w:val="99"/>
    <w:semiHidden/>
    <w:unhideWhenUsed/>
    <w:rsid w:val="000F3E0D"/>
  </w:style>
  <w:style w:type="numbering" w:customStyle="1" w:styleId="361">
    <w:name w:val="Нет списка361"/>
    <w:next w:val="a3"/>
    <w:uiPriority w:val="99"/>
    <w:semiHidden/>
    <w:unhideWhenUsed/>
    <w:rsid w:val="000F3E0D"/>
  </w:style>
  <w:style w:type="numbering" w:customStyle="1" w:styleId="271">
    <w:name w:val="Нет списка271"/>
    <w:next w:val="a3"/>
    <w:semiHidden/>
    <w:rsid w:val="000F3E0D"/>
  </w:style>
  <w:style w:type="numbering" w:customStyle="1" w:styleId="1121">
    <w:name w:val="Нет списка1121"/>
    <w:next w:val="a3"/>
    <w:semiHidden/>
    <w:rsid w:val="000F3E0D"/>
  </w:style>
  <w:style w:type="numbering" w:customStyle="1" w:styleId="281">
    <w:name w:val="Нет списка281"/>
    <w:next w:val="a3"/>
    <w:uiPriority w:val="99"/>
    <w:semiHidden/>
    <w:unhideWhenUsed/>
    <w:rsid w:val="000F3E0D"/>
  </w:style>
  <w:style w:type="numbering" w:customStyle="1" w:styleId="371">
    <w:name w:val="Нет списка371"/>
    <w:next w:val="a3"/>
    <w:uiPriority w:val="99"/>
    <w:semiHidden/>
    <w:unhideWhenUsed/>
    <w:rsid w:val="000F3E0D"/>
  </w:style>
  <w:style w:type="numbering" w:customStyle="1" w:styleId="291">
    <w:name w:val="Нет списка291"/>
    <w:next w:val="a3"/>
    <w:semiHidden/>
    <w:rsid w:val="000F3E0D"/>
  </w:style>
  <w:style w:type="numbering" w:customStyle="1" w:styleId="1131">
    <w:name w:val="Нет списка1131"/>
    <w:next w:val="a3"/>
    <w:semiHidden/>
    <w:rsid w:val="000F3E0D"/>
  </w:style>
  <w:style w:type="numbering" w:customStyle="1" w:styleId="2101">
    <w:name w:val="Нет списка2101"/>
    <w:next w:val="a3"/>
    <w:uiPriority w:val="99"/>
    <w:semiHidden/>
    <w:unhideWhenUsed/>
    <w:rsid w:val="000F3E0D"/>
  </w:style>
  <w:style w:type="numbering" w:customStyle="1" w:styleId="381">
    <w:name w:val="Нет списка381"/>
    <w:next w:val="a3"/>
    <w:uiPriority w:val="99"/>
    <w:semiHidden/>
    <w:unhideWhenUsed/>
    <w:rsid w:val="000F3E0D"/>
  </w:style>
  <w:style w:type="numbering" w:customStyle="1" w:styleId="300">
    <w:name w:val="Нет списка30"/>
    <w:next w:val="a3"/>
    <w:semiHidden/>
    <w:rsid w:val="000F3E0D"/>
  </w:style>
  <w:style w:type="table" w:customStyle="1" w:styleId="1310">
    <w:name w:val="Сетка таблицы13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3"/>
    <w:semiHidden/>
    <w:rsid w:val="000F3E0D"/>
  </w:style>
  <w:style w:type="numbering" w:customStyle="1" w:styleId="2121">
    <w:name w:val="Нет списка2121"/>
    <w:next w:val="a3"/>
    <w:uiPriority w:val="99"/>
    <w:semiHidden/>
    <w:unhideWhenUsed/>
    <w:rsid w:val="000F3E0D"/>
  </w:style>
  <w:style w:type="numbering" w:customStyle="1" w:styleId="390">
    <w:name w:val="Нет списка39"/>
    <w:next w:val="a3"/>
    <w:uiPriority w:val="99"/>
    <w:semiHidden/>
    <w:unhideWhenUsed/>
    <w:rsid w:val="000F3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22</Pages>
  <Words>6119</Words>
  <Characters>34880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Богачева Анастасия Сергеевна</cp:lastModifiedBy>
  <cp:revision>16</cp:revision>
  <cp:lastPrinted>2015-12-28T08:49:00Z</cp:lastPrinted>
  <dcterms:created xsi:type="dcterms:W3CDTF">2015-12-17T11:43:00Z</dcterms:created>
  <dcterms:modified xsi:type="dcterms:W3CDTF">2016-01-20T09:28:00Z</dcterms:modified>
</cp:coreProperties>
</file>