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4F" w:rsidRPr="00332DF0" w:rsidRDefault="00DE29EE" w:rsidP="006E24DB">
      <w:pPr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t xml:space="preserve">Протокол </w:t>
      </w:r>
      <w:r w:rsidR="006D1FC9">
        <w:rPr>
          <w:b/>
          <w:sz w:val="24"/>
          <w:szCs w:val="24"/>
        </w:rPr>
        <w:t>рассмотрения и проведения переторжки</w:t>
      </w:r>
    </w:p>
    <w:p w:rsidR="00DE29EE" w:rsidRPr="00332DF0" w:rsidRDefault="00DE29EE" w:rsidP="006E24DB">
      <w:pPr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788"/>
        <w:gridCol w:w="5220"/>
      </w:tblGrid>
      <w:tr w:rsidR="000A4089" w:rsidRPr="00332DF0" w:rsidTr="008B4435">
        <w:tc>
          <w:tcPr>
            <w:tcW w:w="4788" w:type="dxa"/>
            <w:vAlign w:val="center"/>
          </w:tcPr>
          <w:p w:rsidR="000D11EB" w:rsidRPr="00332DF0" w:rsidRDefault="000D11EB" w:rsidP="0037636F">
            <w:pPr>
              <w:spacing w:line="240" w:lineRule="auto"/>
              <w:ind w:right="494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332DF0">
              <w:rPr>
                <w:b/>
                <w:sz w:val="24"/>
                <w:szCs w:val="24"/>
              </w:rPr>
              <w:t xml:space="preserve">№ </w:t>
            </w:r>
            <w:r w:rsidR="00A735DC">
              <w:rPr>
                <w:b/>
                <w:bCs/>
                <w:sz w:val="24"/>
                <w:szCs w:val="24"/>
              </w:rPr>
              <w:t>986093 (0232) -2</w:t>
            </w:r>
          </w:p>
        </w:tc>
        <w:tc>
          <w:tcPr>
            <w:tcW w:w="5220" w:type="dxa"/>
          </w:tcPr>
          <w:p w:rsidR="000D11EB" w:rsidRPr="00332DF0" w:rsidRDefault="000D11EB" w:rsidP="001C51C1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332DF0">
              <w:rPr>
                <w:b/>
                <w:sz w:val="24"/>
                <w:szCs w:val="24"/>
              </w:rPr>
              <w:t>«</w:t>
            </w:r>
            <w:r w:rsidR="00C91A60" w:rsidRPr="00332DF0">
              <w:rPr>
                <w:b/>
                <w:sz w:val="24"/>
                <w:szCs w:val="24"/>
              </w:rPr>
              <w:t>___</w:t>
            </w:r>
            <w:r w:rsidRPr="00332DF0">
              <w:rPr>
                <w:b/>
                <w:sz w:val="24"/>
                <w:szCs w:val="24"/>
              </w:rPr>
              <w:t xml:space="preserve">» </w:t>
            </w:r>
            <w:r w:rsidR="001C51C1" w:rsidRPr="00332DF0">
              <w:rPr>
                <w:b/>
                <w:sz w:val="24"/>
                <w:szCs w:val="24"/>
              </w:rPr>
              <w:t>апреля</w:t>
            </w:r>
            <w:r w:rsidR="004814FD" w:rsidRPr="00332DF0">
              <w:rPr>
                <w:b/>
                <w:sz w:val="24"/>
                <w:szCs w:val="24"/>
              </w:rPr>
              <w:t xml:space="preserve"> 2018</w:t>
            </w:r>
            <w:r w:rsidRPr="00332DF0">
              <w:rPr>
                <w:b/>
                <w:sz w:val="24"/>
                <w:szCs w:val="24"/>
              </w:rPr>
              <w:t xml:space="preserve"> года</w:t>
            </w:r>
          </w:p>
        </w:tc>
      </w:tr>
    </w:tbl>
    <w:p w:rsidR="005E2FFD" w:rsidRPr="00332DF0" w:rsidRDefault="005E2FFD" w:rsidP="00C06500">
      <w:pPr>
        <w:spacing w:line="240" w:lineRule="auto"/>
        <w:ind w:firstLine="0"/>
        <w:outlineLvl w:val="0"/>
        <w:rPr>
          <w:b/>
          <w:sz w:val="24"/>
          <w:szCs w:val="24"/>
          <w:lang w:val="en-US"/>
        </w:rPr>
      </w:pPr>
    </w:p>
    <w:p w:rsidR="000D11EB" w:rsidRPr="00332DF0" w:rsidRDefault="000D11EB" w:rsidP="00C06500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t xml:space="preserve">ПРЕДМЕТ </w:t>
      </w:r>
      <w:r w:rsidR="00AA0671" w:rsidRPr="00332DF0">
        <w:rPr>
          <w:b/>
          <w:sz w:val="24"/>
          <w:szCs w:val="24"/>
        </w:rPr>
        <w:t>ЗАКУПКИ</w:t>
      </w:r>
      <w:r w:rsidRPr="00332DF0">
        <w:rPr>
          <w:b/>
          <w:sz w:val="24"/>
          <w:szCs w:val="24"/>
        </w:rPr>
        <w:t>:</w:t>
      </w:r>
    </w:p>
    <w:p w:rsidR="00C10922" w:rsidRPr="00332DF0" w:rsidRDefault="00B11B1F" w:rsidP="00A93350">
      <w:pPr>
        <w:spacing w:line="240" w:lineRule="auto"/>
        <w:rPr>
          <w:sz w:val="24"/>
          <w:szCs w:val="24"/>
        </w:rPr>
      </w:pPr>
      <w:r w:rsidRPr="00332DF0">
        <w:rPr>
          <w:sz w:val="24"/>
          <w:szCs w:val="24"/>
        </w:rPr>
        <w:t>Открытый запрос предложений на право заключения договора на поставку установок для обработки трансформаторного масла для нужд филиала АО "</w:t>
      </w:r>
      <w:proofErr w:type="spellStart"/>
      <w:r w:rsidRPr="00332DF0">
        <w:rPr>
          <w:sz w:val="24"/>
          <w:szCs w:val="24"/>
        </w:rPr>
        <w:t>Тюменьэнерго</w:t>
      </w:r>
      <w:proofErr w:type="spellEnd"/>
      <w:r w:rsidRPr="00332DF0">
        <w:rPr>
          <w:sz w:val="24"/>
          <w:szCs w:val="24"/>
        </w:rPr>
        <w:t>" Северные электрические сети</w:t>
      </w:r>
      <w:r w:rsidR="002B4B8B" w:rsidRPr="00332DF0">
        <w:rPr>
          <w:sz w:val="24"/>
          <w:szCs w:val="24"/>
        </w:rPr>
        <w:t>.</w:t>
      </w:r>
    </w:p>
    <w:p w:rsidR="002B4B8B" w:rsidRPr="00332DF0" w:rsidRDefault="002B4B8B" w:rsidP="00A93350">
      <w:pPr>
        <w:spacing w:line="240" w:lineRule="auto"/>
        <w:rPr>
          <w:sz w:val="24"/>
          <w:szCs w:val="24"/>
        </w:rPr>
      </w:pPr>
    </w:p>
    <w:p w:rsidR="005E2FFD" w:rsidRPr="00332DF0" w:rsidRDefault="004814FD" w:rsidP="00A93350">
      <w:pPr>
        <w:spacing w:line="240" w:lineRule="auto"/>
        <w:rPr>
          <w:sz w:val="24"/>
          <w:szCs w:val="24"/>
        </w:rPr>
      </w:pPr>
      <w:r w:rsidRPr="00332DF0">
        <w:rPr>
          <w:sz w:val="24"/>
          <w:szCs w:val="24"/>
        </w:rPr>
        <w:t>629300, Российская Федерация, Ямало-Ненецкий автономный округ, г. Новый Уренгой, ул. Южная магистраль, д.56, административно-бытовой корпус, кабинет 216</w:t>
      </w:r>
      <w:r w:rsidR="005E2FFD" w:rsidRPr="00332DF0">
        <w:rPr>
          <w:sz w:val="24"/>
          <w:szCs w:val="24"/>
        </w:rPr>
        <w:t>.</w:t>
      </w:r>
    </w:p>
    <w:p w:rsidR="000A4714" w:rsidRPr="00332DF0" w:rsidRDefault="000A4714" w:rsidP="00A93350">
      <w:pPr>
        <w:spacing w:line="240" w:lineRule="auto"/>
        <w:rPr>
          <w:sz w:val="24"/>
          <w:szCs w:val="24"/>
        </w:rPr>
      </w:pPr>
    </w:p>
    <w:p w:rsidR="0043764F" w:rsidRPr="00332DF0" w:rsidRDefault="005E2FFD" w:rsidP="00A93350">
      <w:pPr>
        <w:spacing w:line="240" w:lineRule="auto"/>
        <w:ind w:firstLine="0"/>
        <w:rPr>
          <w:sz w:val="24"/>
          <w:szCs w:val="24"/>
        </w:rPr>
      </w:pPr>
      <w:r w:rsidRPr="00332DF0">
        <w:rPr>
          <w:b/>
          <w:sz w:val="24"/>
          <w:szCs w:val="24"/>
        </w:rPr>
        <w:t>Сведения о начальной цене договора (цене лота):</w:t>
      </w:r>
      <w:r w:rsidRPr="00332DF0">
        <w:rPr>
          <w:sz w:val="24"/>
          <w:szCs w:val="24"/>
        </w:rPr>
        <w:t xml:space="preserve"> </w:t>
      </w:r>
      <w:r w:rsidR="00B11B1F" w:rsidRPr="00332DF0">
        <w:rPr>
          <w:sz w:val="24"/>
          <w:szCs w:val="24"/>
        </w:rPr>
        <w:t xml:space="preserve">5 166 324,23 </w:t>
      </w:r>
      <w:r w:rsidR="00AE298B" w:rsidRPr="00332DF0">
        <w:rPr>
          <w:sz w:val="24"/>
          <w:szCs w:val="24"/>
        </w:rPr>
        <w:t xml:space="preserve"> </w:t>
      </w:r>
      <w:r w:rsidR="00D80EA5" w:rsidRPr="00332DF0">
        <w:rPr>
          <w:sz w:val="24"/>
          <w:szCs w:val="24"/>
        </w:rPr>
        <w:t xml:space="preserve">руб. </w:t>
      </w:r>
      <w:r w:rsidR="001C51C1" w:rsidRPr="00332DF0">
        <w:rPr>
          <w:sz w:val="24"/>
          <w:szCs w:val="24"/>
        </w:rPr>
        <w:t>с</w:t>
      </w:r>
      <w:r w:rsidR="00D80EA5" w:rsidRPr="00332DF0">
        <w:rPr>
          <w:sz w:val="24"/>
          <w:szCs w:val="24"/>
        </w:rPr>
        <w:t xml:space="preserve"> НДС</w:t>
      </w:r>
      <w:r w:rsidRPr="00332DF0">
        <w:rPr>
          <w:sz w:val="24"/>
          <w:szCs w:val="24"/>
        </w:rPr>
        <w:t>.</w:t>
      </w:r>
    </w:p>
    <w:p w:rsidR="001C51C1" w:rsidRPr="00332DF0" w:rsidRDefault="00B11B1F" w:rsidP="001C51C1">
      <w:pPr>
        <w:tabs>
          <w:tab w:val="left" w:pos="5287"/>
        </w:tabs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                                                                                         4 378 240,87</w:t>
      </w:r>
      <w:r w:rsidR="001C51C1" w:rsidRPr="00332DF0">
        <w:rPr>
          <w:sz w:val="24"/>
          <w:szCs w:val="24"/>
        </w:rPr>
        <w:t xml:space="preserve"> руб. без НДС.</w:t>
      </w:r>
    </w:p>
    <w:p w:rsidR="00A93350" w:rsidRPr="00332DF0" w:rsidRDefault="00A93350" w:rsidP="00A93350">
      <w:pPr>
        <w:spacing w:line="240" w:lineRule="auto"/>
        <w:ind w:firstLine="0"/>
        <w:rPr>
          <w:sz w:val="24"/>
          <w:szCs w:val="24"/>
        </w:rPr>
      </w:pPr>
    </w:p>
    <w:p w:rsidR="000D11EB" w:rsidRPr="00332DF0" w:rsidRDefault="000D11EB" w:rsidP="000D11EB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t>ПРИСУТСТВОВАЛИ:</w:t>
      </w:r>
    </w:p>
    <w:p w:rsidR="00E86907" w:rsidRPr="00332DF0" w:rsidRDefault="00E86907" w:rsidP="00896CFC">
      <w:pPr>
        <w:snapToGrid w:val="0"/>
        <w:spacing w:line="240" w:lineRule="auto"/>
        <w:ind w:firstLine="0"/>
        <w:rPr>
          <w:b/>
          <w:bCs/>
          <w:sz w:val="24"/>
          <w:szCs w:val="24"/>
        </w:rPr>
      </w:pPr>
      <w:r w:rsidRPr="00332DF0">
        <w:rPr>
          <w:b/>
          <w:bCs/>
          <w:sz w:val="24"/>
          <w:szCs w:val="24"/>
        </w:rPr>
        <w:t>Заместитель председателя комиссии:</w:t>
      </w:r>
    </w:p>
    <w:p w:rsidR="00A735DC" w:rsidRDefault="00A735DC" w:rsidP="00896CFC">
      <w:pPr>
        <w:snapToGrid w:val="0"/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Первый заместитель директора-</w:t>
      </w:r>
    </w:p>
    <w:p w:rsidR="00A735DC" w:rsidRDefault="00A735DC" w:rsidP="00A735DC">
      <w:pPr>
        <w:tabs>
          <w:tab w:val="left" w:pos="7845"/>
        </w:tabs>
        <w:snapToGrid w:val="0"/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инженер </w:t>
      </w:r>
      <w:proofErr w:type="gramStart"/>
      <w:r>
        <w:rPr>
          <w:bCs/>
          <w:sz w:val="24"/>
          <w:szCs w:val="24"/>
        </w:rPr>
        <w:t>Северных</w:t>
      </w:r>
      <w:proofErr w:type="gramEnd"/>
      <w:r>
        <w:rPr>
          <w:bCs/>
          <w:sz w:val="24"/>
          <w:szCs w:val="24"/>
        </w:rPr>
        <w:t xml:space="preserve"> ЭС</w:t>
      </w:r>
      <w:r>
        <w:rPr>
          <w:bCs/>
          <w:sz w:val="24"/>
          <w:szCs w:val="24"/>
        </w:rPr>
        <w:tab/>
        <w:t xml:space="preserve"> П.Ю. </w:t>
      </w:r>
      <w:proofErr w:type="spellStart"/>
      <w:r>
        <w:rPr>
          <w:bCs/>
          <w:sz w:val="24"/>
          <w:szCs w:val="24"/>
        </w:rPr>
        <w:t>Казинский</w:t>
      </w:r>
      <w:proofErr w:type="spellEnd"/>
    </w:p>
    <w:p w:rsidR="00E86907" w:rsidRPr="00332DF0" w:rsidRDefault="00E86907" w:rsidP="00896CFC">
      <w:pPr>
        <w:snapToGrid w:val="0"/>
        <w:spacing w:line="240" w:lineRule="auto"/>
        <w:ind w:firstLine="0"/>
        <w:rPr>
          <w:bCs/>
          <w:sz w:val="24"/>
          <w:szCs w:val="24"/>
        </w:rPr>
      </w:pPr>
      <w:r w:rsidRPr="00332DF0">
        <w:rPr>
          <w:bCs/>
          <w:sz w:val="24"/>
          <w:szCs w:val="24"/>
        </w:rPr>
        <w:t xml:space="preserve">Начальник </w:t>
      </w:r>
      <w:proofErr w:type="spellStart"/>
      <w:r w:rsidR="00332DF0" w:rsidRPr="00332DF0">
        <w:rPr>
          <w:sz w:val="24"/>
          <w:szCs w:val="24"/>
        </w:rPr>
        <w:t>ДЭБиПК</w:t>
      </w:r>
      <w:proofErr w:type="spellEnd"/>
      <w:r w:rsidRPr="00332DF0">
        <w:rPr>
          <w:bCs/>
          <w:sz w:val="24"/>
          <w:szCs w:val="24"/>
        </w:rPr>
        <w:t xml:space="preserve"> АО «</w:t>
      </w:r>
      <w:proofErr w:type="spellStart"/>
      <w:r w:rsidR="00F00497" w:rsidRPr="00332DF0">
        <w:rPr>
          <w:bCs/>
          <w:sz w:val="24"/>
          <w:szCs w:val="24"/>
        </w:rPr>
        <w:t>Тюменьэнерго</w:t>
      </w:r>
      <w:proofErr w:type="spellEnd"/>
      <w:r w:rsidR="00F00497" w:rsidRPr="00332DF0">
        <w:rPr>
          <w:bCs/>
          <w:sz w:val="24"/>
          <w:szCs w:val="24"/>
        </w:rPr>
        <w:t xml:space="preserve">»  </w:t>
      </w:r>
      <w:r w:rsidRPr="00332DF0">
        <w:rPr>
          <w:bCs/>
          <w:sz w:val="24"/>
          <w:szCs w:val="24"/>
        </w:rPr>
        <w:t xml:space="preserve">         </w:t>
      </w:r>
      <w:r w:rsidR="00332DF0">
        <w:rPr>
          <w:bCs/>
          <w:sz w:val="24"/>
          <w:szCs w:val="24"/>
        </w:rPr>
        <w:t xml:space="preserve">                        </w:t>
      </w:r>
      <w:r w:rsidRPr="00332DF0">
        <w:rPr>
          <w:bCs/>
          <w:sz w:val="24"/>
          <w:szCs w:val="24"/>
        </w:rPr>
        <w:t xml:space="preserve">           </w:t>
      </w:r>
      <w:r w:rsidR="00F00497" w:rsidRPr="00332DF0">
        <w:rPr>
          <w:bCs/>
          <w:sz w:val="24"/>
          <w:szCs w:val="24"/>
        </w:rPr>
        <w:t xml:space="preserve"> </w:t>
      </w:r>
      <w:r w:rsidR="00332DF0">
        <w:rPr>
          <w:bCs/>
          <w:sz w:val="24"/>
          <w:szCs w:val="24"/>
        </w:rPr>
        <w:t xml:space="preserve">           </w:t>
      </w:r>
      <w:r w:rsidRPr="00332DF0">
        <w:rPr>
          <w:bCs/>
          <w:sz w:val="24"/>
          <w:szCs w:val="24"/>
        </w:rPr>
        <w:t>Ю.А. Чернявский</w:t>
      </w:r>
    </w:p>
    <w:p w:rsidR="0043764F" w:rsidRPr="00332DF0" w:rsidRDefault="00AA0671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b/>
          <w:bCs/>
          <w:sz w:val="24"/>
          <w:szCs w:val="24"/>
        </w:rPr>
        <w:t xml:space="preserve">Члены </w:t>
      </w:r>
      <w:r w:rsidR="0043764F" w:rsidRPr="00332DF0">
        <w:rPr>
          <w:b/>
          <w:bCs/>
          <w:sz w:val="24"/>
          <w:szCs w:val="24"/>
        </w:rPr>
        <w:t>комиссии:</w:t>
      </w:r>
      <w:r w:rsidR="0043764F" w:rsidRPr="00332DF0">
        <w:rPr>
          <w:sz w:val="24"/>
          <w:szCs w:val="24"/>
        </w:rPr>
        <w:t xml:space="preserve"> </w:t>
      </w:r>
    </w:p>
    <w:p w:rsidR="00C31DFE" w:rsidRPr="00332DF0" w:rsidRDefault="00C31DFE" w:rsidP="00C31DFE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Заместитель начальника </w:t>
      </w:r>
      <w:proofErr w:type="spellStart"/>
      <w:r w:rsidRPr="00332DF0">
        <w:rPr>
          <w:sz w:val="24"/>
          <w:szCs w:val="24"/>
        </w:rPr>
        <w:t>ДЛиМТО</w:t>
      </w:r>
      <w:proofErr w:type="spellEnd"/>
      <w:r w:rsidRPr="00332DF0">
        <w:rPr>
          <w:sz w:val="24"/>
          <w:szCs w:val="24"/>
        </w:rPr>
        <w:t xml:space="preserve"> АО "</w:t>
      </w:r>
      <w:proofErr w:type="spellStart"/>
      <w:r w:rsidRPr="00332DF0">
        <w:rPr>
          <w:sz w:val="24"/>
          <w:szCs w:val="24"/>
        </w:rPr>
        <w:t>Тюменьэнерго</w:t>
      </w:r>
      <w:proofErr w:type="spellEnd"/>
      <w:r w:rsidRPr="00332DF0">
        <w:rPr>
          <w:sz w:val="24"/>
          <w:szCs w:val="24"/>
        </w:rPr>
        <w:t xml:space="preserve">"                                  </w:t>
      </w:r>
      <w:r>
        <w:rPr>
          <w:sz w:val="24"/>
          <w:szCs w:val="24"/>
        </w:rPr>
        <w:t xml:space="preserve">          </w:t>
      </w:r>
      <w:r w:rsidRPr="00332DF0">
        <w:rPr>
          <w:sz w:val="24"/>
          <w:szCs w:val="24"/>
        </w:rPr>
        <w:t>Е.А. Ванина</w:t>
      </w:r>
    </w:p>
    <w:p w:rsidR="00C10922" w:rsidRPr="00332DF0" w:rsidRDefault="00C10922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Заместитель главного </w:t>
      </w:r>
      <w:r w:rsidR="00332DF0">
        <w:rPr>
          <w:sz w:val="24"/>
          <w:szCs w:val="24"/>
        </w:rPr>
        <w:t xml:space="preserve">инженера по эксплуатации </w:t>
      </w:r>
      <w:r w:rsidR="00896CFC" w:rsidRPr="00332DF0">
        <w:rPr>
          <w:bCs/>
          <w:sz w:val="24"/>
          <w:szCs w:val="24"/>
        </w:rPr>
        <w:t>Северных ЭС</w:t>
      </w:r>
      <w:r w:rsidRPr="00332DF0">
        <w:rPr>
          <w:sz w:val="24"/>
          <w:szCs w:val="24"/>
        </w:rPr>
        <w:t xml:space="preserve">    </w:t>
      </w:r>
      <w:r w:rsidR="00C31DFE">
        <w:rPr>
          <w:sz w:val="24"/>
          <w:szCs w:val="24"/>
        </w:rPr>
        <w:t xml:space="preserve"> </w:t>
      </w:r>
      <w:r w:rsidR="00332DF0">
        <w:rPr>
          <w:sz w:val="24"/>
          <w:szCs w:val="24"/>
        </w:rPr>
        <w:t xml:space="preserve">                     </w:t>
      </w:r>
      <w:r w:rsidR="00896CFC" w:rsidRPr="00332DF0">
        <w:rPr>
          <w:sz w:val="24"/>
          <w:szCs w:val="24"/>
        </w:rPr>
        <w:t xml:space="preserve">  </w:t>
      </w:r>
      <w:r w:rsidRPr="00332DF0">
        <w:rPr>
          <w:sz w:val="24"/>
          <w:szCs w:val="24"/>
        </w:rPr>
        <w:t>А.А. Симаков</w:t>
      </w:r>
    </w:p>
    <w:p w:rsidR="00AA0671" w:rsidRPr="00332DF0" w:rsidRDefault="006914F4" w:rsidP="00896CFC">
      <w:pPr>
        <w:snapToGri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Зам. главного</w:t>
      </w:r>
      <w:r w:rsidR="00896CFC" w:rsidRPr="00332DF0">
        <w:rPr>
          <w:sz w:val="24"/>
          <w:szCs w:val="24"/>
        </w:rPr>
        <w:t xml:space="preserve"> бухгалтер</w:t>
      </w:r>
      <w:r w:rsidR="006D1FC9">
        <w:rPr>
          <w:sz w:val="24"/>
          <w:szCs w:val="24"/>
        </w:rPr>
        <w:t>а</w:t>
      </w:r>
      <w:r w:rsidR="00896CFC" w:rsidRPr="00332DF0">
        <w:rPr>
          <w:sz w:val="24"/>
          <w:szCs w:val="24"/>
        </w:rPr>
        <w:t xml:space="preserve"> - Начальник</w:t>
      </w:r>
      <w:r w:rsidR="006D1FC9">
        <w:rPr>
          <w:sz w:val="24"/>
          <w:szCs w:val="24"/>
        </w:rPr>
        <w:t>а</w:t>
      </w:r>
      <w:r w:rsidR="00896CFC" w:rsidRPr="00332DF0">
        <w:rPr>
          <w:sz w:val="24"/>
          <w:szCs w:val="24"/>
        </w:rPr>
        <w:t xml:space="preserve"> </w:t>
      </w:r>
      <w:proofErr w:type="spellStart"/>
      <w:r w:rsidR="00896CFC" w:rsidRPr="00332DF0">
        <w:rPr>
          <w:sz w:val="24"/>
          <w:szCs w:val="24"/>
        </w:rPr>
        <w:t>ОБНУиО</w:t>
      </w:r>
      <w:proofErr w:type="spellEnd"/>
      <w:r w:rsidR="00896CFC" w:rsidRPr="00332DF0">
        <w:rPr>
          <w:sz w:val="24"/>
          <w:szCs w:val="24"/>
        </w:rPr>
        <w:t xml:space="preserve"> </w:t>
      </w:r>
      <w:proofErr w:type="gramStart"/>
      <w:r w:rsidR="00896CFC" w:rsidRPr="00332DF0">
        <w:rPr>
          <w:sz w:val="24"/>
          <w:szCs w:val="24"/>
        </w:rPr>
        <w:t>Северных</w:t>
      </w:r>
      <w:proofErr w:type="gramEnd"/>
      <w:r w:rsidR="00896CFC" w:rsidRPr="00332DF0">
        <w:rPr>
          <w:sz w:val="24"/>
          <w:szCs w:val="24"/>
        </w:rPr>
        <w:t xml:space="preserve"> ЭС                   </w:t>
      </w:r>
      <w:r>
        <w:rPr>
          <w:sz w:val="24"/>
          <w:szCs w:val="24"/>
        </w:rPr>
        <w:t xml:space="preserve">      </w:t>
      </w:r>
      <w:r w:rsidR="00332DF0">
        <w:rPr>
          <w:sz w:val="24"/>
          <w:szCs w:val="24"/>
        </w:rPr>
        <w:t xml:space="preserve">   </w:t>
      </w:r>
      <w:r>
        <w:rPr>
          <w:sz w:val="24"/>
          <w:szCs w:val="24"/>
        </w:rPr>
        <w:t>Е.В. Климова</w:t>
      </w:r>
    </w:p>
    <w:p w:rsidR="0043764F" w:rsidRPr="00332DF0" w:rsidRDefault="0043764F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Начальник ПТС </w:t>
      </w:r>
      <w:proofErr w:type="gramStart"/>
      <w:r w:rsidR="00896CFC" w:rsidRPr="00332DF0">
        <w:rPr>
          <w:bCs/>
          <w:sz w:val="24"/>
          <w:szCs w:val="24"/>
        </w:rPr>
        <w:t>Северных</w:t>
      </w:r>
      <w:proofErr w:type="gramEnd"/>
      <w:r w:rsidR="00896CFC" w:rsidRPr="00332DF0">
        <w:rPr>
          <w:bCs/>
          <w:sz w:val="24"/>
          <w:szCs w:val="24"/>
        </w:rPr>
        <w:t xml:space="preserve"> ЭС</w:t>
      </w:r>
      <w:r w:rsidRPr="00332DF0">
        <w:rPr>
          <w:sz w:val="24"/>
          <w:szCs w:val="24"/>
        </w:rPr>
        <w:t xml:space="preserve">                                                       </w:t>
      </w:r>
      <w:r w:rsidR="00E55867" w:rsidRPr="00332DF0">
        <w:rPr>
          <w:sz w:val="24"/>
          <w:szCs w:val="24"/>
        </w:rPr>
        <w:t xml:space="preserve">    </w:t>
      </w:r>
      <w:r w:rsidRPr="00332DF0">
        <w:rPr>
          <w:sz w:val="24"/>
          <w:szCs w:val="24"/>
        </w:rPr>
        <w:t xml:space="preserve">    </w:t>
      </w:r>
      <w:r w:rsidR="00797D82" w:rsidRPr="00332DF0">
        <w:rPr>
          <w:sz w:val="24"/>
          <w:szCs w:val="24"/>
        </w:rPr>
        <w:t xml:space="preserve">     </w:t>
      </w:r>
      <w:r w:rsidR="00C10922" w:rsidRPr="00332DF0">
        <w:rPr>
          <w:sz w:val="24"/>
          <w:szCs w:val="24"/>
        </w:rPr>
        <w:t xml:space="preserve">   </w:t>
      </w:r>
      <w:r w:rsidR="00332DF0">
        <w:rPr>
          <w:sz w:val="24"/>
          <w:szCs w:val="24"/>
        </w:rPr>
        <w:t xml:space="preserve">         </w:t>
      </w:r>
      <w:r w:rsidR="00C10922" w:rsidRPr="00332DF0">
        <w:rPr>
          <w:sz w:val="24"/>
          <w:szCs w:val="24"/>
        </w:rPr>
        <w:t>Г.К. Браворенко</w:t>
      </w:r>
    </w:p>
    <w:p w:rsidR="0043764F" w:rsidRPr="00332DF0" w:rsidRDefault="001C51C1" w:rsidP="00896CFC">
      <w:pPr>
        <w:tabs>
          <w:tab w:val="left" w:pos="7755"/>
        </w:tabs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>Специалист ведущий ГПО</w:t>
      </w:r>
      <w:r w:rsidR="004E3F47" w:rsidRPr="00332DF0">
        <w:rPr>
          <w:sz w:val="24"/>
          <w:szCs w:val="24"/>
        </w:rPr>
        <w:t xml:space="preserve"> </w:t>
      </w:r>
      <w:r w:rsidR="00896CFC" w:rsidRPr="00332DF0">
        <w:rPr>
          <w:bCs/>
          <w:sz w:val="24"/>
          <w:szCs w:val="24"/>
        </w:rPr>
        <w:t>Северных ЭС</w:t>
      </w:r>
      <w:r w:rsidR="0043764F" w:rsidRPr="00332DF0">
        <w:rPr>
          <w:sz w:val="24"/>
          <w:szCs w:val="24"/>
        </w:rPr>
        <w:t xml:space="preserve">   </w:t>
      </w:r>
      <w:r w:rsidR="004E3F47" w:rsidRPr="00332DF0">
        <w:rPr>
          <w:sz w:val="24"/>
          <w:szCs w:val="24"/>
        </w:rPr>
        <w:t xml:space="preserve">                          </w:t>
      </w:r>
      <w:r w:rsidR="0043764F" w:rsidRPr="00332DF0">
        <w:rPr>
          <w:sz w:val="24"/>
          <w:szCs w:val="24"/>
        </w:rPr>
        <w:t xml:space="preserve">        </w:t>
      </w:r>
      <w:r w:rsidR="00E55867" w:rsidRPr="00332DF0">
        <w:rPr>
          <w:sz w:val="24"/>
          <w:szCs w:val="24"/>
        </w:rPr>
        <w:t xml:space="preserve"> </w:t>
      </w:r>
      <w:r w:rsidR="00797D82" w:rsidRPr="00332DF0">
        <w:rPr>
          <w:sz w:val="24"/>
          <w:szCs w:val="24"/>
        </w:rPr>
        <w:t xml:space="preserve">     </w:t>
      </w:r>
      <w:r w:rsidR="0043764F" w:rsidRPr="00332DF0">
        <w:rPr>
          <w:sz w:val="24"/>
          <w:szCs w:val="24"/>
        </w:rPr>
        <w:t xml:space="preserve">   </w:t>
      </w:r>
      <w:r w:rsidR="00C10922" w:rsidRPr="00332DF0">
        <w:rPr>
          <w:sz w:val="24"/>
          <w:szCs w:val="24"/>
        </w:rPr>
        <w:t xml:space="preserve">          </w:t>
      </w:r>
      <w:r w:rsidRPr="00332DF0">
        <w:rPr>
          <w:sz w:val="24"/>
          <w:szCs w:val="24"/>
        </w:rPr>
        <w:t xml:space="preserve">    </w:t>
      </w:r>
      <w:r w:rsidR="00332DF0">
        <w:rPr>
          <w:sz w:val="24"/>
          <w:szCs w:val="24"/>
        </w:rPr>
        <w:t xml:space="preserve">   </w:t>
      </w:r>
      <w:r w:rsidR="00896CFC" w:rsidRPr="00332DF0">
        <w:rPr>
          <w:sz w:val="24"/>
          <w:szCs w:val="24"/>
        </w:rPr>
        <w:t xml:space="preserve"> </w:t>
      </w:r>
      <w:r w:rsidR="0043764F" w:rsidRPr="00332DF0">
        <w:rPr>
          <w:sz w:val="24"/>
          <w:szCs w:val="24"/>
        </w:rPr>
        <w:t>Е.В. Сметанина</w:t>
      </w:r>
    </w:p>
    <w:p w:rsidR="0043764F" w:rsidRPr="00332DF0" w:rsidRDefault="00B11B1F" w:rsidP="00896CFC">
      <w:pPr>
        <w:snapToGrid w:val="0"/>
        <w:spacing w:line="240" w:lineRule="auto"/>
        <w:ind w:firstLine="0"/>
        <w:rPr>
          <w:sz w:val="24"/>
          <w:szCs w:val="24"/>
        </w:rPr>
      </w:pPr>
      <w:proofErr w:type="gramStart"/>
      <w:r w:rsidRPr="00332DF0">
        <w:rPr>
          <w:sz w:val="24"/>
          <w:szCs w:val="24"/>
        </w:rPr>
        <w:t>Специалист</w:t>
      </w:r>
      <w:proofErr w:type="gramEnd"/>
      <w:r w:rsidRPr="00332DF0">
        <w:rPr>
          <w:sz w:val="24"/>
          <w:szCs w:val="24"/>
        </w:rPr>
        <w:t xml:space="preserve"> ведущий ОЭБ </w:t>
      </w:r>
      <w:proofErr w:type="spellStart"/>
      <w:r w:rsidRPr="00332DF0">
        <w:rPr>
          <w:sz w:val="24"/>
          <w:szCs w:val="24"/>
        </w:rPr>
        <w:t>ДЭБи</w:t>
      </w:r>
      <w:r w:rsidR="001C51C1" w:rsidRPr="00332DF0">
        <w:rPr>
          <w:sz w:val="24"/>
          <w:szCs w:val="24"/>
        </w:rPr>
        <w:t>ПК</w:t>
      </w:r>
      <w:proofErr w:type="spellEnd"/>
      <w:r w:rsidR="001C51C1" w:rsidRPr="00332DF0">
        <w:rPr>
          <w:sz w:val="24"/>
          <w:szCs w:val="24"/>
        </w:rPr>
        <w:t xml:space="preserve"> АО «</w:t>
      </w:r>
      <w:proofErr w:type="spellStart"/>
      <w:r w:rsidR="001C51C1" w:rsidRPr="00332DF0">
        <w:rPr>
          <w:sz w:val="24"/>
          <w:szCs w:val="24"/>
        </w:rPr>
        <w:t>Тюменьэнерго</w:t>
      </w:r>
      <w:proofErr w:type="spellEnd"/>
      <w:r w:rsidR="001C51C1" w:rsidRPr="00332DF0">
        <w:rPr>
          <w:sz w:val="24"/>
          <w:szCs w:val="24"/>
        </w:rPr>
        <w:t>»</w:t>
      </w:r>
      <w:r w:rsidR="0043764F" w:rsidRPr="00332DF0">
        <w:rPr>
          <w:sz w:val="24"/>
          <w:szCs w:val="24"/>
        </w:rPr>
        <w:t xml:space="preserve">                    </w:t>
      </w:r>
      <w:r w:rsidRPr="00332DF0">
        <w:rPr>
          <w:sz w:val="24"/>
          <w:szCs w:val="24"/>
        </w:rPr>
        <w:t xml:space="preserve">  </w:t>
      </w:r>
      <w:r w:rsidR="0043764F" w:rsidRPr="00332DF0">
        <w:rPr>
          <w:sz w:val="24"/>
          <w:szCs w:val="24"/>
        </w:rPr>
        <w:t xml:space="preserve">  </w:t>
      </w:r>
      <w:r w:rsidR="0059284E" w:rsidRPr="00332DF0">
        <w:rPr>
          <w:sz w:val="24"/>
          <w:szCs w:val="24"/>
        </w:rPr>
        <w:t xml:space="preserve">         </w:t>
      </w:r>
      <w:r w:rsidR="00332DF0">
        <w:rPr>
          <w:sz w:val="24"/>
          <w:szCs w:val="24"/>
        </w:rPr>
        <w:t xml:space="preserve">    </w:t>
      </w:r>
      <w:r w:rsidR="0059284E" w:rsidRPr="00332DF0">
        <w:rPr>
          <w:sz w:val="24"/>
          <w:szCs w:val="24"/>
        </w:rPr>
        <w:t xml:space="preserve">   </w:t>
      </w:r>
      <w:r w:rsidR="0043764F" w:rsidRPr="00332DF0">
        <w:rPr>
          <w:sz w:val="24"/>
          <w:szCs w:val="24"/>
        </w:rPr>
        <w:t>В.А. Осипов</w:t>
      </w:r>
    </w:p>
    <w:p w:rsidR="00CA0E64" w:rsidRPr="00332DF0" w:rsidRDefault="0059284E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Начальник </w:t>
      </w:r>
      <w:proofErr w:type="spellStart"/>
      <w:r w:rsidRPr="00332DF0">
        <w:rPr>
          <w:sz w:val="24"/>
          <w:szCs w:val="24"/>
        </w:rPr>
        <w:t>ОЛиМТО</w:t>
      </w:r>
      <w:proofErr w:type="spellEnd"/>
      <w:r w:rsidRPr="00332DF0">
        <w:rPr>
          <w:sz w:val="24"/>
          <w:szCs w:val="24"/>
        </w:rPr>
        <w:t xml:space="preserve"> </w:t>
      </w:r>
      <w:r w:rsidR="00896CFC" w:rsidRPr="00332DF0">
        <w:rPr>
          <w:bCs/>
          <w:sz w:val="24"/>
          <w:szCs w:val="24"/>
        </w:rPr>
        <w:t>Северных ЭС</w:t>
      </w:r>
      <w:r w:rsidR="0043764F" w:rsidRPr="00332DF0">
        <w:rPr>
          <w:sz w:val="24"/>
          <w:szCs w:val="24"/>
        </w:rPr>
        <w:t xml:space="preserve">                                                          </w:t>
      </w:r>
      <w:r w:rsidR="00E55867" w:rsidRPr="00332DF0">
        <w:rPr>
          <w:sz w:val="24"/>
          <w:szCs w:val="24"/>
        </w:rPr>
        <w:t xml:space="preserve">    </w:t>
      </w:r>
      <w:r w:rsidR="0043764F" w:rsidRPr="00332DF0">
        <w:rPr>
          <w:sz w:val="24"/>
          <w:szCs w:val="24"/>
        </w:rPr>
        <w:t xml:space="preserve"> </w:t>
      </w:r>
      <w:r w:rsidR="00797D82" w:rsidRPr="00332DF0">
        <w:rPr>
          <w:sz w:val="24"/>
          <w:szCs w:val="24"/>
        </w:rPr>
        <w:t xml:space="preserve">     </w:t>
      </w:r>
      <w:r w:rsidR="0043764F" w:rsidRPr="00332DF0">
        <w:rPr>
          <w:sz w:val="24"/>
          <w:szCs w:val="24"/>
        </w:rPr>
        <w:t xml:space="preserve">  </w:t>
      </w:r>
      <w:r w:rsidR="00332DF0">
        <w:rPr>
          <w:sz w:val="24"/>
          <w:szCs w:val="24"/>
        </w:rPr>
        <w:t xml:space="preserve">         </w:t>
      </w:r>
      <w:r w:rsidRPr="00332DF0">
        <w:rPr>
          <w:sz w:val="24"/>
          <w:szCs w:val="24"/>
        </w:rPr>
        <w:t xml:space="preserve"> </w:t>
      </w:r>
      <w:r w:rsidR="0043764F" w:rsidRPr="00332DF0">
        <w:rPr>
          <w:sz w:val="24"/>
          <w:szCs w:val="24"/>
        </w:rPr>
        <w:t>М.В. Тинин</w:t>
      </w:r>
    </w:p>
    <w:p w:rsidR="0043764F" w:rsidRPr="00332DF0" w:rsidRDefault="0043764F" w:rsidP="00896CFC">
      <w:pPr>
        <w:snapToGrid w:val="0"/>
        <w:spacing w:line="240" w:lineRule="auto"/>
        <w:ind w:firstLine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t xml:space="preserve">Секретарь </w:t>
      </w:r>
      <w:r w:rsidR="00125E09" w:rsidRPr="00332DF0">
        <w:rPr>
          <w:b/>
          <w:sz w:val="24"/>
          <w:szCs w:val="24"/>
        </w:rPr>
        <w:t xml:space="preserve">Закупочной </w:t>
      </w:r>
      <w:r w:rsidRPr="00332DF0">
        <w:rPr>
          <w:b/>
          <w:bCs/>
          <w:sz w:val="24"/>
          <w:szCs w:val="24"/>
        </w:rPr>
        <w:t>комиссии</w:t>
      </w:r>
      <w:r w:rsidRPr="00332DF0">
        <w:rPr>
          <w:b/>
          <w:sz w:val="24"/>
          <w:szCs w:val="24"/>
        </w:rPr>
        <w:t>:</w:t>
      </w:r>
    </w:p>
    <w:p w:rsidR="0043764F" w:rsidRPr="00332DF0" w:rsidRDefault="001C51C1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>Специалист</w:t>
      </w:r>
      <w:r w:rsidR="00C10922" w:rsidRPr="00332DF0">
        <w:rPr>
          <w:sz w:val="24"/>
          <w:szCs w:val="24"/>
        </w:rPr>
        <w:t xml:space="preserve"> 1 категории</w:t>
      </w:r>
      <w:r w:rsidR="0043764F" w:rsidRPr="00332DF0">
        <w:rPr>
          <w:sz w:val="24"/>
          <w:szCs w:val="24"/>
        </w:rPr>
        <w:t xml:space="preserve"> </w:t>
      </w:r>
      <w:proofErr w:type="spellStart"/>
      <w:r w:rsidR="0043764F" w:rsidRPr="00332DF0">
        <w:rPr>
          <w:sz w:val="24"/>
          <w:szCs w:val="24"/>
        </w:rPr>
        <w:t>О</w:t>
      </w:r>
      <w:r w:rsidR="00C10922" w:rsidRPr="00332DF0">
        <w:rPr>
          <w:sz w:val="24"/>
          <w:szCs w:val="24"/>
        </w:rPr>
        <w:t>ЛиМТО</w:t>
      </w:r>
      <w:proofErr w:type="spellEnd"/>
      <w:r w:rsidR="00C10922" w:rsidRPr="00332DF0">
        <w:rPr>
          <w:sz w:val="24"/>
          <w:szCs w:val="24"/>
        </w:rPr>
        <w:t xml:space="preserve"> </w:t>
      </w:r>
      <w:r w:rsidR="00896CFC" w:rsidRPr="00332DF0">
        <w:rPr>
          <w:bCs/>
          <w:sz w:val="24"/>
          <w:szCs w:val="24"/>
        </w:rPr>
        <w:t>Северных ЭС</w:t>
      </w:r>
      <w:r w:rsidR="00332DF0">
        <w:rPr>
          <w:sz w:val="24"/>
          <w:szCs w:val="24"/>
        </w:rPr>
        <w:tab/>
      </w:r>
      <w:r w:rsidR="00332DF0">
        <w:rPr>
          <w:sz w:val="24"/>
          <w:szCs w:val="24"/>
        </w:rPr>
        <w:tab/>
        <w:t xml:space="preserve">                         </w:t>
      </w:r>
      <w:r w:rsidR="0059284E" w:rsidRPr="00332DF0">
        <w:rPr>
          <w:sz w:val="24"/>
          <w:szCs w:val="24"/>
        </w:rPr>
        <w:t xml:space="preserve"> </w:t>
      </w:r>
      <w:r w:rsidR="00C10922" w:rsidRPr="00332DF0">
        <w:rPr>
          <w:sz w:val="24"/>
          <w:szCs w:val="24"/>
        </w:rPr>
        <w:t xml:space="preserve"> </w:t>
      </w:r>
      <w:r w:rsidR="00896CFC" w:rsidRPr="00332DF0">
        <w:rPr>
          <w:sz w:val="24"/>
          <w:szCs w:val="24"/>
        </w:rPr>
        <w:t xml:space="preserve">  </w:t>
      </w:r>
      <w:r w:rsidR="00C10922" w:rsidRPr="00332DF0">
        <w:rPr>
          <w:sz w:val="24"/>
          <w:szCs w:val="24"/>
        </w:rPr>
        <w:t>А.В. Чунтонов</w:t>
      </w:r>
    </w:p>
    <w:p w:rsidR="00CA0E64" w:rsidRPr="00332DF0" w:rsidRDefault="00CA0E64" w:rsidP="00896CFC">
      <w:pPr>
        <w:snapToGrid w:val="0"/>
        <w:spacing w:line="240" w:lineRule="auto"/>
        <w:ind w:firstLine="0"/>
        <w:rPr>
          <w:sz w:val="24"/>
          <w:szCs w:val="24"/>
        </w:rPr>
      </w:pPr>
    </w:p>
    <w:p w:rsidR="0043764F" w:rsidRPr="00332DF0" w:rsidRDefault="0043764F" w:rsidP="00896CFC">
      <w:pPr>
        <w:keepNext/>
        <w:snapToGrid w:val="0"/>
        <w:spacing w:line="240" w:lineRule="auto"/>
        <w:ind w:firstLine="0"/>
        <w:outlineLvl w:val="1"/>
        <w:rPr>
          <w:b/>
          <w:caps/>
          <w:sz w:val="24"/>
          <w:szCs w:val="24"/>
        </w:rPr>
      </w:pPr>
      <w:r w:rsidRPr="00332DF0">
        <w:rPr>
          <w:b/>
          <w:caps/>
          <w:sz w:val="24"/>
          <w:szCs w:val="24"/>
        </w:rPr>
        <w:t>СЛУШАЛИ:</w:t>
      </w:r>
    </w:p>
    <w:p w:rsidR="0043764F" w:rsidRPr="00332DF0" w:rsidRDefault="00AA0671" w:rsidP="00896CFC">
      <w:pPr>
        <w:snapToGrid w:val="0"/>
        <w:spacing w:line="240" w:lineRule="auto"/>
        <w:ind w:firstLine="0"/>
        <w:rPr>
          <w:sz w:val="24"/>
          <w:szCs w:val="24"/>
        </w:rPr>
      </w:pPr>
      <w:r w:rsidRPr="00332DF0">
        <w:rPr>
          <w:b/>
          <w:bCs/>
          <w:sz w:val="24"/>
          <w:szCs w:val="24"/>
        </w:rPr>
        <w:t xml:space="preserve">Секретаря </w:t>
      </w:r>
      <w:r w:rsidR="00125E09" w:rsidRPr="00332DF0">
        <w:rPr>
          <w:b/>
          <w:bCs/>
          <w:sz w:val="24"/>
          <w:szCs w:val="24"/>
        </w:rPr>
        <w:t xml:space="preserve">Закупочной </w:t>
      </w:r>
      <w:r w:rsidR="0043764F" w:rsidRPr="00332DF0">
        <w:rPr>
          <w:b/>
          <w:bCs/>
          <w:sz w:val="24"/>
          <w:szCs w:val="24"/>
        </w:rPr>
        <w:t>комиссии:</w:t>
      </w:r>
    </w:p>
    <w:p w:rsidR="00AB7408" w:rsidRPr="00332DF0" w:rsidRDefault="001C51C1" w:rsidP="00896CFC">
      <w:pPr>
        <w:tabs>
          <w:tab w:val="left" w:pos="1100"/>
        </w:tabs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>Специалиста</w:t>
      </w:r>
      <w:r w:rsidR="00C10922" w:rsidRPr="00332DF0">
        <w:rPr>
          <w:sz w:val="24"/>
          <w:szCs w:val="24"/>
        </w:rPr>
        <w:t xml:space="preserve"> 1 категории</w:t>
      </w:r>
      <w:r w:rsidR="0043764F" w:rsidRPr="00332DF0">
        <w:rPr>
          <w:sz w:val="24"/>
          <w:szCs w:val="24"/>
        </w:rPr>
        <w:t xml:space="preserve"> </w:t>
      </w:r>
      <w:proofErr w:type="spellStart"/>
      <w:r w:rsidR="0043764F" w:rsidRPr="00332DF0">
        <w:rPr>
          <w:sz w:val="24"/>
          <w:szCs w:val="24"/>
        </w:rPr>
        <w:t>ОЛиМТО</w:t>
      </w:r>
      <w:proofErr w:type="spellEnd"/>
      <w:r w:rsidR="0043764F" w:rsidRPr="00332DF0">
        <w:rPr>
          <w:sz w:val="24"/>
          <w:szCs w:val="24"/>
        </w:rPr>
        <w:t xml:space="preserve"> </w:t>
      </w:r>
      <w:r w:rsidR="00896CFC" w:rsidRPr="00332DF0">
        <w:rPr>
          <w:bCs/>
          <w:sz w:val="24"/>
          <w:szCs w:val="24"/>
        </w:rPr>
        <w:t>Северных ЭС</w:t>
      </w:r>
      <w:r w:rsidR="00332DF0">
        <w:rPr>
          <w:sz w:val="24"/>
          <w:szCs w:val="24"/>
        </w:rPr>
        <w:tab/>
      </w:r>
      <w:r w:rsidR="00332DF0">
        <w:rPr>
          <w:sz w:val="24"/>
          <w:szCs w:val="24"/>
        </w:rPr>
        <w:tab/>
      </w:r>
      <w:r w:rsidR="00332DF0">
        <w:rPr>
          <w:sz w:val="24"/>
          <w:szCs w:val="24"/>
        </w:rPr>
        <w:tab/>
        <w:t xml:space="preserve">              </w:t>
      </w:r>
      <w:r w:rsidR="00896CFC" w:rsidRPr="00332DF0">
        <w:rPr>
          <w:sz w:val="24"/>
          <w:szCs w:val="24"/>
        </w:rPr>
        <w:t xml:space="preserve"> </w:t>
      </w:r>
      <w:r w:rsidR="00C10922" w:rsidRPr="00332DF0">
        <w:rPr>
          <w:sz w:val="24"/>
          <w:szCs w:val="24"/>
        </w:rPr>
        <w:t>А.В. Чунтонова</w:t>
      </w:r>
    </w:p>
    <w:p w:rsidR="00744B87" w:rsidRPr="00332DF0" w:rsidRDefault="00744B87" w:rsidP="00744B87">
      <w:pPr>
        <w:tabs>
          <w:tab w:val="left" w:pos="1100"/>
        </w:tabs>
        <w:spacing w:line="240" w:lineRule="auto"/>
        <w:rPr>
          <w:sz w:val="24"/>
          <w:szCs w:val="24"/>
        </w:rPr>
      </w:pPr>
    </w:p>
    <w:p w:rsidR="001367C7" w:rsidRPr="00332DF0" w:rsidRDefault="004E3F47" w:rsidP="00AA0671">
      <w:pPr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>В конвертах обнаружены заявки следующих участников запроса предложений</w:t>
      </w:r>
      <w:r w:rsidR="00B20A3F" w:rsidRPr="00332DF0">
        <w:rPr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510"/>
        <w:gridCol w:w="3603"/>
      </w:tblGrid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b/>
                <w:bCs/>
                <w:snapToGrid/>
                <w:sz w:val="24"/>
                <w:szCs w:val="24"/>
              </w:rPr>
              <w:t>№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b/>
                <w:bCs/>
                <w:snapToGrid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332DF0" w:rsidP="00332DF0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napToGrid/>
                <w:sz w:val="24"/>
                <w:szCs w:val="24"/>
              </w:rPr>
              <w:t>Цена заявки</w:t>
            </w:r>
          </w:p>
        </w:tc>
      </w:tr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 xml:space="preserve">ООО "ПЗЭО" (410054, Саратовская </w:t>
            </w:r>
            <w:proofErr w:type="spellStart"/>
            <w:r w:rsidRPr="00332DF0">
              <w:rPr>
                <w:snapToGrid/>
                <w:sz w:val="24"/>
                <w:szCs w:val="24"/>
              </w:rPr>
              <w:t>обл</w:t>
            </w:r>
            <w:proofErr w:type="spellEnd"/>
            <w:r w:rsidRPr="00332DF0">
              <w:rPr>
                <w:snapToGrid/>
                <w:sz w:val="24"/>
                <w:szCs w:val="24"/>
              </w:rPr>
              <w:t>, Саратов г, Им Разина С.Т 1-Й проезд, дом № 3/7, помещение 2)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4 289 300,00 руб. (цена без НДС: 3 635 000,00 руб.)</w:t>
            </w:r>
          </w:p>
        </w:tc>
      </w:tr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ООО "НПФ "ЭНАВЭЛ" (190020, Россия, г. Санкт - Петербург, наб. Обводного канала, д. 150, корп. 1, литера А, пом. 227.)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4 350 778,00 руб. (цена без НДС: 3 687 100,00 руб.)</w:t>
            </w:r>
          </w:p>
        </w:tc>
      </w:tr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ООО "ЭЛЕКТРОНПРИБОР" (Россия, 141191, Московская область, г. Фрязино, ул. Барские пруды, д. 1 офис 4)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4 414 391,80 руб. (цена без НДС: 3 741 010,00 руб.)</w:t>
            </w:r>
          </w:p>
        </w:tc>
      </w:tr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4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 xml:space="preserve">ООО "МСК" (443080, Самарская </w:t>
            </w:r>
            <w:proofErr w:type="spellStart"/>
            <w:r w:rsidRPr="00332DF0">
              <w:rPr>
                <w:snapToGrid/>
                <w:sz w:val="24"/>
                <w:szCs w:val="24"/>
              </w:rPr>
              <w:t>обл</w:t>
            </w:r>
            <w:proofErr w:type="spellEnd"/>
            <w:r w:rsidRPr="00332DF0">
              <w:rPr>
                <w:snapToGrid/>
                <w:sz w:val="24"/>
                <w:szCs w:val="24"/>
              </w:rPr>
              <w:t xml:space="preserve">, Самара г, Карла Маркса </w:t>
            </w:r>
            <w:proofErr w:type="spellStart"/>
            <w:r w:rsidRPr="00332DF0">
              <w:rPr>
                <w:snapToGrid/>
                <w:sz w:val="24"/>
                <w:szCs w:val="24"/>
              </w:rPr>
              <w:t>пр-кт</w:t>
            </w:r>
            <w:proofErr w:type="spellEnd"/>
            <w:r w:rsidRPr="00332DF0">
              <w:rPr>
                <w:snapToGrid/>
                <w:sz w:val="24"/>
                <w:szCs w:val="24"/>
              </w:rPr>
              <w:t>, дом № 190, этаж 6, офис 615)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5 094 742,04 руб. (цена без НДС: 4 317 578,00 руб.)</w:t>
            </w:r>
          </w:p>
        </w:tc>
      </w:tr>
      <w:tr w:rsidR="00B11B1F" w:rsidRPr="00332DF0" w:rsidTr="00F95F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5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ООО ТД "ЭЛЕКТРОМАШ" (346428, Ростовская обл., г. Новочеркасск, ул.Просвещения,106 "Б")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1B1F" w:rsidRPr="00332DF0" w:rsidRDefault="00B11B1F" w:rsidP="00B11B1F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5 160 000,01 руб. (цена без НДС: 4 372 881,36 руб.)</w:t>
            </w:r>
          </w:p>
        </w:tc>
      </w:tr>
    </w:tbl>
    <w:p w:rsidR="001C51C1" w:rsidRPr="00332DF0" w:rsidRDefault="001C51C1" w:rsidP="00A93350">
      <w:pPr>
        <w:spacing w:line="240" w:lineRule="auto"/>
        <w:rPr>
          <w:sz w:val="24"/>
          <w:szCs w:val="24"/>
        </w:rPr>
      </w:pPr>
    </w:p>
    <w:p w:rsidR="00B44F2C" w:rsidRPr="00332DF0" w:rsidRDefault="000D11EB" w:rsidP="00C31DFE">
      <w:pPr>
        <w:spacing w:line="240" w:lineRule="auto"/>
        <w:rPr>
          <w:sz w:val="24"/>
          <w:szCs w:val="24"/>
        </w:rPr>
      </w:pPr>
      <w:r w:rsidRPr="00332DF0">
        <w:rPr>
          <w:sz w:val="24"/>
          <w:szCs w:val="24"/>
        </w:rPr>
        <w:t xml:space="preserve">Члены </w:t>
      </w:r>
      <w:r w:rsidR="0043764F" w:rsidRPr="00332DF0">
        <w:rPr>
          <w:sz w:val="24"/>
          <w:szCs w:val="24"/>
        </w:rPr>
        <w:t>Закупочной</w:t>
      </w:r>
      <w:r w:rsidR="005E2FFD" w:rsidRPr="00332DF0">
        <w:rPr>
          <w:sz w:val="24"/>
          <w:szCs w:val="24"/>
        </w:rPr>
        <w:t xml:space="preserve"> комиссии </w:t>
      </w:r>
      <w:r w:rsidRPr="00332DF0">
        <w:rPr>
          <w:sz w:val="24"/>
          <w:szCs w:val="24"/>
        </w:rPr>
        <w:t xml:space="preserve">и эксперты изучили поступившие </w:t>
      </w:r>
      <w:r w:rsidR="0043764F" w:rsidRPr="00332DF0">
        <w:rPr>
          <w:sz w:val="24"/>
          <w:szCs w:val="24"/>
        </w:rPr>
        <w:t>З</w:t>
      </w:r>
      <w:r w:rsidRPr="00332DF0">
        <w:rPr>
          <w:sz w:val="24"/>
          <w:szCs w:val="24"/>
        </w:rPr>
        <w:t xml:space="preserve">аявки. </w:t>
      </w:r>
    </w:p>
    <w:p w:rsidR="00797D82" w:rsidRDefault="005E2FFD" w:rsidP="00744B87">
      <w:pPr>
        <w:spacing w:line="240" w:lineRule="auto"/>
        <w:ind w:firstLine="0"/>
        <w:outlineLvl w:val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t>ВОПРОСЫ ЗАСЕДАНИЯ ЗАКУПОЧНОЙ КОМИССИИ:</w:t>
      </w:r>
    </w:p>
    <w:p w:rsidR="00332DF0" w:rsidRPr="00332DF0" w:rsidRDefault="00332DF0" w:rsidP="00744B8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A735DC" w:rsidRPr="00A735DC" w:rsidRDefault="00AD00C1" w:rsidP="00A735DC">
      <w:pPr>
        <w:pStyle w:val="a6"/>
        <w:numPr>
          <w:ilvl w:val="0"/>
          <w:numId w:val="9"/>
        </w:numPr>
        <w:tabs>
          <w:tab w:val="left" w:pos="284"/>
        </w:tabs>
        <w:spacing w:line="240" w:lineRule="auto"/>
        <w:jc w:val="left"/>
        <w:rPr>
          <w:snapToGrid/>
          <w:sz w:val="24"/>
          <w:szCs w:val="24"/>
        </w:rPr>
      </w:pPr>
      <w:r>
        <w:rPr>
          <w:b/>
          <w:bCs/>
          <w:snapToGrid/>
          <w:sz w:val="24"/>
          <w:szCs w:val="24"/>
        </w:rPr>
        <w:t>О</w:t>
      </w:r>
      <w:r w:rsidR="00A735DC" w:rsidRPr="00A735DC">
        <w:rPr>
          <w:b/>
          <w:bCs/>
          <w:snapToGrid/>
          <w:sz w:val="24"/>
          <w:szCs w:val="24"/>
        </w:rPr>
        <w:t xml:space="preserve"> допуске к участию в открытом запросе предложений. </w:t>
      </w:r>
    </w:p>
    <w:p w:rsidR="00A735DC" w:rsidRPr="00A735DC" w:rsidRDefault="00A735DC" w:rsidP="00A735DC">
      <w:pPr>
        <w:spacing w:line="240" w:lineRule="auto"/>
        <w:ind w:left="720" w:firstLine="0"/>
        <w:rPr>
          <w:snapToGrid/>
          <w:sz w:val="24"/>
          <w:szCs w:val="24"/>
        </w:rPr>
      </w:pPr>
    </w:p>
    <w:p w:rsidR="00A735DC" w:rsidRDefault="00A735DC" w:rsidP="00A735DC">
      <w:pPr>
        <w:spacing w:line="240" w:lineRule="auto"/>
        <w:ind w:firstLine="0"/>
        <w:rPr>
          <w:snapToGrid/>
          <w:sz w:val="24"/>
          <w:szCs w:val="24"/>
        </w:rPr>
      </w:pPr>
      <w:r w:rsidRPr="00A735DC">
        <w:rPr>
          <w:snapToGrid/>
          <w:sz w:val="24"/>
          <w:szCs w:val="24"/>
        </w:rPr>
        <w:t>После рассмотрения заявок на участие в открытом запросе предложений в соответствии с требованиями и условиями, установленным в закупочной документации, комиссии предлагается допустить к участию в открытом запросе предложений и признать участниками  следующих претендентов:</w:t>
      </w:r>
      <w:bookmarkStart w:id="0" w:name="_GoBack"/>
      <w:bookmarkEnd w:id="0"/>
    </w:p>
    <w:p w:rsidR="00A735DC" w:rsidRPr="00A735DC" w:rsidRDefault="00A735DC" w:rsidP="00A735DC">
      <w:pPr>
        <w:spacing w:line="240" w:lineRule="auto"/>
        <w:ind w:firstLine="0"/>
        <w:rPr>
          <w:snapToGrid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510"/>
        <w:gridCol w:w="3603"/>
      </w:tblGrid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b/>
                <w:bCs/>
                <w:snapToGrid/>
                <w:sz w:val="24"/>
                <w:szCs w:val="24"/>
              </w:rPr>
              <w:t>№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b/>
                <w:bCs/>
                <w:snapToGrid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napToGrid/>
                <w:sz w:val="24"/>
                <w:szCs w:val="24"/>
              </w:rPr>
              <w:t>Цена заявки</w:t>
            </w:r>
          </w:p>
        </w:tc>
      </w:tr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 xml:space="preserve">ООО "ПЗЭО" (410054, Саратовская </w:t>
            </w:r>
            <w:proofErr w:type="spellStart"/>
            <w:proofErr w:type="gramStart"/>
            <w:r w:rsidRPr="00332DF0">
              <w:rPr>
                <w:snapToGrid/>
                <w:sz w:val="24"/>
                <w:szCs w:val="24"/>
              </w:rPr>
              <w:t>обл</w:t>
            </w:r>
            <w:proofErr w:type="spellEnd"/>
            <w:proofErr w:type="gramEnd"/>
            <w:r w:rsidRPr="00332DF0">
              <w:rPr>
                <w:snapToGrid/>
                <w:sz w:val="24"/>
                <w:szCs w:val="24"/>
              </w:rPr>
              <w:t>, Саратов г, Им Разина С.Т 1-Й проезд, дом № 3/7, помещение 2)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4 289 300,00 руб. (цена без НДС: 3 635 000,00 руб.)</w:t>
            </w:r>
          </w:p>
        </w:tc>
      </w:tr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proofErr w:type="gramStart"/>
            <w:r w:rsidRPr="00332DF0">
              <w:rPr>
                <w:snapToGrid/>
                <w:sz w:val="24"/>
                <w:szCs w:val="24"/>
              </w:rPr>
              <w:t>ООО "НПФ "ЭНАВЭЛ" (190020, Россия, г. Санкт - Петербург, наб.</w:t>
            </w:r>
            <w:proofErr w:type="gramEnd"/>
            <w:r w:rsidRPr="00332DF0">
              <w:rPr>
                <w:snapToGrid/>
                <w:sz w:val="24"/>
                <w:szCs w:val="24"/>
              </w:rPr>
              <w:t xml:space="preserve"> Обводного канала, д. 150, корп. 1, литера</w:t>
            </w:r>
            <w:proofErr w:type="gramStart"/>
            <w:r w:rsidRPr="00332DF0">
              <w:rPr>
                <w:snapToGrid/>
                <w:sz w:val="24"/>
                <w:szCs w:val="24"/>
              </w:rPr>
              <w:t xml:space="preserve"> А</w:t>
            </w:r>
            <w:proofErr w:type="gramEnd"/>
            <w:r w:rsidRPr="00332DF0">
              <w:rPr>
                <w:snapToGrid/>
                <w:sz w:val="24"/>
                <w:szCs w:val="24"/>
              </w:rPr>
              <w:t>, пом. 227.)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4 350 778,00 руб. (цена без НДС: 3 687 100,00 руб.)</w:t>
            </w:r>
          </w:p>
        </w:tc>
      </w:tr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ООО "ЭЛЕКТРОНПРИБОР" (Россия, 141191, Московская область, г. Фрязино, ул. Барские пруды, д. 1 офис 4)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4 414 391,80 руб. (цена без НДС: 3 741 010,00 руб.)</w:t>
            </w:r>
          </w:p>
        </w:tc>
      </w:tr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4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 xml:space="preserve">ООО "МСК" (443080, Самарская </w:t>
            </w:r>
            <w:proofErr w:type="spellStart"/>
            <w:proofErr w:type="gramStart"/>
            <w:r w:rsidRPr="00332DF0">
              <w:rPr>
                <w:snapToGrid/>
                <w:sz w:val="24"/>
                <w:szCs w:val="24"/>
              </w:rPr>
              <w:t>обл</w:t>
            </w:r>
            <w:proofErr w:type="spellEnd"/>
            <w:proofErr w:type="gramEnd"/>
            <w:r w:rsidRPr="00332DF0">
              <w:rPr>
                <w:snapToGrid/>
                <w:sz w:val="24"/>
                <w:szCs w:val="24"/>
              </w:rPr>
              <w:t xml:space="preserve">, Самара г, Карла Маркса </w:t>
            </w:r>
            <w:proofErr w:type="spellStart"/>
            <w:r w:rsidRPr="00332DF0">
              <w:rPr>
                <w:snapToGrid/>
                <w:sz w:val="24"/>
                <w:szCs w:val="24"/>
              </w:rPr>
              <w:t>пр-кт</w:t>
            </w:r>
            <w:proofErr w:type="spellEnd"/>
            <w:r w:rsidRPr="00332DF0">
              <w:rPr>
                <w:snapToGrid/>
                <w:sz w:val="24"/>
                <w:szCs w:val="24"/>
              </w:rPr>
              <w:t>, дом № 190, этаж 6, офис 615)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5 094 742,04 руб. (цена без НДС: 4 317 578,00 руб.)</w:t>
            </w:r>
          </w:p>
        </w:tc>
      </w:tr>
      <w:tr w:rsidR="00A735DC" w:rsidRPr="00332DF0" w:rsidTr="00F158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5</w:t>
            </w:r>
          </w:p>
        </w:tc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ООО ТД "ЭЛЕКТРОМАШ" (346428, Ростовская обл., г. Новочеркасск, ул</w:t>
            </w:r>
            <w:proofErr w:type="gramStart"/>
            <w:r w:rsidRPr="00332DF0">
              <w:rPr>
                <w:snapToGrid/>
                <w:sz w:val="24"/>
                <w:szCs w:val="24"/>
              </w:rPr>
              <w:t>.П</w:t>
            </w:r>
            <w:proofErr w:type="gramEnd"/>
            <w:r w:rsidRPr="00332DF0">
              <w:rPr>
                <w:snapToGrid/>
                <w:sz w:val="24"/>
                <w:szCs w:val="24"/>
              </w:rPr>
              <w:t>росвещения,106 "Б")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5DC" w:rsidRPr="00332DF0" w:rsidRDefault="00A735DC" w:rsidP="00F1587C">
            <w:pPr>
              <w:spacing w:line="240" w:lineRule="auto"/>
              <w:ind w:firstLine="0"/>
              <w:jc w:val="left"/>
              <w:rPr>
                <w:snapToGrid/>
                <w:sz w:val="24"/>
                <w:szCs w:val="24"/>
              </w:rPr>
            </w:pPr>
            <w:r w:rsidRPr="00332DF0">
              <w:rPr>
                <w:snapToGrid/>
                <w:sz w:val="24"/>
                <w:szCs w:val="24"/>
              </w:rPr>
              <w:t>Цена: 5 160 000,01 руб. (цена без НДС: 4 372 881,36 руб.)</w:t>
            </w:r>
          </w:p>
        </w:tc>
      </w:tr>
    </w:tbl>
    <w:p w:rsidR="008408D6" w:rsidRDefault="008408D6" w:rsidP="008408D6">
      <w:pPr>
        <w:spacing w:line="240" w:lineRule="auto"/>
        <w:ind w:firstLine="0"/>
        <w:rPr>
          <w:b/>
          <w:sz w:val="24"/>
          <w:szCs w:val="24"/>
        </w:rPr>
      </w:pPr>
    </w:p>
    <w:p w:rsidR="00A735DC" w:rsidRPr="00A735DC" w:rsidRDefault="00A735DC" w:rsidP="00A735DC">
      <w:pPr>
        <w:pStyle w:val="a6"/>
        <w:numPr>
          <w:ilvl w:val="0"/>
          <w:numId w:val="9"/>
        </w:numPr>
        <w:spacing w:line="240" w:lineRule="auto"/>
        <w:rPr>
          <w:b/>
          <w:sz w:val="24"/>
          <w:szCs w:val="24"/>
        </w:rPr>
      </w:pPr>
      <w:r w:rsidRPr="00A735DC">
        <w:rPr>
          <w:b/>
          <w:sz w:val="24"/>
          <w:szCs w:val="24"/>
        </w:rPr>
        <w:t>О проведении процедуры переторжки.</w:t>
      </w:r>
    </w:p>
    <w:p w:rsidR="00A735DC" w:rsidRPr="00A735DC" w:rsidRDefault="00A735DC" w:rsidP="00A735DC">
      <w:pPr>
        <w:spacing w:line="240" w:lineRule="auto"/>
        <w:ind w:firstLine="0"/>
        <w:rPr>
          <w:sz w:val="24"/>
          <w:szCs w:val="24"/>
        </w:rPr>
      </w:pPr>
      <w:r w:rsidRPr="00A735DC">
        <w:rPr>
          <w:sz w:val="24"/>
          <w:szCs w:val="24"/>
        </w:rPr>
        <w:t xml:space="preserve">На основании п.3.10.1 Закупочной документации комиссии предлагается предоставить участникам закупки возможность добровольно повысить предпочтительность их Заявок путем снижения первоначальной, указанной в заявке, цены, при условии сохранения остальных положений заявки без изменений и провести процедуру переторжки. К процедуре переторжки предлагается допустить </w:t>
      </w:r>
      <w:r w:rsidRPr="00332DF0">
        <w:rPr>
          <w:snapToGrid/>
          <w:sz w:val="24"/>
          <w:szCs w:val="24"/>
        </w:rPr>
        <w:t>ООО "ПЗЭО"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"НПФ "ЭНАВЭЛ"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"ЭЛЕКТРОНПРИБОР"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"МСК"</w:t>
      </w:r>
      <w:r>
        <w:rPr>
          <w:snapToGrid/>
          <w:sz w:val="24"/>
          <w:szCs w:val="24"/>
        </w:rPr>
        <w:t xml:space="preserve"> и  </w:t>
      </w:r>
      <w:r w:rsidRPr="00332DF0">
        <w:rPr>
          <w:snapToGrid/>
          <w:sz w:val="24"/>
          <w:szCs w:val="24"/>
        </w:rPr>
        <w:t>ООО ТД "ЭЛЕКТРОМАШ"</w:t>
      </w:r>
      <w:r w:rsidRPr="00A735DC">
        <w:rPr>
          <w:sz w:val="24"/>
          <w:szCs w:val="24"/>
        </w:rPr>
        <w:t xml:space="preserve">. </w:t>
      </w:r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  <w:r w:rsidRPr="00A735DC">
        <w:rPr>
          <w:sz w:val="24"/>
          <w:szCs w:val="24"/>
        </w:rPr>
        <w:t>Участникам процедуры переторжки, в подтверждение своих предложений с измененной ценой, необходимо разместить на электронной торговой площадке ЭТП B2B-MRSK (www.b2b-mrsk.ru) следующие документы:</w:t>
      </w:r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  <w:r w:rsidRPr="00B73D29">
        <w:rPr>
          <w:i/>
          <w:color w:val="3333FF"/>
          <w:sz w:val="24"/>
          <w:szCs w:val="24"/>
        </w:rPr>
        <w:t>- оферта с новым ценовым предложением</w:t>
      </w:r>
      <w:r>
        <w:rPr>
          <w:sz w:val="24"/>
          <w:szCs w:val="24"/>
        </w:rPr>
        <w:t>;</w:t>
      </w:r>
    </w:p>
    <w:p w:rsidR="00A735DC" w:rsidRPr="00B73D29" w:rsidRDefault="00A735DC" w:rsidP="00A735DC">
      <w:pPr>
        <w:spacing w:line="240" w:lineRule="auto"/>
        <w:ind w:firstLine="0"/>
        <w:rPr>
          <w:i/>
          <w:color w:val="3333FF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color w:val="3333FF"/>
          <w:sz w:val="24"/>
          <w:szCs w:val="24"/>
        </w:rPr>
        <w:t xml:space="preserve">Коммерческое предложение </w:t>
      </w:r>
      <w:r w:rsidRPr="00B73D29">
        <w:rPr>
          <w:i/>
          <w:color w:val="3333FF"/>
          <w:sz w:val="24"/>
          <w:szCs w:val="24"/>
        </w:rPr>
        <w:t>с новым ценовым предложением</w:t>
      </w:r>
      <w:r>
        <w:rPr>
          <w:i/>
          <w:color w:val="3333FF"/>
          <w:sz w:val="24"/>
          <w:szCs w:val="24"/>
        </w:rPr>
        <w:t xml:space="preserve"> </w:t>
      </w:r>
      <w:r w:rsidRPr="00A735DC">
        <w:rPr>
          <w:i/>
          <w:color w:val="3333FF"/>
          <w:sz w:val="24"/>
          <w:szCs w:val="24"/>
        </w:rPr>
        <w:t xml:space="preserve">(скан и </w:t>
      </w:r>
      <w:proofErr w:type="spellStart"/>
      <w:r w:rsidRPr="00A735DC">
        <w:rPr>
          <w:i/>
          <w:color w:val="3333FF"/>
          <w:sz w:val="24"/>
          <w:szCs w:val="24"/>
        </w:rPr>
        <w:t>Excel</w:t>
      </w:r>
      <w:proofErr w:type="spellEnd"/>
      <w:r w:rsidRPr="00A735DC">
        <w:rPr>
          <w:i/>
          <w:color w:val="3333FF"/>
          <w:sz w:val="24"/>
          <w:szCs w:val="24"/>
        </w:rPr>
        <w:t>)</w:t>
      </w:r>
      <w:r w:rsidRPr="00B73D29">
        <w:rPr>
          <w:i/>
          <w:color w:val="3333FF"/>
          <w:sz w:val="24"/>
          <w:szCs w:val="24"/>
        </w:rPr>
        <w:t>;</w:t>
      </w:r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  <w:proofErr w:type="gramStart"/>
      <w:r w:rsidRPr="00B73D29">
        <w:rPr>
          <w:i/>
          <w:color w:val="3333FF"/>
          <w:sz w:val="24"/>
          <w:szCs w:val="24"/>
        </w:rPr>
        <w:t xml:space="preserve">- </w:t>
      </w:r>
      <w:r>
        <w:rPr>
          <w:i/>
          <w:color w:val="3333FF"/>
          <w:sz w:val="24"/>
          <w:szCs w:val="24"/>
        </w:rPr>
        <w:t xml:space="preserve">Расшифровку предложения </w:t>
      </w:r>
      <w:r w:rsidRPr="00B73D29">
        <w:rPr>
          <w:i/>
          <w:color w:val="3333FF"/>
          <w:sz w:val="24"/>
          <w:szCs w:val="24"/>
        </w:rPr>
        <w:t>с новым ценовым предложени</w:t>
      </w:r>
      <w:r>
        <w:rPr>
          <w:i/>
          <w:color w:val="3333FF"/>
          <w:sz w:val="24"/>
          <w:szCs w:val="24"/>
        </w:rPr>
        <w:t xml:space="preserve">ем </w:t>
      </w:r>
      <w:r w:rsidRPr="00A735DC">
        <w:rPr>
          <w:i/>
          <w:color w:val="3333FF"/>
          <w:sz w:val="24"/>
          <w:szCs w:val="24"/>
        </w:rPr>
        <w:t xml:space="preserve">(скан и </w:t>
      </w:r>
      <w:proofErr w:type="spellStart"/>
      <w:r w:rsidRPr="00A735DC">
        <w:rPr>
          <w:i/>
          <w:color w:val="3333FF"/>
          <w:sz w:val="24"/>
          <w:szCs w:val="24"/>
        </w:rPr>
        <w:t>Excel</w:t>
      </w:r>
      <w:proofErr w:type="spellEnd"/>
      <w:r>
        <w:rPr>
          <w:i/>
          <w:color w:val="3333FF"/>
          <w:sz w:val="24"/>
          <w:szCs w:val="24"/>
        </w:rPr>
        <w:t xml:space="preserve"> </w:t>
      </w:r>
      <w:r w:rsidRPr="00A735DC">
        <w:rPr>
          <w:sz w:val="24"/>
          <w:szCs w:val="24"/>
        </w:rPr>
        <w:t>до момента вскрытия предложений по переторжке.</w:t>
      </w:r>
      <w:proofErr w:type="gramEnd"/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  <w:r w:rsidRPr="008C17CA">
        <w:rPr>
          <w:b/>
          <w:bCs/>
          <w:u w:val="single"/>
        </w:rPr>
        <w:t>РЕШИЛИ:</w:t>
      </w:r>
    </w:p>
    <w:p w:rsidR="00A735DC" w:rsidRPr="00A735DC" w:rsidRDefault="00A735DC" w:rsidP="00A735D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A735DC">
        <w:rPr>
          <w:sz w:val="24"/>
          <w:szCs w:val="24"/>
        </w:rPr>
        <w:t xml:space="preserve">Допустить к участию в запросе предложений и признать участниками запроса предложений </w:t>
      </w:r>
      <w:r w:rsidRPr="00332DF0">
        <w:rPr>
          <w:snapToGrid/>
          <w:sz w:val="24"/>
          <w:szCs w:val="24"/>
        </w:rPr>
        <w:t>ООО "ПЗЭО"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"НПФ "ЭНАВЭЛ"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"ЭЛЕКТРОНПРИБОР"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"МСК"</w:t>
      </w:r>
      <w:r>
        <w:rPr>
          <w:snapToGrid/>
          <w:sz w:val="24"/>
          <w:szCs w:val="24"/>
        </w:rPr>
        <w:t xml:space="preserve"> и  </w:t>
      </w:r>
      <w:r w:rsidRPr="00332DF0">
        <w:rPr>
          <w:snapToGrid/>
          <w:sz w:val="24"/>
          <w:szCs w:val="24"/>
        </w:rPr>
        <w:t>ООО ТД "ЭЛЕКТРОМАШ"</w:t>
      </w:r>
      <w:r w:rsidRPr="00A735DC">
        <w:rPr>
          <w:sz w:val="24"/>
          <w:szCs w:val="24"/>
        </w:rPr>
        <w:t>.</w:t>
      </w:r>
    </w:p>
    <w:p w:rsidR="00A735DC" w:rsidRDefault="00A735DC" w:rsidP="00A735D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A735DC">
        <w:rPr>
          <w:sz w:val="24"/>
          <w:szCs w:val="24"/>
        </w:rPr>
        <w:t xml:space="preserve">. Провести процедуру переторжки. К процедуре переторжки допустить </w:t>
      </w:r>
      <w:r w:rsidRPr="00332DF0">
        <w:rPr>
          <w:snapToGrid/>
          <w:sz w:val="24"/>
          <w:szCs w:val="24"/>
        </w:rPr>
        <w:t>ООО "ПЗЭО"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"НПФ "ЭНАВЭЛ"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"ЭЛЕКТРОНПРИБОР"</w:t>
      </w:r>
      <w:r>
        <w:rPr>
          <w:snapToGrid/>
          <w:sz w:val="24"/>
          <w:szCs w:val="24"/>
        </w:rPr>
        <w:t xml:space="preserve">, </w:t>
      </w:r>
      <w:r w:rsidRPr="00332DF0">
        <w:rPr>
          <w:snapToGrid/>
          <w:sz w:val="24"/>
          <w:szCs w:val="24"/>
        </w:rPr>
        <w:t>ООО "МСК"</w:t>
      </w:r>
      <w:r>
        <w:rPr>
          <w:snapToGrid/>
          <w:sz w:val="24"/>
          <w:szCs w:val="24"/>
        </w:rPr>
        <w:t xml:space="preserve"> и  </w:t>
      </w:r>
      <w:r w:rsidRPr="00332DF0">
        <w:rPr>
          <w:snapToGrid/>
          <w:sz w:val="24"/>
          <w:szCs w:val="24"/>
        </w:rPr>
        <w:t>ООО ТД "ЭЛЕКТРОМАШ"</w:t>
      </w:r>
      <w:r w:rsidRPr="00A735DC">
        <w:rPr>
          <w:sz w:val="24"/>
          <w:szCs w:val="24"/>
        </w:rPr>
        <w:t>.</w:t>
      </w:r>
    </w:p>
    <w:p w:rsidR="00A735DC" w:rsidRPr="00A735DC" w:rsidRDefault="00A735DC" w:rsidP="00A735DC">
      <w:pPr>
        <w:spacing w:line="240" w:lineRule="auto"/>
        <w:ind w:firstLine="0"/>
        <w:rPr>
          <w:sz w:val="24"/>
          <w:szCs w:val="24"/>
        </w:rPr>
      </w:pPr>
    </w:p>
    <w:p w:rsidR="00A735DC" w:rsidRPr="00332DF0" w:rsidRDefault="00A735DC" w:rsidP="008408D6">
      <w:pPr>
        <w:spacing w:line="240" w:lineRule="auto"/>
        <w:ind w:firstLine="0"/>
        <w:rPr>
          <w:b/>
          <w:sz w:val="24"/>
          <w:szCs w:val="24"/>
        </w:rPr>
      </w:pPr>
    </w:p>
    <w:p w:rsidR="000D11EB" w:rsidRPr="00332DF0" w:rsidRDefault="000D11EB" w:rsidP="008408D6">
      <w:pPr>
        <w:spacing w:line="240" w:lineRule="auto"/>
        <w:ind w:firstLine="0"/>
        <w:rPr>
          <w:b/>
          <w:sz w:val="24"/>
          <w:szCs w:val="24"/>
        </w:rPr>
      </w:pPr>
      <w:r w:rsidRPr="00332DF0">
        <w:rPr>
          <w:b/>
          <w:sz w:val="24"/>
          <w:szCs w:val="24"/>
        </w:rPr>
        <w:lastRenderedPageBreak/>
        <w:t>РЕЗУЛЬТАТЫ ГОЛОСОВАНИЯ:</w:t>
      </w:r>
    </w:p>
    <w:p w:rsidR="000D11EB" w:rsidRPr="00332DF0" w:rsidRDefault="000D11EB" w:rsidP="008408D6">
      <w:pPr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«За» __ членов </w:t>
      </w:r>
      <w:r w:rsidR="0043764F" w:rsidRPr="00332DF0">
        <w:rPr>
          <w:sz w:val="24"/>
          <w:szCs w:val="24"/>
        </w:rPr>
        <w:t>Закупочной</w:t>
      </w:r>
      <w:r w:rsidRPr="00332DF0">
        <w:rPr>
          <w:sz w:val="24"/>
          <w:szCs w:val="24"/>
        </w:rPr>
        <w:t xml:space="preserve"> комиссии.</w:t>
      </w:r>
    </w:p>
    <w:p w:rsidR="000D11EB" w:rsidRPr="00332DF0" w:rsidRDefault="000D11EB" w:rsidP="008408D6">
      <w:pPr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«Против» __ членов </w:t>
      </w:r>
      <w:r w:rsidR="0043764F" w:rsidRPr="00332DF0">
        <w:rPr>
          <w:sz w:val="24"/>
          <w:szCs w:val="24"/>
        </w:rPr>
        <w:t>Закупочной</w:t>
      </w:r>
      <w:r w:rsidRPr="00332DF0">
        <w:rPr>
          <w:sz w:val="24"/>
          <w:szCs w:val="24"/>
        </w:rPr>
        <w:t xml:space="preserve"> комиссии.</w:t>
      </w:r>
    </w:p>
    <w:p w:rsidR="000D11EB" w:rsidRPr="00332DF0" w:rsidRDefault="000D11EB" w:rsidP="008408D6">
      <w:pPr>
        <w:spacing w:line="240" w:lineRule="auto"/>
        <w:ind w:firstLine="0"/>
        <w:rPr>
          <w:sz w:val="24"/>
          <w:szCs w:val="24"/>
        </w:rPr>
      </w:pPr>
      <w:r w:rsidRPr="00332DF0">
        <w:rPr>
          <w:sz w:val="24"/>
          <w:szCs w:val="24"/>
        </w:rPr>
        <w:t xml:space="preserve">«Воздержалось» __ членов </w:t>
      </w:r>
      <w:r w:rsidR="0043764F" w:rsidRPr="00332DF0">
        <w:rPr>
          <w:sz w:val="24"/>
          <w:szCs w:val="24"/>
        </w:rPr>
        <w:t xml:space="preserve">Закупочной </w:t>
      </w:r>
      <w:r w:rsidRPr="00332DF0">
        <w:rPr>
          <w:sz w:val="24"/>
          <w:szCs w:val="24"/>
        </w:rPr>
        <w:t>комиссии.</w:t>
      </w:r>
    </w:p>
    <w:p w:rsidR="004523E1" w:rsidRPr="00332DF0" w:rsidRDefault="00180EC2" w:rsidP="00744B87">
      <w:pPr>
        <w:spacing w:line="240" w:lineRule="auto"/>
        <w:ind w:firstLine="0"/>
        <w:outlineLvl w:val="0"/>
        <w:rPr>
          <w:sz w:val="24"/>
          <w:szCs w:val="24"/>
        </w:rPr>
      </w:pPr>
      <w:r w:rsidRPr="00332DF0">
        <w:rPr>
          <w:sz w:val="24"/>
          <w:szCs w:val="24"/>
        </w:rPr>
        <w:t>«Отсутствовало» __ членов Закупочной комиссии.</w:t>
      </w:r>
    </w:p>
    <w:p w:rsidR="00332DF0" w:rsidRPr="00AB79A6" w:rsidRDefault="00332DF0" w:rsidP="00332DF0">
      <w:pPr>
        <w:outlineLvl w:val="0"/>
        <w:rPr>
          <w:b/>
          <w:sz w:val="24"/>
          <w:szCs w:val="24"/>
        </w:rPr>
      </w:pPr>
    </w:p>
    <w:p w:rsidR="00332DF0" w:rsidRPr="00E11741" w:rsidRDefault="00332DF0" w:rsidP="00332DF0">
      <w:pPr>
        <w:spacing w:line="240" w:lineRule="auto"/>
        <w:ind w:firstLine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ЗАКУПОЧНАЯ</w:t>
      </w:r>
      <w:r w:rsidRPr="00E11741">
        <w:rPr>
          <w:b/>
          <w:sz w:val="24"/>
          <w:szCs w:val="24"/>
        </w:rPr>
        <w:t xml:space="preserve"> КОМИССИЯ:</w:t>
      </w:r>
    </w:p>
    <w:p w:rsidR="00332DF0" w:rsidRPr="00E11741" w:rsidRDefault="00332DF0" w:rsidP="00332DF0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A735DC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="00A735DC" w:rsidRPr="00E11741">
        <w:rPr>
          <w:b/>
          <w:sz w:val="24"/>
          <w:szCs w:val="24"/>
        </w:rPr>
        <w:t>______________</w:t>
      </w:r>
      <w:r w:rsidR="00A735DC">
        <w:rPr>
          <w:b/>
          <w:sz w:val="24"/>
          <w:szCs w:val="24"/>
        </w:rPr>
        <w:t xml:space="preserve">П.Ю. </w:t>
      </w:r>
      <w:proofErr w:type="spellStart"/>
      <w:r w:rsidR="00A735DC">
        <w:rPr>
          <w:b/>
          <w:sz w:val="24"/>
          <w:szCs w:val="24"/>
        </w:rPr>
        <w:t>Казинский</w:t>
      </w:r>
      <w:proofErr w:type="spellEnd"/>
    </w:p>
    <w:p w:rsidR="00A735DC" w:rsidRDefault="00A735DC" w:rsidP="00332DF0">
      <w:pPr>
        <w:pStyle w:val="21"/>
        <w:ind w:right="-1"/>
        <w:rPr>
          <w:b/>
          <w:sz w:val="24"/>
          <w:szCs w:val="24"/>
        </w:rPr>
      </w:pPr>
    </w:p>
    <w:p w:rsidR="00332DF0" w:rsidRDefault="00A735DC" w:rsidP="00332DF0">
      <w:pPr>
        <w:pStyle w:val="21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r w:rsidR="00332DF0" w:rsidRPr="00E11741">
        <w:rPr>
          <w:b/>
          <w:sz w:val="24"/>
          <w:szCs w:val="24"/>
        </w:rPr>
        <w:t>______________Ю.А. Чернявский</w:t>
      </w:r>
    </w:p>
    <w:p w:rsidR="00332DF0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</w:t>
      </w:r>
      <w:r>
        <w:rPr>
          <w:b/>
          <w:sz w:val="24"/>
          <w:szCs w:val="24"/>
        </w:rPr>
        <w:t>Е.А. Ванина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______________А.А. Симаков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</w:t>
      </w:r>
      <w:r w:rsidR="006914F4">
        <w:rPr>
          <w:b/>
          <w:sz w:val="24"/>
          <w:szCs w:val="24"/>
        </w:rPr>
        <w:t>Е.В. Климова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______________Е.В. Сметанина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______________Г.К. Браворенко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_______________В.А. Осипов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  <w:t>_______________М.В. Тинин</w:t>
      </w:r>
    </w:p>
    <w:p w:rsidR="00332DF0" w:rsidRPr="00E11741" w:rsidRDefault="00332DF0" w:rsidP="00332DF0">
      <w:pPr>
        <w:pStyle w:val="21"/>
        <w:ind w:right="-1"/>
        <w:rPr>
          <w:b/>
          <w:sz w:val="24"/>
          <w:szCs w:val="24"/>
        </w:rPr>
      </w:pPr>
    </w:p>
    <w:p w:rsidR="00CE6425" w:rsidRPr="00B11B1F" w:rsidRDefault="00332DF0" w:rsidP="00332DF0">
      <w:pPr>
        <w:rPr>
          <w:sz w:val="23"/>
          <w:szCs w:val="23"/>
        </w:rPr>
      </w:pPr>
      <w:r w:rsidRPr="00E11741">
        <w:rPr>
          <w:b/>
          <w:sz w:val="24"/>
          <w:szCs w:val="24"/>
        </w:rPr>
        <w:t xml:space="preserve">Секретарь </w:t>
      </w:r>
      <w:r>
        <w:rPr>
          <w:b/>
          <w:sz w:val="24"/>
          <w:szCs w:val="24"/>
        </w:rPr>
        <w:t>Закупочной</w:t>
      </w:r>
      <w:r w:rsidRPr="00E11741">
        <w:rPr>
          <w:b/>
          <w:sz w:val="24"/>
          <w:szCs w:val="24"/>
        </w:rPr>
        <w:t xml:space="preserve"> комиссии</w:t>
      </w:r>
      <w:r w:rsidRPr="00E11741">
        <w:rPr>
          <w:b/>
          <w:sz w:val="24"/>
          <w:szCs w:val="24"/>
        </w:rPr>
        <w:tab/>
      </w:r>
      <w:r w:rsidRPr="00E1174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 w:rsidRPr="00E11741">
        <w:rPr>
          <w:b/>
          <w:sz w:val="24"/>
          <w:szCs w:val="24"/>
        </w:rPr>
        <w:t>_______________А.В. Чунтонов</w:t>
      </w:r>
    </w:p>
    <w:sectPr w:rsidR="00CE6425" w:rsidRPr="00B11B1F" w:rsidSect="00AA06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6BF4C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70953"/>
    <w:multiLevelType w:val="hybridMultilevel"/>
    <w:tmpl w:val="CD9A2714"/>
    <w:lvl w:ilvl="0" w:tplc="B9F2EC5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4960BBE"/>
    <w:multiLevelType w:val="multilevel"/>
    <w:tmpl w:val="20166E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10042A8E"/>
    <w:multiLevelType w:val="multilevel"/>
    <w:tmpl w:val="664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230F6E"/>
    <w:multiLevelType w:val="hybridMultilevel"/>
    <w:tmpl w:val="60506EFA"/>
    <w:lvl w:ilvl="0" w:tplc="702CE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35C26"/>
    <w:multiLevelType w:val="hybridMultilevel"/>
    <w:tmpl w:val="A68E2270"/>
    <w:lvl w:ilvl="0" w:tplc="1CD0AA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B4297"/>
    <w:multiLevelType w:val="hybridMultilevel"/>
    <w:tmpl w:val="7FB6E8A2"/>
    <w:lvl w:ilvl="0" w:tplc="8544E83A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2823A44"/>
    <w:multiLevelType w:val="hybridMultilevel"/>
    <w:tmpl w:val="02141806"/>
    <w:lvl w:ilvl="0" w:tplc="086422F2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7B5C45B6"/>
    <w:multiLevelType w:val="hybridMultilevel"/>
    <w:tmpl w:val="E6D4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CE"/>
    <w:rsid w:val="00027195"/>
    <w:rsid w:val="000A4089"/>
    <w:rsid w:val="000A4714"/>
    <w:rsid w:val="000D11EB"/>
    <w:rsid w:val="000F53CC"/>
    <w:rsid w:val="00125E09"/>
    <w:rsid w:val="001367C7"/>
    <w:rsid w:val="001425DB"/>
    <w:rsid w:val="00180EC2"/>
    <w:rsid w:val="001A1C0C"/>
    <w:rsid w:val="001C51C1"/>
    <w:rsid w:val="001E0CA7"/>
    <w:rsid w:val="00220D10"/>
    <w:rsid w:val="0028704F"/>
    <w:rsid w:val="002A75FC"/>
    <w:rsid w:val="002B4B8B"/>
    <w:rsid w:val="002B7FFA"/>
    <w:rsid w:val="00306676"/>
    <w:rsid w:val="00306DB1"/>
    <w:rsid w:val="00332DF0"/>
    <w:rsid w:val="00333A68"/>
    <w:rsid w:val="00343DD1"/>
    <w:rsid w:val="00366ECE"/>
    <w:rsid w:val="003671C2"/>
    <w:rsid w:val="0037636F"/>
    <w:rsid w:val="0039249D"/>
    <w:rsid w:val="003C665F"/>
    <w:rsid w:val="003F6E76"/>
    <w:rsid w:val="00416BA8"/>
    <w:rsid w:val="00424118"/>
    <w:rsid w:val="004264CC"/>
    <w:rsid w:val="0043764F"/>
    <w:rsid w:val="004523E1"/>
    <w:rsid w:val="00452573"/>
    <w:rsid w:val="004814FD"/>
    <w:rsid w:val="00483AC7"/>
    <w:rsid w:val="00494F2D"/>
    <w:rsid w:val="004E3F47"/>
    <w:rsid w:val="004F1423"/>
    <w:rsid w:val="00525B09"/>
    <w:rsid w:val="00541143"/>
    <w:rsid w:val="0058450E"/>
    <w:rsid w:val="0059284E"/>
    <w:rsid w:val="005B0A8D"/>
    <w:rsid w:val="005C2CCF"/>
    <w:rsid w:val="005D66D5"/>
    <w:rsid w:val="005E2FFD"/>
    <w:rsid w:val="006914F4"/>
    <w:rsid w:val="006D1FC9"/>
    <w:rsid w:val="006E24DB"/>
    <w:rsid w:val="006E603F"/>
    <w:rsid w:val="006F0561"/>
    <w:rsid w:val="00714E87"/>
    <w:rsid w:val="00715926"/>
    <w:rsid w:val="0073438A"/>
    <w:rsid w:val="00744B87"/>
    <w:rsid w:val="00784218"/>
    <w:rsid w:val="00797D82"/>
    <w:rsid w:val="008408D6"/>
    <w:rsid w:val="00896CFC"/>
    <w:rsid w:val="00910190"/>
    <w:rsid w:val="00936B60"/>
    <w:rsid w:val="009A0C02"/>
    <w:rsid w:val="00A00D43"/>
    <w:rsid w:val="00A14A4E"/>
    <w:rsid w:val="00A264CD"/>
    <w:rsid w:val="00A6109E"/>
    <w:rsid w:val="00A735DC"/>
    <w:rsid w:val="00A93350"/>
    <w:rsid w:val="00AA0671"/>
    <w:rsid w:val="00AB7408"/>
    <w:rsid w:val="00AD00C1"/>
    <w:rsid w:val="00AE298B"/>
    <w:rsid w:val="00B11B1F"/>
    <w:rsid w:val="00B20A3F"/>
    <w:rsid w:val="00B2778A"/>
    <w:rsid w:val="00B42024"/>
    <w:rsid w:val="00B44F2C"/>
    <w:rsid w:val="00B477F0"/>
    <w:rsid w:val="00B75804"/>
    <w:rsid w:val="00BD0455"/>
    <w:rsid w:val="00BF4BA2"/>
    <w:rsid w:val="00C06500"/>
    <w:rsid w:val="00C10922"/>
    <w:rsid w:val="00C31DFE"/>
    <w:rsid w:val="00C606AF"/>
    <w:rsid w:val="00C84CBE"/>
    <w:rsid w:val="00C91A60"/>
    <w:rsid w:val="00CA0E64"/>
    <w:rsid w:val="00CB1592"/>
    <w:rsid w:val="00CB33A1"/>
    <w:rsid w:val="00CC5689"/>
    <w:rsid w:val="00CF129F"/>
    <w:rsid w:val="00D0590D"/>
    <w:rsid w:val="00D80EA5"/>
    <w:rsid w:val="00DD1E8F"/>
    <w:rsid w:val="00DE29EE"/>
    <w:rsid w:val="00DF4C92"/>
    <w:rsid w:val="00E55867"/>
    <w:rsid w:val="00E840A9"/>
    <w:rsid w:val="00E86907"/>
    <w:rsid w:val="00E957EE"/>
    <w:rsid w:val="00F00497"/>
    <w:rsid w:val="00F11494"/>
    <w:rsid w:val="00F1461E"/>
    <w:rsid w:val="00F71F95"/>
    <w:rsid w:val="00F93397"/>
    <w:rsid w:val="00F96641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E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6BA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16BA8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416BA8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3333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B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B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BA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16BA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rsid w:val="000D11EB"/>
    <w:pPr>
      <w:spacing w:line="240" w:lineRule="auto"/>
      <w:ind w:left="567" w:firstLine="0"/>
      <w:jc w:val="left"/>
    </w:pPr>
    <w:rPr>
      <w:snapToGrid/>
    </w:rPr>
  </w:style>
  <w:style w:type="character" w:customStyle="1" w:styleId="22">
    <w:name w:val="Основной текст с отступом 2 Знак"/>
    <w:basedOn w:val="a0"/>
    <w:link w:val="21"/>
    <w:rsid w:val="000D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0D11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комментарий"/>
    <w:rsid w:val="00FD0ED5"/>
    <w:rPr>
      <w:b/>
      <w:i/>
      <w:shd w:val="clear" w:color="auto" w:fill="FFFF99"/>
    </w:rPr>
  </w:style>
  <w:style w:type="paragraph" w:styleId="a6">
    <w:name w:val="List Paragraph"/>
    <w:basedOn w:val="a"/>
    <w:uiPriority w:val="34"/>
    <w:qFormat/>
    <w:rsid w:val="00FD0ED5"/>
    <w:pPr>
      <w:ind w:left="720"/>
      <w:contextualSpacing/>
    </w:pPr>
  </w:style>
  <w:style w:type="paragraph" w:customStyle="1" w:styleId="a7">
    <w:name w:val="Таблица шапка"/>
    <w:basedOn w:val="a"/>
    <w:rsid w:val="005B0A8D"/>
    <w:pPr>
      <w:keepNext/>
      <w:spacing w:before="40" w:after="40" w:line="240" w:lineRule="auto"/>
      <w:ind w:left="57" w:right="57" w:firstLine="0"/>
      <w:jc w:val="left"/>
    </w:pPr>
    <w:rPr>
      <w:snapToGrid/>
      <w:sz w:val="22"/>
    </w:rPr>
  </w:style>
  <w:style w:type="character" w:styleId="a8">
    <w:name w:val="Hyperlink"/>
    <w:rsid w:val="00E957EE"/>
    <w:rPr>
      <w:strike w:val="0"/>
      <w:dstrike w:val="0"/>
      <w:color w:val="336699"/>
      <w:u w:val="none"/>
      <w:effect w:val="none"/>
    </w:rPr>
  </w:style>
  <w:style w:type="character" w:customStyle="1" w:styleId="bold1">
    <w:name w:val="bold1"/>
    <w:rsid w:val="00CA0E64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CA0E64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CA0E64"/>
  </w:style>
  <w:style w:type="paragraph" w:styleId="ab">
    <w:name w:val="Balloon Text"/>
    <w:basedOn w:val="a"/>
    <w:link w:val="ac"/>
    <w:uiPriority w:val="99"/>
    <w:semiHidden/>
    <w:unhideWhenUsed/>
    <w:rsid w:val="005928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284E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E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6BA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16BA8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416BA8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3333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B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B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BA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16BA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rsid w:val="000D11EB"/>
    <w:pPr>
      <w:spacing w:line="240" w:lineRule="auto"/>
      <w:ind w:left="567" w:firstLine="0"/>
      <w:jc w:val="left"/>
    </w:pPr>
    <w:rPr>
      <w:snapToGrid/>
    </w:rPr>
  </w:style>
  <w:style w:type="character" w:customStyle="1" w:styleId="22">
    <w:name w:val="Основной текст с отступом 2 Знак"/>
    <w:basedOn w:val="a0"/>
    <w:link w:val="21"/>
    <w:rsid w:val="000D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0D11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комментарий"/>
    <w:rsid w:val="00FD0ED5"/>
    <w:rPr>
      <w:b/>
      <w:i/>
      <w:shd w:val="clear" w:color="auto" w:fill="FFFF99"/>
    </w:rPr>
  </w:style>
  <w:style w:type="paragraph" w:styleId="a6">
    <w:name w:val="List Paragraph"/>
    <w:basedOn w:val="a"/>
    <w:uiPriority w:val="34"/>
    <w:qFormat/>
    <w:rsid w:val="00FD0ED5"/>
    <w:pPr>
      <w:ind w:left="720"/>
      <w:contextualSpacing/>
    </w:pPr>
  </w:style>
  <w:style w:type="paragraph" w:customStyle="1" w:styleId="a7">
    <w:name w:val="Таблица шапка"/>
    <w:basedOn w:val="a"/>
    <w:rsid w:val="005B0A8D"/>
    <w:pPr>
      <w:keepNext/>
      <w:spacing w:before="40" w:after="40" w:line="240" w:lineRule="auto"/>
      <w:ind w:left="57" w:right="57" w:firstLine="0"/>
      <w:jc w:val="left"/>
    </w:pPr>
    <w:rPr>
      <w:snapToGrid/>
      <w:sz w:val="22"/>
    </w:rPr>
  </w:style>
  <w:style w:type="character" w:styleId="a8">
    <w:name w:val="Hyperlink"/>
    <w:rsid w:val="00E957EE"/>
    <w:rPr>
      <w:strike w:val="0"/>
      <w:dstrike w:val="0"/>
      <w:color w:val="336699"/>
      <w:u w:val="none"/>
      <w:effect w:val="none"/>
    </w:rPr>
  </w:style>
  <w:style w:type="character" w:customStyle="1" w:styleId="bold1">
    <w:name w:val="bold1"/>
    <w:rsid w:val="00CA0E64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CA0E64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CA0E64"/>
  </w:style>
  <w:style w:type="paragraph" w:styleId="ab">
    <w:name w:val="Balloon Text"/>
    <w:basedOn w:val="a"/>
    <w:link w:val="ac"/>
    <w:uiPriority w:val="99"/>
    <w:semiHidden/>
    <w:unhideWhenUsed/>
    <w:rsid w:val="005928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284E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Зайцева Евгения Владимировна</cp:lastModifiedBy>
  <cp:revision>93</cp:revision>
  <cp:lastPrinted>2018-04-27T09:15:00Z</cp:lastPrinted>
  <dcterms:created xsi:type="dcterms:W3CDTF">2015-10-30T04:38:00Z</dcterms:created>
  <dcterms:modified xsi:type="dcterms:W3CDTF">2018-04-27T09:31:00Z</dcterms:modified>
</cp:coreProperties>
</file>