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58" w:rsidRDefault="00172937" w:rsidP="00DB1B5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Запрос предложений №</w:t>
      </w:r>
      <w:bookmarkStart w:id="0" w:name="_GoBack"/>
      <w:bookmarkEnd w:id="0"/>
      <w:r w:rsidR="00DB1B58"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849320</w:t>
      </w:r>
    </w:p>
    <w:p w:rsidR="00DB1B58" w:rsidRPr="00DB1B58" w:rsidRDefault="00DB1B58" w:rsidP="00DB1B5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Запрос предложений на выполнение проектных и изыскательских работ по реконструкции ПС 110/10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Абатск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(Замена трансформатора 6,3 МВА на 10 МВА, замена ячеек-10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К-6У, замена масляных выключателей МКП-110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на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элегазовые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ВЭБ-110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) </w:t>
      </w:r>
      <w:proofErr w:type="spellStart"/>
      <w:r w:rsidRPr="00DB1B5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Ишимского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ТПО филиала АО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«ТРС»</w:t>
      </w:r>
    </w:p>
    <w:p w:rsidR="00DB1B58" w:rsidRPr="00DB1B58" w:rsidRDefault="00DB1B58" w:rsidP="00DB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1B58">
        <w:rPr>
          <w:rFonts w:ascii="Times New Roman" w:eastAsia="Times New Roman" w:hAnsi="Times New Roman" w:cs="Times New Roman"/>
          <w:szCs w:val="24"/>
          <w:lang w:eastAsia="ru-RU"/>
        </w:rPr>
        <w:t xml:space="preserve">У Вас есть </w:t>
      </w:r>
      <w:hyperlink r:id="rId5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сертификаты ЭЦП, срок действия которых истек или истекает</w:t>
        </w:r>
      </w:hyperlink>
      <w:r w:rsidRPr="00DB1B58">
        <w:rPr>
          <w:rFonts w:ascii="Times New Roman" w:eastAsia="Times New Roman" w:hAnsi="Times New Roman" w:cs="Times New Roman"/>
          <w:szCs w:val="24"/>
          <w:lang w:eastAsia="ru-RU"/>
        </w:rPr>
        <w:t xml:space="preserve"> в ближайшие 30 дней. </w:t>
      </w:r>
      <w:r w:rsidRPr="00DB1B58">
        <w:rPr>
          <w:rFonts w:ascii="Times New Roman" w:eastAsia="Times New Roman" w:hAnsi="Times New Roman" w:cs="Times New Roman"/>
          <w:szCs w:val="24"/>
          <w:lang w:eastAsia="ru-RU"/>
        </w:rPr>
        <w:br/>
        <w:t>После окончания срока действия сертификата Вы не сможете принимать участие в торгах и организовывать новые торговые процедуры!</w:t>
      </w:r>
    </w:p>
    <w:p w:rsidR="00DB1B58" w:rsidRPr="00DB1B58" w:rsidRDefault="00DB1B58" w:rsidP="00DB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 xml:space="preserve">Продлить </w:t>
        </w:r>
      </w:hyperlink>
    </w:p>
    <w:p w:rsidR="00DB1B58" w:rsidRPr="00DB1B58" w:rsidRDefault="00DB1B58" w:rsidP="00DB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1B58">
        <w:rPr>
          <w:rFonts w:ascii="Times New Roman" w:eastAsia="Times New Roman" w:hAnsi="Times New Roman" w:cs="Times New Roman"/>
          <w:szCs w:val="24"/>
          <w:lang w:eastAsia="ru-RU"/>
        </w:rPr>
        <w:t>Поставлено в очередь</w:t>
      </w:r>
    </w:p>
    <w:p w:rsidR="00DB1B58" w:rsidRPr="00DB1B58" w:rsidRDefault="00DB1B58" w:rsidP="00DB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1B58">
        <w:rPr>
          <w:rFonts w:ascii="Times New Roman" w:eastAsia="Times New Roman" w:hAnsi="Times New Roman" w:cs="Times New Roman"/>
          <w:szCs w:val="24"/>
          <w:lang w:eastAsia="ru-RU"/>
        </w:rPr>
        <w:t xml:space="preserve">Приём заявок завершается 20.07.2017 в 07:00 по московскому времени  (через 2 суток, 21 минуту и 13 секунд) </w:t>
      </w:r>
      <w:r w:rsidRPr="00DB1B58">
        <w:rPr>
          <w:rFonts w:ascii="Times New Roman" w:eastAsia="Times New Roman" w:hAnsi="Times New Roman" w:cs="Times New Roman"/>
          <w:vanish/>
          <w:szCs w:val="24"/>
          <w:lang w:eastAsia="ru-RU"/>
        </w:rPr>
        <w:t xml:space="preserve">(завершён) </w:t>
      </w:r>
      <w:r w:rsidRPr="00DB1B58">
        <w:rPr>
          <w:rFonts w:ascii="Times New Roman" w:eastAsia="Times New Roman" w:hAnsi="Times New Roman" w:cs="Times New Roman"/>
          <w:vanish/>
          <w:szCs w:val="24"/>
          <w:lang w:eastAsia="ru-RU"/>
        </w:rPr>
        <w:br/>
      </w:r>
      <w:r w:rsidRPr="00DB1B58">
        <w:rPr>
          <w:rFonts w:ascii="Times New Roman" w:eastAsia="Times New Roman" w:hAnsi="Times New Roman" w:cs="Times New Roman"/>
          <w:b/>
          <w:bCs/>
          <w:vanish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1B58">
        <w:rPr>
          <w:rFonts w:ascii="Times New Roman" w:eastAsia="Times New Roman" w:hAnsi="Times New Roman" w:cs="Times New Roman"/>
          <w:vanish/>
          <w:szCs w:val="24"/>
          <w:lang w:eastAsia="ru-RU"/>
        </w:rPr>
        <w:t xml:space="preserve"> </w:t>
      </w:r>
      <w:r w:rsidRPr="00DB1B58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Извещение</w:t>
        </w:r>
      </w:hyperlink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B1B58">
        <w:rPr>
          <w:rFonts w:ascii="Times New Roman" w:eastAsia="Times New Roman" w:hAnsi="Times New Roman" w:cs="Times New Roman"/>
          <w:szCs w:val="24"/>
          <w:lang w:eastAsia="ru-RU"/>
        </w:rPr>
        <w:t>Разъяснения - 1</w:t>
      </w:r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Запросы на скачивание документации - 24</w:t>
        </w:r>
      </w:hyperlink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История изменений</w:t>
        </w:r>
      </w:hyperlink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1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 - 487</w:t>
        </w:r>
      </w:hyperlink>
    </w:p>
    <w:p w:rsidR="00DB1B58" w:rsidRPr="00DB1B58" w:rsidRDefault="00DB1B58" w:rsidP="00DB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2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Поступившие заявки - 1</w:t>
        </w:r>
      </w:hyperlink>
    </w:p>
    <w:p w:rsidR="00DB1B58" w:rsidRPr="00DB1B58" w:rsidRDefault="00DB1B58" w:rsidP="00DB1B58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3" w:history="1">
        <w:r w:rsidRPr="00DB1B5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1B58" w:rsidRPr="00DB1B58" w:rsidTr="00DB1B5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7343"/>
            </w:tblGrid>
            <w:tr w:rsidR="00DB1B58" w:rsidRPr="00DB1B5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97869"/>
                  <w:bookmarkEnd w:id="1"/>
                  <w:r w:rsidRPr="00DB1B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4" w:history="1"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Оноприенко Павел Александрович</w:t>
                    </w:r>
                  </w:hyperlink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6" w:history="1"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Северэнергопроект</w:t>
                    </w:r>
                    <w:proofErr w:type="spellEnd"/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  06.07.2017 14:27 </w:t>
                  </w:r>
                </w:p>
              </w:tc>
            </w:tr>
            <w:tr w:rsidR="00DB1B58" w:rsidRPr="00DB1B5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Кто оплачивает согласование выбора новых диапазонов частот для всех участков систем ВЧ-связи с Дирекцией «</w:t>
                  </w:r>
                  <w:proofErr w:type="spellStart"/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Энергосетьпроект</w:t>
                  </w:r>
                  <w:proofErr w:type="spellEnd"/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ОАО Инженерный центр энергетики Урала» Заказчик или Подрядчик? В случае если оплачивает Подрядчик, то какое количество каналов необходимо будет согласовать?</w:t>
                  </w:r>
                </w:p>
              </w:tc>
            </w:tr>
            <w:tr w:rsidR="00DB1B58" w:rsidRPr="00DB1B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DB1B5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DB1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18.07.2017 06:38</w:t>
                  </w:r>
                </w:p>
              </w:tc>
            </w:tr>
            <w:tr w:rsidR="00DB1B58" w:rsidRPr="00DB1B5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1B58" w:rsidRPr="00DB1B58" w:rsidRDefault="00DB1B58" w:rsidP="00DB1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Новых диапазонов частот для всех участков систем ВЧ-связи не будет.</w:t>
                  </w:r>
                </w:p>
              </w:tc>
            </w:tr>
          </w:tbl>
          <w:p w:rsidR="00DB1B58" w:rsidRPr="00DB1B58" w:rsidRDefault="00DB1B58" w:rsidP="00DB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6231" w:rsidRPr="00510D9B" w:rsidRDefault="008B6231" w:rsidP="00006B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B6231" w:rsidRPr="0051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F98"/>
    <w:multiLevelType w:val="multilevel"/>
    <w:tmpl w:val="089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32597"/>
    <w:multiLevelType w:val="multilevel"/>
    <w:tmpl w:val="8A86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85"/>
    <w:rsid w:val="00006BCF"/>
    <w:rsid w:val="00172937"/>
    <w:rsid w:val="00485D52"/>
    <w:rsid w:val="004D667E"/>
    <w:rsid w:val="00510D9B"/>
    <w:rsid w:val="00562112"/>
    <w:rsid w:val="008B6231"/>
    <w:rsid w:val="00B46F85"/>
    <w:rsid w:val="00D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A2F6"/>
  <w15:chartTrackingRefBased/>
  <w15:docId w15:val="{63722301-653E-48E9-9073-8BD7771F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DB1B58"/>
  </w:style>
  <w:style w:type="paragraph" w:styleId="a3">
    <w:name w:val="Normal (Web)"/>
    <w:basedOn w:val="a"/>
    <w:uiPriority w:val="99"/>
    <w:semiHidden/>
    <w:unhideWhenUsed/>
    <w:rsid w:val="00DB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B58"/>
    <w:rPr>
      <w:color w:val="0000FF"/>
      <w:u w:val="single"/>
    </w:rPr>
  </w:style>
  <w:style w:type="character" w:customStyle="1" w:styleId="imp">
    <w:name w:val="imp"/>
    <w:basedOn w:val="a0"/>
    <w:rsid w:val="00DB1B58"/>
  </w:style>
  <w:style w:type="character" w:customStyle="1" w:styleId="btn-txt">
    <w:name w:val="btn-txt"/>
    <w:basedOn w:val="a0"/>
    <w:rsid w:val="00DB1B58"/>
  </w:style>
  <w:style w:type="paragraph" w:customStyle="1" w:styleId="imp1">
    <w:name w:val="imp1"/>
    <w:basedOn w:val="a"/>
    <w:rsid w:val="00DB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DB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2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8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7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469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849320&amp;action=invitations" TargetMode="External"/><Relationship Id="rId13" Type="http://schemas.openxmlformats.org/officeDocument/2006/relationships/hyperlink" Target="https://www.b2b-energo.ru/market/view.html?id=849320&amp;action=explanation&amp;doexpl=information" TargetMode="External"/><Relationship Id="rId18" Type="http://schemas.openxmlformats.org/officeDocument/2006/relationships/hyperlink" Target="https://www.b2b-energo.ru/popups/send_message.html?action=send&amp;to=1219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849320" TargetMode="External"/><Relationship Id="rId12" Type="http://schemas.openxmlformats.org/officeDocument/2006/relationships/hyperlink" Target="https://www.b2b-energo.ru/market/view.html?id=849320&amp;action=offers" TargetMode="External"/><Relationship Id="rId17" Type="http://schemas.openxmlformats.org/officeDocument/2006/relationships/hyperlink" Target="https://www.b2b-energo.ru/market/view.html?id=849320&amp;action=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firms/ooo-severenergoproekt/1248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signature/" TargetMode="External"/><Relationship Id="rId11" Type="http://schemas.openxmlformats.org/officeDocument/2006/relationships/hyperlink" Target="https://www.b2b-energo.ru/market/view.html?id=849320&amp;action=statistics" TargetMode="External"/><Relationship Id="rId5" Type="http://schemas.openxmlformats.org/officeDocument/2006/relationships/hyperlink" Target="https://www.b2b-energo.ru/personal/signature.html?show=certificates" TargetMode="External"/><Relationship Id="rId15" Type="http://schemas.openxmlformats.org/officeDocument/2006/relationships/hyperlink" Target="https://www.b2b-energo.ru/popups/send_message.html?action=send&amp;to=17114" TargetMode="External"/><Relationship Id="rId10" Type="http://schemas.openxmlformats.org/officeDocument/2006/relationships/hyperlink" Target="https://www.b2b-energo.ru/market/view.html?id=849320&amp;action=chang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849320&amp;action=registered" TargetMode="External"/><Relationship Id="rId14" Type="http://schemas.openxmlformats.org/officeDocument/2006/relationships/hyperlink" Target="https://www.b2b-energo.ru/market/view.html?action=explanation&amp;id=849320&amp;doexpl=answer&amp;expl_id=297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416</Words>
  <Characters>2377</Characters>
  <Application>Microsoft Office Word</Application>
  <DocSecurity>0</DocSecurity>
  <Lines>19</Lines>
  <Paragraphs>5</Paragraphs>
  <ScaleCrop>false</ScaleCrop>
  <Company>АО Тюменьэнерго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8</cp:revision>
  <dcterms:created xsi:type="dcterms:W3CDTF">2017-07-11T06:26:00Z</dcterms:created>
  <dcterms:modified xsi:type="dcterms:W3CDTF">2017-07-18T03:40:00Z</dcterms:modified>
</cp:coreProperties>
</file>