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38" w:rsidRPr="00782B38" w:rsidRDefault="00782B38" w:rsidP="00782B38">
      <w:pPr>
        <w:spacing w:after="300" w:line="288" w:lineRule="auto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</w:pPr>
      <w:r w:rsidRPr="00782B38">
        <w:rPr>
          <w:rFonts w:ascii="Arial" w:eastAsia="Times New Roman" w:hAnsi="Arial" w:cs="Arial"/>
          <w:color w:val="333333"/>
          <w:kern w:val="36"/>
          <w:sz w:val="32"/>
          <w:szCs w:val="32"/>
          <w:lang w:eastAsia="ru-RU"/>
        </w:rPr>
        <w:t>Запрос предложений (объявление о покупке) № 530335. Открытый запрос предложений на право заключения договора на...</w:t>
      </w:r>
    </w:p>
    <w:p w:rsidR="00782B38" w:rsidRPr="00782B38" w:rsidRDefault="00782B38" w:rsidP="00782B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82B3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Приём предложений завершается 15.07.2015 в 12:00 по московскому времени</w:t>
      </w:r>
      <w:r w:rsidRPr="00782B38">
        <w:rPr>
          <w:rFonts w:ascii="Arial" w:eastAsia="Times New Roman" w:hAnsi="Arial" w:cs="Arial"/>
          <w:color w:val="FF0000"/>
          <w:sz w:val="20"/>
          <w:szCs w:val="20"/>
          <w:lang w:eastAsia="ru-RU"/>
        </w:rPr>
        <w:t xml:space="preserve">  (через 1 сутки, 15 минут и 24 секунды) </w:t>
      </w:r>
      <w:r w:rsidRPr="00782B38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(завершён) </w:t>
      </w:r>
      <w:r w:rsidRPr="00782B38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br/>
      </w:r>
      <w:r w:rsidRPr="00782B38">
        <w:rPr>
          <w:rFonts w:ascii="Arial" w:eastAsia="Times New Roman" w:hAnsi="Arial" w:cs="Arial"/>
          <w:b/>
          <w:bCs/>
          <w:vanish/>
          <w:color w:val="FF0000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782B38">
        <w:rPr>
          <w:rFonts w:ascii="Arial" w:eastAsia="Times New Roman" w:hAnsi="Arial" w:cs="Arial"/>
          <w:vanish/>
          <w:color w:val="FF0000"/>
          <w:sz w:val="20"/>
          <w:szCs w:val="20"/>
          <w:lang w:eastAsia="ru-RU"/>
        </w:rPr>
        <w:t xml:space="preserve"> </w:t>
      </w:r>
      <w:r w:rsidRPr="00782B3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82B38" w:rsidRPr="00782B38" w:rsidTr="00782B38">
        <w:trPr>
          <w:tblCellSpacing w:w="0" w:type="dxa"/>
        </w:trPr>
        <w:tc>
          <w:tcPr>
            <w:tcW w:w="0" w:type="auto"/>
            <w:hideMark/>
          </w:tcPr>
          <w:p w:rsidR="00782B38" w:rsidRPr="00782B38" w:rsidRDefault="00782B38" w:rsidP="00782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5" w:history="1">
              <w:r w:rsidRPr="00782B38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Извещение</w:t>
              </w:r>
            </w:hyperlink>
          </w:p>
          <w:p w:rsidR="00782B38" w:rsidRPr="00782B38" w:rsidRDefault="00782B38" w:rsidP="00782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782B3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Разъяснения</w:t>
            </w:r>
            <w:r w:rsidRPr="00782B38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- 1</w:t>
            </w:r>
          </w:p>
          <w:p w:rsidR="00782B38" w:rsidRPr="00782B38" w:rsidRDefault="00782B38" w:rsidP="00782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6" w:history="1">
              <w:r w:rsidRPr="00782B38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Приглашения к участию</w:t>
              </w:r>
              <w:r w:rsidRPr="00782B38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- 0</w:t>
              </w:r>
            </w:hyperlink>
          </w:p>
          <w:p w:rsidR="00782B38" w:rsidRPr="00782B38" w:rsidRDefault="00782B38" w:rsidP="00782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7" w:history="1">
              <w:r w:rsidRPr="00782B38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Запросы на скачивание документации</w:t>
              </w:r>
              <w:r w:rsidRPr="00782B38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- 18</w:t>
              </w:r>
            </w:hyperlink>
          </w:p>
          <w:p w:rsidR="00782B38" w:rsidRPr="00782B38" w:rsidRDefault="00782B38" w:rsidP="00782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hyperlink r:id="rId8" w:history="1">
              <w:r w:rsidRPr="00782B38">
                <w:rPr>
                  <w:rFonts w:ascii="Arial" w:eastAsia="Times New Roman" w:hAnsi="Arial" w:cs="Arial"/>
                  <w:b/>
                  <w:bCs/>
                  <w:color w:val="1873E5"/>
                  <w:sz w:val="20"/>
                  <w:szCs w:val="20"/>
                  <w:u w:val="single"/>
                  <w:lang w:eastAsia="ru-RU"/>
                </w:rPr>
                <w:t>Статистика посещений</w:t>
              </w:r>
              <w:r w:rsidRPr="00782B38">
                <w:rPr>
                  <w:rFonts w:ascii="Times New Roman" w:eastAsia="Times New Roman" w:hAnsi="Times New Roman" w:cs="Times New Roman"/>
                  <w:color w:val="1873E5"/>
                  <w:sz w:val="20"/>
                  <w:szCs w:val="20"/>
                  <w:u w:val="single"/>
                  <w:lang w:eastAsia="ru-RU"/>
                </w:rPr>
                <w:t> - 400</w:t>
              </w:r>
            </w:hyperlink>
          </w:p>
        </w:tc>
      </w:tr>
    </w:tbl>
    <w:p w:rsidR="00782B38" w:rsidRPr="00782B38" w:rsidRDefault="00782B38" w:rsidP="00782B38">
      <w:pPr>
        <w:spacing w:after="24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82B38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hyperlink r:id="rId9" w:history="1">
        <w:r w:rsidRPr="00782B38">
          <w:rPr>
            <w:rFonts w:ascii="Times New Roman" w:eastAsia="Times New Roman" w:hAnsi="Times New Roman" w:cs="Times New Roman"/>
            <w:color w:val="1873E5"/>
            <w:sz w:val="20"/>
            <w:szCs w:val="20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782B38" w:rsidRPr="00782B38" w:rsidTr="00782B38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105"/>
              <w:gridCol w:w="7250"/>
            </w:tblGrid>
            <w:tr w:rsidR="00782B38" w:rsidRPr="00782B38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782B38" w:rsidRPr="00782B38" w:rsidRDefault="00782B38" w:rsidP="00782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bookmarkStart w:id="0" w:name="expl_171877"/>
                  <w:bookmarkEnd w:id="0"/>
                  <w:r w:rsidRPr="00782B3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Вопрос:</w:t>
                  </w:r>
                  <w:r w:rsidRPr="00782B3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 [</w:t>
                  </w:r>
                  <w:hyperlink r:id="rId10" w:history="1">
                    <w:r w:rsidRPr="00782B3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Исправить ответ</w:t>
                    </w:r>
                  </w:hyperlink>
                  <w:r w:rsidRPr="00782B3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82B38" w:rsidRPr="00782B38" w:rsidRDefault="00782B38" w:rsidP="00782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782B3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Разумов Павел Владимирович</w:t>
                    </w:r>
                  </w:hyperlink>
                  <w:r w:rsidRPr="00782B3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(</w:t>
                  </w:r>
                  <w:hyperlink r:id="rId12" w:history="1">
                    <w:r w:rsidRPr="00782B3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ООО "</w:t>
                    </w:r>
                    <w:proofErr w:type="spellStart"/>
                    <w:r w:rsidRPr="00782B3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Прософт</w:t>
                    </w:r>
                    <w:proofErr w:type="spellEnd"/>
                    <w:r w:rsidRPr="00782B3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-Системы"</w:t>
                    </w:r>
                  </w:hyperlink>
                  <w:r w:rsidRPr="00782B3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)  13.07.2015 16:07 </w:t>
                  </w:r>
                </w:p>
              </w:tc>
            </w:tr>
            <w:tr w:rsidR="00782B38" w:rsidRPr="00782B3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82B38" w:rsidRPr="00782B38" w:rsidRDefault="00782B38" w:rsidP="00782B38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82B38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782B3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14.07.2015 05:30</w:t>
                  </w:r>
                </w:p>
                <w:p w:rsidR="00782B38" w:rsidRPr="00782B38" w:rsidRDefault="00782B38" w:rsidP="00782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82B3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Прошу сообщить требуются ли локальные сметные расчеты к сводной таблице стоимости? </w:t>
                  </w:r>
                </w:p>
              </w:tc>
            </w:tr>
            <w:tr w:rsidR="00782B38" w:rsidRPr="00782B38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782B38" w:rsidRPr="00782B38" w:rsidRDefault="00782B38" w:rsidP="00782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3" w:history="1">
                    <w:r w:rsidRPr="00782B38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782B38" w:rsidRPr="00782B38" w:rsidRDefault="00782B38" w:rsidP="00782B3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782B38">
                      <w:rPr>
                        <w:rFonts w:ascii="Arial" w:eastAsia="Times New Roman" w:hAnsi="Arial" w:cs="Arial"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Савченко Юлия Васильевна</w:t>
                    </w:r>
                  </w:hyperlink>
                  <w:r w:rsidRPr="00782B3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  14.07.2015 05:30</w:t>
                  </w:r>
                </w:p>
              </w:tc>
            </w:tr>
            <w:tr w:rsidR="00782B38" w:rsidRPr="00782B3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82B38" w:rsidRPr="00782B38" w:rsidRDefault="00782B38" w:rsidP="00782B3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782B3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Участник в составе заявки должен предоставить сводную таблицу стоимости работ в соответствии с Приложением №6 к Закупочной документации. Локальные сметные расчеты к сводной таблице стоимости не требуются.</w:t>
                  </w:r>
                </w:p>
              </w:tc>
            </w:tr>
          </w:tbl>
          <w:p w:rsidR="00782B38" w:rsidRPr="00782B38" w:rsidRDefault="00782B38" w:rsidP="00782B3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782B38" w:rsidRPr="00782B38" w:rsidRDefault="00782B38" w:rsidP="00782B38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B4679D" w:rsidRDefault="00B4679D">
      <w:bookmarkStart w:id="1" w:name="_GoBack"/>
      <w:bookmarkEnd w:id="1"/>
    </w:p>
    <w:sectPr w:rsidR="00B46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2C8"/>
    <w:rsid w:val="00782B38"/>
    <w:rsid w:val="00B4679D"/>
    <w:rsid w:val="00D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0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576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530335&amp;action=statistics" TargetMode="External"/><Relationship Id="rId13" Type="http://schemas.openxmlformats.org/officeDocument/2006/relationships/hyperlink" Target="https://www.b2b-energo.ru/market/view.html?id=530335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2b-energo.ru/market/view.html?id=530335&amp;action=registered" TargetMode="External"/><Relationship Id="rId12" Type="http://schemas.openxmlformats.org/officeDocument/2006/relationships/hyperlink" Target="https://www.b2b-energo.ru/firms/view_firm.html?id=4145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b2b-energo.ru/market/view.html?id=530335&amp;action=invitations" TargetMode="External"/><Relationship Id="rId11" Type="http://schemas.openxmlformats.org/officeDocument/2006/relationships/hyperlink" Target="https://www.b2b-energo.ru/popups/send_message.html?action=send&amp;to=5903" TargetMode="External"/><Relationship Id="rId5" Type="http://schemas.openxmlformats.org/officeDocument/2006/relationships/hyperlink" Target="https://www.b2b-energo.ru/market/view.html?id=53033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2b-energo.ru/market/view.html?action=explanation&amp;id=530335&amp;doexpl=answer&amp;expl_id=1718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energo.ru/market/view.html?id=530335&amp;action=explanation&amp;doexpl=information" TargetMode="External"/><Relationship Id="rId14" Type="http://schemas.openxmlformats.org/officeDocument/2006/relationships/hyperlink" Target="https://www.b2b-energo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>JSC "Tyumenenergo"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2015-07-14T08:44:00Z</dcterms:created>
  <dcterms:modified xsi:type="dcterms:W3CDTF">2015-07-14T08:45:00Z</dcterms:modified>
</cp:coreProperties>
</file>