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4D7" w:rsidRPr="000364D7" w:rsidRDefault="000364D7" w:rsidP="000364D7">
      <w:pPr>
        <w:spacing w:after="100" w:afterAutospacing="1" w:line="288" w:lineRule="auto"/>
        <w:outlineLvl w:val="0"/>
        <w:rPr>
          <w:rFonts w:ascii="Arial" w:eastAsia="Times New Roman" w:hAnsi="Arial" w:cs="Arial"/>
          <w:color w:val="333333"/>
          <w:kern w:val="36"/>
          <w:sz w:val="27"/>
          <w:szCs w:val="27"/>
          <w:lang w:eastAsia="ru-RU"/>
        </w:rPr>
      </w:pPr>
      <w:r w:rsidRPr="000364D7">
        <w:rPr>
          <w:rFonts w:ascii="Arial" w:eastAsia="Times New Roman" w:hAnsi="Arial" w:cs="Arial"/>
          <w:color w:val="333333"/>
          <w:kern w:val="36"/>
          <w:sz w:val="27"/>
          <w:szCs w:val="27"/>
          <w:lang w:eastAsia="ru-RU"/>
        </w:rPr>
        <w:t>Конкурс (тендер) № 43405 </w:t>
      </w:r>
      <w:r w:rsidRPr="000364D7">
        <w:rPr>
          <w:rFonts w:ascii="Arial" w:eastAsia="Times New Roman" w:hAnsi="Arial" w:cs="Arial"/>
          <w:color w:val="A0A0A0"/>
          <w:kern w:val="36"/>
          <w:sz w:val="20"/>
          <w:szCs w:val="20"/>
          <w:lang w:eastAsia="ru-RU"/>
        </w:rPr>
        <w:t>(вскрытие конвертов 25.12.2014 в 08:30)</w:t>
      </w:r>
    </w:p>
    <w:tbl>
      <w:tblPr>
        <w:tblW w:w="5000" w:type="pct"/>
        <w:tblCellSpacing w:w="0" w:type="dxa"/>
        <w:tblCellMar>
          <w:left w:w="0" w:type="dxa"/>
          <w:right w:w="0" w:type="dxa"/>
        </w:tblCellMar>
        <w:tblLook w:val="04A0" w:firstRow="1" w:lastRow="0" w:firstColumn="1" w:lastColumn="0" w:noHBand="0" w:noVBand="1"/>
      </w:tblPr>
      <w:tblGrid>
        <w:gridCol w:w="9355"/>
      </w:tblGrid>
      <w:tr w:rsidR="000364D7" w:rsidRPr="000364D7">
        <w:trPr>
          <w:tblCellSpacing w:w="0" w:type="dxa"/>
        </w:trPr>
        <w:tc>
          <w:tcPr>
            <w:tcW w:w="0" w:type="auto"/>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b/>
                <w:bCs/>
                <w:sz w:val="18"/>
                <w:szCs w:val="18"/>
                <w:lang w:eastAsia="ru-RU"/>
              </w:rPr>
              <w:t>Извещение</w:t>
            </w:r>
          </w:p>
          <w:p w:rsidR="000364D7" w:rsidRPr="000364D7" w:rsidRDefault="000364D7" w:rsidP="000364D7">
            <w:pPr>
              <w:shd w:val="clear" w:color="auto" w:fill="D5DADB"/>
              <w:spacing w:after="30" w:line="240" w:lineRule="auto"/>
              <w:rPr>
                <w:rFonts w:ascii="Arial" w:eastAsia="Times New Roman" w:hAnsi="Arial" w:cs="Arial"/>
                <w:color w:val="333333"/>
                <w:sz w:val="18"/>
                <w:szCs w:val="18"/>
                <w:lang w:eastAsia="ru-RU"/>
              </w:rPr>
            </w:pPr>
            <w:hyperlink r:id="rId4" w:history="1">
              <w:r w:rsidRPr="000364D7">
                <w:rPr>
                  <w:rFonts w:ascii="Arial" w:eastAsia="Times New Roman" w:hAnsi="Arial" w:cs="Arial"/>
                  <w:color w:val="333333"/>
                  <w:sz w:val="18"/>
                  <w:szCs w:val="18"/>
                  <w:u w:val="single"/>
                  <w:bdr w:val="none" w:sz="0" w:space="0" w:color="auto" w:frame="1"/>
                  <w:lang w:eastAsia="ru-RU"/>
                </w:rPr>
                <w:t>Лоты - 1</w:t>
              </w:r>
            </w:hyperlink>
          </w:p>
          <w:p w:rsidR="000364D7" w:rsidRPr="000364D7" w:rsidRDefault="000364D7" w:rsidP="000364D7">
            <w:pPr>
              <w:shd w:val="clear" w:color="auto" w:fill="D5DADB"/>
              <w:spacing w:after="30" w:line="240" w:lineRule="auto"/>
              <w:rPr>
                <w:rFonts w:ascii="Arial" w:eastAsia="Times New Roman" w:hAnsi="Arial" w:cs="Arial"/>
                <w:color w:val="333333"/>
                <w:sz w:val="18"/>
                <w:szCs w:val="18"/>
                <w:lang w:eastAsia="ru-RU"/>
              </w:rPr>
            </w:pPr>
            <w:hyperlink r:id="rId5" w:history="1">
              <w:r w:rsidRPr="000364D7">
                <w:rPr>
                  <w:rFonts w:ascii="Arial" w:eastAsia="Times New Roman" w:hAnsi="Arial" w:cs="Arial"/>
                  <w:color w:val="333333"/>
                  <w:sz w:val="18"/>
                  <w:szCs w:val="18"/>
                  <w:u w:val="single"/>
                  <w:bdr w:val="none" w:sz="0" w:space="0" w:color="auto" w:frame="1"/>
                  <w:lang w:eastAsia="ru-RU"/>
                </w:rPr>
                <w:t>Запросы разъяснений - 0</w:t>
              </w:r>
            </w:hyperlink>
          </w:p>
          <w:p w:rsidR="000364D7" w:rsidRPr="000364D7" w:rsidRDefault="000364D7" w:rsidP="000364D7">
            <w:pPr>
              <w:shd w:val="clear" w:color="auto" w:fill="D5DADB"/>
              <w:spacing w:after="30" w:line="240" w:lineRule="auto"/>
              <w:rPr>
                <w:rFonts w:ascii="Arial" w:eastAsia="Times New Roman" w:hAnsi="Arial" w:cs="Arial"/>
                <w:color w:val="333333"/>
                <w:sz w:val="18"/>
                <w:szCs w:val="18"/>
                <w:lang w:eastAsia="ru-RU"/>
              </w:rPr>
            </w:pPr>
            <w:hyperlink r:id="rId6" w:history="1">
              <w:r w:rsidRPr="000364D7">
                <w:rPr>
                  <w:rFonts w:ascii="Arial" w:eastAsia="Times New Roman" w:hAnsi="Arial" w:cs="Arial"/>
                  <w:color w:val="333333"/>
                  <w:sz w:val="18"/>
                  <w:szCs w:val="18"/>
                  <w:u w:val="single"/>
                  <w:bdr w:val="none" w:sz="0" w:space="0" w:color="auto" w:frame="1"/>
                  <w:lang w:eastAsia="ru-RU"/>
                </w:rPr>
                <w:t>Приглашения к участию - 0</w:t>
              </w:r>
            </w:hyperlink>
          </w:p>
          <w:p w:rsidR="000364D7" w:rsidRPr="000364D7" w:rsidRDefault="000364D7" w:rsidP="000364D7">
            <w:pPr>
              <w:shd w:val="clear" w:color="auto" w:fill="D5DADB"/>
              <w:spacing w:after="30" w:line="240" w:lineRule="auto"/>
              <w:rPr>
                <w:rFonts w:ascii="Arial" w:eastAsia="Times New Roman" w:hAnsi="Arial" w:cs="Arial"/>
                <w:color w:val="333333"/>
                <w:sz w:val="18"/>
                <w:szCs w:val="18"/>
                <w:lang w:eastAsia="ru-RU"/>
              </w:rPr>
            </w:pPr>
            <w:hyperlink r:id="rId7" w:history="1">
              <w:r w:rsidRPr="000364D7">
                <w:rPr>
                  <w:rFonts w:ascii="Arial" w:eastAsia="Times New Roman" w:hAnsi="Arial" w:cs="Arial"/>
                  <w:color w:val="333333"/>
                  <w:sz w:val="18"/>
                  <w:szCs w:val="18"/>
                  <w:u w:val="single"/>
                  <w:bdr w:val="none" w:sz="0" w:space="0" w:color="auto" w:frame="1"/>
                  <w:lang w:eastAsia="ru-RU"/>
                </w:rPr>
                <w:t>Претенденты - 0</w:t>
              </w:r>
            </w:hyperlink>
          </w:p>
          <w:p w:rsidR="000364D7" w:rsidRPr="000364D7" w:rsidRDefault="000364D7" w:rsidP="000364D7">
            <w:pPr>
              <w:shd w:val="clear" w:color="auto" w:fill="D5DADB"/>
              <w:spacing w:after="30" w:line="240" w:lineRule="auto"/>
              <w:rPr>
                <w:rFonts w:ascii="Arial" w:eastAsia="Times New Roman" w:hAnsi="Arial" w:cs="Arial"/>
                <w:color w:val="333333"/>
                <w:sz w:val="18"/>
                <w:szCs w:val="18"/>
                <w:lang w:eastAsia="ru-RU"/>
              </w:rPr>
            </w:pPr>
            <w:hyperlink r:id="rId8" w:history="1">
              <w:proofErr w:type="spellStart"/>
              <w:r w:rsidRPr="000364D7">
                <w:rPr>
                  <w:rFonts w:ascii="Arial" w:eastAsia="Times New Roman" w:hAnsi="Arial" w:cs="Arial"/>
                  <w:color w:val="333333"/>
                  <w:sz w:val="18"/>
                  <w:szCs w:val="18"/>
                  <w:u w:val="single"/>
                  <w:bdr w:val="none" w:sz="0" w:space="0" w:color="auto" w:frame="1"/>
                  <w:lang w:eastAsia="ru-RU"/>
                </w:rPr>
                <w:t>Дозапрос</w:t>
              </w:r>
              <w:proofErr w:type="spellEnd"/>
              <w:r w:rsidRPr="000364D7">
                <w:rPr>
                  <w:rFonts w:ascii="Arial" w:eastAsia="Times New Roman" w:hAnsi="Arial" w:cs="Arial"/>
                  <w:color w:val="333333"/>
                  <w:sz w:val="18"/>
                  <w:szCs w:val="18"/>
                  <w:u w:val="single"/>
                  <w:bdr w:val="none" w:sz="0" w:space="0" w:color="auto" w:frame="1"/>
                  <w:lang w:eastAsia="ru-RU"/>
                </w:rPr>
                <w:t xml:space="preserve"> документов - 0</w:t>
              </w:r>
            </w:hyperlink>
          </w:p>
          <w:p w:rsidR="000364D7" w:rsidRPr="000364D7" w:rsidRDefault="000364D7" w:rsidP="000364D7">
            <w:pPr>
              <w:shd w:val="clear" w:color="auto" w:fill="D5DADB"/>
              <w:spacing w:after="30" w:line="240" w:lineRule="auto"/>
              <w:rPr>
                <w:rFonts w:ascii="Arial" w:eastAsia="Times New Roman" w:hAnsi="Arial" w:cs="Arial"/>
                <w:color w:val="333333"/>
                <w:sz w:val="18"/>
                <w:szCs w:val="18"/>
                <w:lang w:eastAsia="ru-RU"/>
              </w:rPr>
            </w:pPr>
            <w:hyperlink r:id="rId9" w:history="1">
              <w:r w:rsidRPr="000364D7">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0364D7" w:rsidRPr="000364D7" w:rsidRDefault="000364D7" w:rsidP="000364D7">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0364D7" w:rsidRPr="000364D7">
        <w:trPr>
          <w:tblCellSpacing w:w="7" w:type="dxa"/>
        </w:trPr>
        <w:tc>
          <w:tcPr>
            <w:tcW w:w="0" w:type="auto"/>
            <w:shd w:val="clear" w:color="auto" w:fill="C2C9CD"/>
            <w:tcMar>
              <w:top w:w="75" w:type="dxa"/>
              <w:left w:w="75" w:type="dxa"/>
              <w:bottom w:w="75" w:type="dxa"/>
              <w:right w:w="75" w:type="dxa"/>
            </w:tcMar>
            <w:hideMark/>
          </w:tcPr>
          <w:p w:rsidR="000364D7" w:rsidRPr="000364D7" w:rsidRDefault="000364D7" w:rsidP="000364D7">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0364D7">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0364D7">
                <w:rPr>
                  <w:rFonts w:ascii="Arial" w:eastAsia="Times New Roman" w:hAnsi="Arial" w:cs="Arial"/>
                  <w:b/>
                  <w:bCs/>
                  <w:color w:val="1C50A4"/>
                  <w:sz w:val="18"/>
                  <w:szCs w:val="18"/>
                  <w:lang w:eastAsia="ru-RU"/>
                </w:rPr>
                <w:t>Тюменьэнерго</w:t>
              </w:r>
              <w:proofErr w:type="spellEnd"/>
              <w:r w:rsidRPr="000364D7">
                <w:rPr>
                  <w:rFonts w:ascii="Arial" w:eastAsia="Times New Roman" w:hAnsi="Arial" w:cs="Arial"/>
                  <w:b/>
                  <w:bCs/>
                  <w:color w:val="1C50A4"/>
                  <w:sz w:val="18"/>
                  <w:szCs w:val="18"/>
                  <w:lang w:eastAsia="ru-RU"/>
                </w:rPr>
                <w:t>" - "Тюменские распределительные сети"</w:t>
              </w:r>
            </w:hyperlink>
            <w:r w:rsidRPr="000364D7">
              <w:rPr>
                <w:rFonts w:ascii="Arial" w:eastAsia="Times New Roman" w:hAnsi="Arial" w:cs="Arial"/>
                <w:color w:val="333333"/>
                <w:sz w:val="18"/>
                <w:szCs w:val="18"/>
                <w:lang w:eastAsia="ru-RU"/>
              </w:rPr>
              <w:t xml:space="preserve">, 625000, Тюменская обл., г. Тюмень, ул. </w:t>
            </w:r>
            <w:proofErr w:type="spellStart"/>
            <w:r w:rsidRPr="000364D7">
              <w:rPr>
                <w:rFonts w:ascii="Arial" w:eastAsia="Times New Roman" w:hAnsi="Arial" w:cs="Arial"/>
                <w:color w:val="333333"/>
                <w:sz w:val="18"/>
                <w:szCs w:val="18"/>
                <w:lang w:eastAsia="ru-RU"/>
              </w:rPr>
              <w:t>Даудельная</w:t>
            </w:r>
            <w:proofErr w:type="spellEnd"/>
            <w:r w:rsidRPr="000364D7">
              <w:rPr>
                <w:rFonts w:ascii="Arial" w:eastAsia="Times New Roman" w:hAnsi="Arial" w:cs="Arial"/>
                <w:color w:val="333333"/>
                <w:sz w:val="18"/>
                <w:szCs w:val="18"/>
                <w:lang w:eastAsia="ru-RU"/>
              </w:rPr>
              <w:t xml:space="preserve">, 44, </w:t>
            </w:r>
            <w:r w:rsidRPr="000364D7">
              <w:rPr>
                <w:rFonts w:ascii="Arial" w:eastAsia="Times New Roman" w:hAnsi="Arial" w:cs="Arial"/>
                <w:b/>
                <w:bCs/>
                <w:color w:val="333333"/>
                <w:sz w:val="18"/>
                <w:szCs w:val="18"/>
                <w:lang w:eastAsia="ru-RU"/>
              </w:rPr>
              <w:t>приглашает принять участие в процедуре (тендере)</w:t>
            </w:r>
            <w:r w:rsidRPr="000364D7">
              <w:rPr>
                <w:rFonts w:ascii="Arial" w:eastAsia="Times New Roman" w:hAnsi="Arial" w:cs="Arial"/>
                <w:color w:val="333333"/>
                <w:sz w:val="18"/>
                <w:szCs w:val="18"/>
                <w:lang w:eastAsia="ru-RU"/>
              </w:rPr>
              <w:t>.</w:t>
            </w:r>
          </w:p>
        </w:tc>
      </w:tr>
      <w:tr w:rsidR="000364D7" w:rsidRPr="000364D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7"/>
              <w:gridCol w:w="7060"/>
            </w:tblGrid>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Предмет конкурса (тендера):</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w:t>
                  </w:r>
                  <w:proofErr w:type="spellStart"/>
                  <w:r w:rsidRPr="000364D7">
                    <w:rPr>
                      <w:rFonts w:ascii="Arial" w:eastAsia="Times New Roman" w:hAnsi="Arial" w:cs="Arial"/>
                      <w:sz w:val="18"/>
                      <w:szCs w:val="18"/>
                      <w:lang w:eastAsia="ru-RU"/>
                    </w:rPr>
                    <w:t>перезаводу</w:t>
                  </w:r>
                  <w:proofErr w:type="spellEnd"/>
                  <w:r w:rsidRPr="000364D7">
                    <w:rPr>
                      <w:rFonts w:ascii="Arial" w:eastAsia="Times New Roman" w:hAnsi="Arial" w:cs="Arial"/>
                      <w:sz w:val="18"/>
                      <w:szCs w:val="18"/>
                      <w:lang w:eastAsia="ru-RU"/>
                    </w:rPr>
                    <w:t xml:space="preserve"> ВЛ на ПС Тюмень, Реконструкция устройств РЗ и ПА на обратных концах отходящих ВЛ, ВОЛС Тюменского ТПО филиала ОАО «</w:t>
                  </w:r>
                  <w:proofErr w:type="spellStart"/>
                  <w:r w:rsidRPr="000364D7">
                    <w:rPr>
                      <w:rFonts w:ascii="Arial" w:eastAsia="Times New Roman" w:hAnsi="Arial" w:cs="Arial"/>
                      <w:sz w:val="18"/>
                      <w:szCs w:val="18"/>
                      <w:lang w:eastAsia="ru-RU"/>
                    </w:rPr>
                    <w:t>Тюменьэнерго</w:t>
                  </w:r>
                  <w:proofErr w:type="spellEnd"/>
                  <w:r w:rsidRPr="000364D7">
                    <w:rPr>
                      <w:rFonts w:ascii="Arial" w:eastAsia="Times New Roman" w:hAnsi="Arial" w:cs="Arial"/>
                      <w:sz w:val="18"/>
                      <w:szCs w:val="18"/>
                      <w:lang w:eastAsia="ru-RU"/>
                    </w:rPr>
                    <w:t xml:space="preserve">» - «Тюменские распределительные </w:t>
                  </w:r>
                  <w:proofErr w:type="gramStart"/>
                  <w:r w:rsidRPr="000364D7">
                    <w:rPr>
                      <w:rFonts w:ascii="Arial" w:eastAsia="Times New Roman" w:hAnsi="Arial" w:cs="Arial"/>
                      <w:sz w:val="18"/>
                      <w:szCs w:val="18"/>
                      <w:lang w:eastAsia="ru-RU"/>
                    </w:rPr>
                    <w:t>сети»</w:t>
                  </w:r>
                  <w:r w:rsidRPr="000364D7">
                    <w:rPr>
                      <w:rFonts w:ascii="Arial" w:eastAsia="Times New Roman" w:hAnsi="Arial" w:cs="Arial"/>
                      <w:sz w:val="18"/>
                      <w:szCs w:val="18"/>
                      <w:lang w:eastAsia="ru-RU"/>
                    </w:rPr>
                    <w:br/>
                  </w:r>
                  <w:r w:rsidRPr="000364D7">
                    <w:rPr>
                      <w:rFonts w:ascii="Arial" w:eastAsia="Times New Roman" w:hAnsi="Arial" w:cs="Arial"/>
                      <w:b/>
                      <w:bCs/>
                      <w:sz w:val="18"/>
                      <w:szCs w:val="18"/>
                      <w:lang w:eastAsia="ru-RU"/>
                    </w:rPr>
                    <w:t>Лот</w:t>
                  </w:r>
                  <w:proofErr w:type="gramEnd"/>
                  <w:r w:rsidRPr="000364D7">
                    <w:rPr>
                      <w:rFonts w:ascii="Arial" w:eastAsia="Times New Roman" w:hAnsi="Arial" w:cs="Arial"/>
                      <w:b/>
                      <w:bCs/>
                      <w:sz w:val="18"/>
                      <w:szCs w:val="18"/>
                      <w:lang w:eastAsia="ru-RU"/>
                    </w:rPr>
                    <w:t xml:space="preserve"> № 1.</w:t>
                  </w:r>
                  <w:r w:rsidRPr="000364D7">
                    <w:rPr>
                      <w:rFonts w:ascii="Arial" w:eastAsia="Times New Roman" w:hAnsi="Arial" w:cs="Arial"/>
                      <w:sz w:val="18"/>
                      <w:szCs w:val="18"/>
                      <w:lang w:eastAsia="ru-RU"/>
                    </w:rPr>
                    <w:t xml:space="preserve"> Выполнение работ по </w:t>
                  </w:r>
                  <w:proofErr w:type="spellStart"/>
                  <w:r w:rsidRPr="000364D7">
                    <w:rPr>
                      <w:rFonts w:ascii="Arial" w:eastAsia="Times New Roman" w:hAnsi="Arial" w:cs="Arial"/>
                      <w:sz w:val="18"/>
                      <w:szCs w:val="18"/>
                      <w:lang w:eastAsia="ru-RU"/>
                    </w:rPr>
                    <w:t>перезаводу</w:t>
                  </w:r>
                  <w:proofErr w:type="spellEnd"/>
                  <w:r w:rsidRPr="000364D7">
                    <w:rPr>
                      <w:rFonts w:ascii="Arial" w:eastAsia="Times New Roman" w:hAnsi="Arial" w:cs="Arial"/>
                      <w:sz w:val="18"/>
                      <w:szCs w:val="18"/>
                      <w:lang w:eastAsia="ru-RU"/>
                    </w:rPr>
                    <w:t xml:space="preserve"> ВЛ на ПС Тюмень, Реконструкция устройств РЗ и ПА на обратных концах отходящих ВЛ, ВОЛС Тюменского ТПО филиала ОАО «</w:t>
                  </w:r>
                  <w:proofErr w:type="spellStart"/>
                  <w:r w:rsidRPr="000364D7">
                    <w:rPr>
                      <w:rFonts w:ascii="Arial" w:eastAsia="Times New Roman" w:hAnsi="Arial" w:cs="Arial"/>
                      <w:sz w:val="18"/>
                      <w:szCs w:val="18"/>
                      <w:lang w:eastAsia="ru-RU"/>
                    </w:rPr>
                    <w:t>Тюменьэнерго</w:t>
                  </w:r>
                  <w:proofErr w:type="spellEnd"/>
                  <w:r w:rsidRPr="000364D7">
                    <w:rPr>
                      <w:rFonts w:ascii="Arial" w:eastAsia="Times New Roman" w:hAnsi="Arial" w:cs="Arial"/>
                      <w:sz w:val="18"/>
                      <w:szCs w:val="18"/>
                      <w:lang w:eastAsia="ru-RU"/>
                    </w:rPr>
                    <w:t>» - «Тюменские распределительные сети»</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Категории классификатора:</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4560521 </w:t>
                  </w:r>
                  <w:hyperlink r:id="rId11" w:history="1">
                    <w:r w:rsidRPr="000364D7">
                      <w:rPr>
                        <w:rFonts w:ascii="Arial" w:eastAsia="Times New Roman" w:hAnsi="Arial" w:cs="Arial"/>
                        <w:color w:val="1C50A4"/>
                        <w:sz w:val="18"/>
                        <w:szCs w:val="18"/>
                        <w:lang w:eastAsia="ru-RU"/>
                      </w:rPr>
                      <w:t>Строительно-монтажные работы</w:t>
                    </w:r>
                  </w:hyperlink>
                  <w:r w:rsidRPr="000364D7">
                    <w:rPr>
                      <w:rFonts w:ascii="Arial" w:eastAsia="Times New Roman" w:hAnsi="Arial" w:cs="Arial"/>
                      <w:sz w:val="18"/>
                      <w:szCs w:val="18"/>
                      <w:lang w:eastAsia="ru-RU"/>
                    </w:rPr>
                    <w:br/>
                    <w:t>4560522 </w:t>
                  </w:r>
                  <w:hyperlink r:id="rId12" w:history="1">
                    <w:r w:rsidRPr="000364D7">
                      <w:rPr>
                        <w:rFonts w:ascii="Arial" w:eastAsia="Times New Roman" w:hAnsi="Arial" w:cs="Arial"/>
                        <w:color w:val="1C50A4"/>
                        <w:sz w:val="18"/>
                        <w:szCs w:val="18"/>
                        <w:lang w:eastAsia="ru-RU"/>
                      </w:rPr>
                      <w:t>Работы по монтажу оборудования</w:t>
                    </w:r>
                  </w:hyperlink>
                  <w:r w:rsidRPr="000364D7">
                    <w:rPr>
                      <w:rFonts w:ascii="Arial" w:eastAsia="Times New Roman" w:hAnsi="Arial" w:cs="Arial"/>
                      <w:sz w:val="18"/>
                      <w:szCs w:val="18"/>
                      <w:lang w:eastAsia="ru-RU"/>
                    </w:rPr>
                    <w:br/>
                    <w:t>4560523 </w:t>
                  </w:r>
                  <w:hyperlink r:id="rId13" w:history="1">
                    <w:r w:rsidRPr="000364D7">
                      <w:rPr>
                        <w:rFonts w:ascii="Arial" w:eastAsia="Times New Roman" w:hAnsi="Arial" w:cs="Arial"/>
                        <w:color w:val="1C50A4"/>
                        <w:sz w:val="18"/>
                        <w:szCs w:val="18"/>
                        <w:lang w:eastAsia="ru-RU"/>
                      </w:rPr>
                      <w:t>Оборудование, инструмент, инвентарь</w:t>
                    </w:r>
                  </w:hyperlink>
                  <w:r w:rsidRPr="000364D7">
                    <w:rPr>
                      <w:rFonts w:ascii="Arial" w:eastAsia="Times New Roman" w:hAnsi="Arial" w:cs="Arial"/>
                      <w:sz w:val="18"/>
                      <w:szCs w:val="18"/>
                      <w:lang w:eastAsia="ru-RU"/>
                    </w:rPr>
                    <w:br/>
                    <w:t>4560601 </w:t>
                  </w:r>
                  <w:hyperlink r:id="rId14" w:history="1">
                    <w:r w:rsidRPr="000364D7">
                      <w:rPr>
                        <w:rFonts w:ascii="Arial" w:eastAsia="Times New Roman" w:hAnsi="Arial" w:cs="Arial"/>
                        <w:color w:val="1C50A4"/>
                        <w:sz w:val="18"/>
                        <w:szCs w:val="18"/>
                        <w:lang w:eastAsia="ru-RU"/>
                      </w:rPr>
                      <w:t>Расширение и реконструкция</w:t>
                    </w:r>
                  </w:hyperlink>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Категория ОКДП:</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4560521 </w:t>
                  </w:r>
                  <w:hyperlink r:id="rId15" w:history="1">
                    <w:r w:rsidRPr="000364D7">
                      <w:rPr>
                        <w:rFonts w:ascii="Arial" w:eastAsia="Times New Roman" w:hAnsi="Arial" w:cs="Arial"/>
                        <w:color w:val="1C50A4"/>
                        <w:sz w:val="18"/>
                        <w:szCs w:val="18"/>
                        <w:lang w:eastAsia="ru-RU"/>
                      </w:rPr>
                      <w:t>Строительно-монтажные работы</w:t>
                    </w:r>
                  </w:hyperlink>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Категория ОКВЭД:</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in;height:18.35pt" o:ole="">
                        <v:imagedata r:id="rId16" o:title=""/>
                      </v:shape>
                      <w:control r:id="rId17" w:name="DefaultOcxName" w:shapeid="_x0000_i1053"/>
                    </w:object>
                  </w:r>
                  <w:r w:rsidRPr="000364D7">
                    <w:rPr>
                      <w:rFonts w:ascii="Arial" w:eastAsia="Times New Roman" w:hAnsi="Arial" w:cs="Arial"/>
                      <w:sz w:val="18"/>
                      <w:szCs w:val="18"/>
                      <w:lang w:eastAsia="ru-RU"/>
                    </w:rPr>
                    <w:t xml:space="preserve">Производство общестроительных работ по возведению зданий; </w:t>
                  </w:r>
                </w:p>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object w:dxaOrig="1440" w:dyaOrig="1440">
                      <v:shape id="_x0000_i1052" type="#_x0000_t75" style="width:1in;height:18.35pt" o:ole="">
                        <v:imagedata r:id="rId18" o:title=""/>
                      </v:shape>
                      <w:control r:id="rId19" w:name="DefaultOcxName1" w:shapeid="_x0000_i1052"/>
                    </w:object>
                  </w:r>
                  <w:r w:rsidRPr="000364D7">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object w:dxaOrig="1440" w:dyaOrig="1440">
                      <v:shape id="_x0000_i1051" type="#_x0000_t75" style="width:1in;height:18.35pt" o:ole="">
                        <v:imagedata r:id="rId20" o:title=""/>
                      </v:shape>
                      <w:control r:id="rId21" w:name="DefaultOcxName2" w:shapeid="_x0000_i1051"/>
                    </w:object>
                  </w:r>
                  <w:r w:rsidRPr="000364D7">
                    <w:rPr>
                      <w:rFonts w:ascii="Arial" w:eastAsia="Times New Roman" w:hAnsi="Arial" w:cs="Arial"/>
                      <w:sz w:val="18"/>
                      <w:szCs w:val="18"/>
                      <w:lang w:eastAsia="ru-RU"/>
                    </w:rPr>
                    <w:t xml:space="preserve">Производство электромонтажных работ; </w:t>
                  </w:r>
                </w:p>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object w:dxaOrig="1440" w:dyaOrig="1440">
                      <v:shape id="_x0000_i1050" type="#_x0000_t75" style="width:1in;height:18.35pt" o:ole="">
                        <v:imagedata r:id="rId22" o:title=""/>
                      </v:shape>
                      <w:control r:id="rId23" w:name="DefaultOcxName3" w:shapeid="_x0000_i1050"/>
                    </w:object>
                  </w:r>
                  <w:r w:rsidRPr="000364D7">
                    <w:rPr>
                      <w:rFonts w:ascii="Arial" w:eastAsia="Times New Roman" w:hAnsi="Arial" w:cs="Arial"/>
                      <w:sz w:val="18"/>
                      <w:szCs w:val="18"/>
                      <w:lang w:eastAsia="ru-RU"/>
                    </w:rPr>
                    <w:t xml:space="preserve">Инженерные изыскания для строительства; </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Конкурс (тендер) объявлен:</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04.12.2014 15:37</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Сроки поставки:</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b/>
                      <w:bCs/>
                      <w:sz w:val="18"/>
                      <w:szCs w:val="18"/>
                      <w:lang w:eastAsia="ru-RU"/>
                    </w:rPr>
                    <w:t>13.02.2015 - 30.11.2015</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Почтовый адрес заказчика:</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 xml:space="preserve">625000, Тюменская обл., г. Тюмень, ул. </w:t>
                  </w:r>
                  <w:proofErr w:type="spellStart"/>
                  <w:r w:rsidRPr="000364D7">
                    <w:rPr>
                      <w:rFonts w:ascii="Arial" w:eastAsia="Times New Roman" w:hAnsi="Arial" w:cs="Arial"/>
                      <w:sz w:val="18"/>
                      <w:szCs w:val="18"/>
                      <w:lang w:eastAsia="ru-RU"/>
                    </w:rPr>
                    <w:t>Даудельная</w:t>
                  </w:r>
                  <w:proofErr w:type="spellEnd"/>
                  <w:r w:rsidRPr="000364D7">
                    <w:rPr>
                      <w:rFonts w:ascii="Arial" w:eastAsia="Times New Roman" w:hAnsi="Arial" w:cs="Arial"/>
                      <w:sz w:val="18"/>
                      <w:szCs w:val="18"/>
                      <w:lang w:eastAsia="ru-RU"/>
                    </w:rPr>
                    <w:t>, 44</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 xml:space="preserve">625000, Тюменская обл., г. Тюмень, ул. </w:t>
                  </w:r>
                  <w:proofErr w:type="spellStart"/>
                  <w:r w:rsidRPr="000364D7">
                    <w:rPr>
                      <w:rFonts w:ascii="Arial" w:eastAsia="Times New Roman" w:hAnsi="Arial" w:cs="Arial"/>
                      <w:sz w:val="18"/>
                      <w:szCs w:val="18"/>
                      <w:lang w:eastAsia="ru-RU"/>
                    </w:rPr>
                    <w:t>Даудельная</w:t>
                  </w:r>
                  <w:proofErr w:type="spellEnd"/>
                  <w:r w:rsidRPr="000364D7">
                    <w:rPr>
                      <w:rFonts w:ascii="Arial" w:eastAsia="Times New Roman" w:hAnsi="Arial" w:cs="Arial"/>
                      <w:sz w:val="18"/>
                      <w:szCs w:val="18"/>
                      <w:lang w:eastAsia="ru-RU"/>
                    </w:rPr>
                    <w:t>, 44</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Контактное лицо:</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hyperlink r:id="rId24" w:tgtFrame="_blank" w:tooltip="Отправить личное сообщение" w:history="1">
                    <w:r w:rsidRPr="000364D7">
                      <w:rPr>
                        <w:rFonts w:ascii="Arial" w:eastAsia="Times New Roman" w:hAnsi="Arial" w:cs="Arial"/>
                        <w:color w:val="1C50A4"/>
                        <w:sz w:val="18"/>
                        <w:szCs w:val="18"/>
                        <w:lang w:eastAsia="ru-RU"/>
                      </w:rPr>
                      <w:t>Сагидуллина Екатерина Александровна</w:t>
                    </w:r>
                  </w:hyperlink>
                  <w:r w:rsidRPr="000364D7">
                    <w:rPr>
                      <w:rFonts w:ascii="Arial" w:eastAsia="Times New Roman" w:hAnsi="Arial" w:cs="Arial"/>
                      <w:sz w:val="18"/>
                      <w:szCs w:val="18"/>
                      <w:lang w:eastAsia="ru-RU"/>
                    </w:rPr>
                    <w:t xml:space="preserve">, тел.+7 (3452) 59-64-58, </w:t>
                  </w:r>
                  <w:hyperlink r:id="rId25" w:history="1">
                    <w:r w:rsidRPr="000364D7">
                      <w:rPr>
                        <w:rFonts w:ascii="Arial" w:eastAsia="Times New Roman" w:hAnsi="Arial" w:cs="Arial"/>
                        <w:color w:val="1C50A4"/>
                        <w:sz w:val="18"/>
                        <w:szCs w:val="18"/>
                        <w:lang w:eastAsia="ru-RU"/>
                      </w:rPr>
                      <w:t>sagidullina@tumes.te.ru</w:t>
                    </w:r>
                  </w:hyperlink>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Конкурсная комиссия:</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Назначена приказом ОАО "</w:t>
                  </w:r>
                  <w:proofErr w:type="spellStart"/>
                  <w:r w:rsidRPr="000364D7">
                    <w:rPr>
                      <w:rFonts w:ascii="Arial" w:eastAsia="Times New Roman" w:hAnsi="Arial" w:cs="Arial"/>
                      <w:sz w:val="18"/>
                      <w:szCs w:val="18"/>
                      <w:lang w:eastAsia="ru-RU"/>
                    </w:rPr>
                    <w:t>Тюменьэнерго</w:t>
                  </w:r>
                  <w:proofErr w:type="spellEnd"/>
                  <w:r w:rsidRPr="000364D7">
                    <w:rPr>
                      <w:rFonts w:ascii="Arial" w:eastAsia="Times New Roman" w:hAnsi="Arial" w:cs="Arial"/>
                      <w:sz w:val="18"/>
                      <w:szCs w:val="18"/>
                      <w:lang w:eastAsia="ru-RU"/>
                    </w:rPr>
                    <w:t>" от 11.11.2014 №445</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Требования к участникам:</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0364D7">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0364D7">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0364D7">
                    <w:rPr>
                      <w:rFonts w:ascii="Arial" w:eastAsia="Times New Roman" w:hAnsi="Arial" w:cs="Arial"/>
                      <w:sz w:val="18"/>
                      <w:szCs w:val="18"/>
                      <w:lang w:eastAsia="ru-RU"/>
                    </w:rPr>
                    <w:br/>
                    <w:t>• Участник должен обладать необходимыми основными машинами и механизмами: в соответствии с п. 32.5 Информационной карты Конкурсной документации.</w:t>
                  </w:r>
                  <w:r w:rsidRPr="000364D7">
                    <w:rPr>
                      <w:rFonts w:ascii="Arial" w:eastAsia="Times New Roman" w:hAnsi="Arial" w:cs="Arial"/>
                      <w:sz w:val="18"/>
                      <w:szCs w:val="18"/>
                      <w:lang w:eastAsia="ru-RU"/>
                    </w:rPr>
                    <w:br/>
                    <w:t xml:space="preserve">• Опыт выполнения аналогичных договоров в сопоставимых с предметом закупки объемах (в денежном выражении) за последние 3 года </w:t>
                  </w:r>
                  <w:r w:rsidRPr="000364D7">
                    <w:rPr>
                      <w:rFonts w:ascii="Arial" w:eastAsia="Times New Roman" w:hAnsi="Arial" w:cs="Arial"/>
                      <w:sz w:val="18"/>
                      <w:szCs w:val="18"/>
                      <w:lang w:eastAsia="ru-RU"/>
                    </w:rPr>
                    <w:br/>
                    <w:t xml:space="preserve">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0364D7">
                    <w:rPr>
                      <w:rFonts w:ascii="Arial" w:eastAsia="Times New Roman" w:hAnsi="Arial" w:cs="Arial"/>
                      <w:sz w:val="18"/>
                      <w:szCs w:val="18"/>
                      <w:lang w:eastAsia="ru-RU"/>
                    </w:rPr>
                    <w:br/>
                    <w:t xml:space="preserve">• Положительная репутация, </w:t>
                  </w:r>
                  <w:proofErr w:type="spellStart"/>
                  <w:r w:rsidRPr="000364D7">
                    <w:rPr>
                      <w:rFonts w:ascii="Arial" w:eastAsia="Times New Roman" w:hAnsi="Arial" w:cs="Arial"/>
                      <w:sz w:val="18"/>
                      <w:szCs w:val="18"/>
                      <w:lang w:eastAsia="ru-RU"/>
                    </w:rPr>
                    <w:t>подтвержден¬ную</w:t>
                  </w:r>
                  <w:proofErr w:type="spellEnd"/>
                  <w:r w:rsidRPr="000364D7">
                    <w:rPr>
                      <w:rFonts w:ascii="Arial" w:eastAsia="Times New Roman" w:hAnsi="Arial" w:cs="Arial"/>
                      <w:sz w:val="18"/>
                      <w:szCs w:val="18"/>
                      <w:lang w:eastAsia="ru-RU"/>
                    </w:rPr>
                    <w:t xml:space="preserve"> отзывами о выполнении аналогичных исполненных договоров за последние 3 года </w:t>
                  </w:r>
                  <w:r w:rsidRPr="000364D7">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0364D7">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0364D7">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0364D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0364D7">
                    <w:rPr>
                      <w:rFonts w:ascii="Arial" w:eastAsia="Times New Roman" w:hAnsi="Arial" w:cs="Arial"/>
                      <w:sz w:val="18"/>
                      <w:szCs w:val="18"/>
                      <w:lang w:eastAsia="ru-RU"/>
                    </w:rPr>
                    <w:t>Тюменьэнерго</w:t>
                  </w:r>
                  <w:proofErr w:type="spellEnd"/>
                  <w:r w:rsidRPr="000364D7">
                    <w:rPr>
                      <w:rFonts w:ascii="Arial" w:eastAsia="Times New Roman" w:hAnsi="Arial" w:cs="Arial"/>
                      <w:sz w:val="18"/>
                      <w:szCs w:val="18"/>
                      <w:lang w:eastAsia="ru-RU"/>
                    </w:rPr>
                    <w:t>»;</w:t>
                  </w:r>
                  <w:r w:rsidRPr="000364D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364D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0364D7">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0364D7">
                    <w:rPr>
                      <w:rFonts w:ascii="Arial" w:eastAsia="Times New Roman" w:hAnsi="Arial" w:cs="Arial"/>
                      <w:sz w:val="18"/>
                      <w:szCs w:val="18"/>
                      <w:lang w:eastAsia="ru-RU"/>
                    </w:rPr>
                    <w:br/>
                    <w:t>д) Участник не должен иметь задолженность по уплате налогов;</w:t>
                  </w:r>
                  <w:r w:rsidRPr="000364D7">
                    <w:rPr>
                      <w:rFonts w:ascii="Arial" w:eastAsia="Times New Roman" w:hAnsi="Arial" w:cs="Arial"/>
                      <w:sz w:val="18"/>
                      <w:szCs w:val="18"/>
                      <w:lang w:eastAsia="ru-RU"/>
                    </w:rPr>
                    <w:br/>
                    <w:t>е) на имущество Участника не должен быть наложен арест;</w:t>
                  </w:r>
                  <w:r w:rsidRPr="000364D7">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364D7">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0364D7">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0364D7">
                    <w:rPr>
                      <w:rFonts w:ascii="Arial" w:eastAsia="Times New Roman" w:hAnsi="Arial" w:cs="Arial"/>
                      <w:sz w:val="18"/>
                      <w:szCs w:val="18"/>
                      <w:lang w:eastAsia="ru-RU"/>
                    </w:rPr>
                    <w:t>Россети</w:t>
                  </w:r>
                  <w:proofErr w:type="spellEnd"/>
                  <w:r w:rsidRPr="000364D7">
                    <w:rPr>
                      <w:rFonts w:ascii="Arial" w:eastAsia="Times New Roman" w:hAnsi="Arial" w:cs="Arial"/>
                      <w:sz w:val="18"/>
                      <w:szCs w:val="18"/>
                      <w:lang w:eastAsia="ru-RU"/>
                    </w:rPr>
                    <w:t>», ДЗО (ВЗО) ОАО «</w:t>
                  </w:r>
                  <w:proofErr w:type="spellStart"/>
                  <w:r w:rsidRPr="000364D7">
                    <w:rPr>
                      <w:rFonts w:ascii="Arial" w:eastAsia="Times New Roman" w:hAnsi="Arial" w:cs="Arial"/>
                      <w:sz w:val="18"/>
                      <w:szCs w:val="18"/>
                      <w:lang w:eastAsia="ru-RU"/>
                    </w:rPr>
                    <w:t>Россети</w:t>
                  </w:r>
                  <w:proofErr w:type="spellEnd"/>
                  <w:r w:rsidRPr="000364D7">
                    <w:rPr>
                      <w:rFonts w:ascii="Arial" w:eastAsia="Times New Roman" w:hAnsi="Arial" w:cs="Arial"/>
                      <w:sz w:val="18"/>
                      <w:szCs w:val="18"/>
                      <w:lang w:eastAsia="ru-RU"/>
                    </w:rPr>
                    <w:t>», а также родственниками работников ОАО «</w:t>
                  </w:r>
                  <w:proofErr w:type="spellStart"/>
                  <w:r w:rsidRPr="000364D7">
                    <w:rPr>
                      <w:rFonts w:ascii="Arial" w:eastAsia="Times New Roman" w:hAnsi="Arial" w:cs="Arial"/>
                      <w:sz w:val="18"/>
                      <w:szCs w:val="18"/>
                      <w:lang w:eastAsia="ru-RU"/>
                    </w:rPr>
                    <w:t>Россети</w:t>
                  </w:r>
                  <w:proofErr w:type="spellEnd"/>
                  <w:r w:rsidRPr="000364D7">
                    <w:rPr>
                      <w:rFonts w:ascii="Arial" w:eastAsia="Times New Roman" w:hAnsi="Arial" w:cs="Arial"/>
                      <w:sz w:val="18"/>
                      <w:szCs w:val="18"/>
                      <w:lang w:eastAsia="ru-RU"/>
                    </w:rPr>
                    <w:t>», ДЗО (ВЗО) ОАО «</w:t>
                  </w:r>
                  <w:proofErr w:type="spellStart"/>
                  <w:r w:rsidRPr="000364D7">
                    <w:rPr>
                      <w:rFonts w:ascii="Arial" w:eastAsia="Times New Roman" w:hAnsi="Arial" w:cs="Arial"/>
                      <w:sz w:val="18"/>
                      <w:szCs w:val="18"/>
                      <w:lang w:eastAsia="ru-RU"/>
                    </w:rPr>
                    <w:t>Россети</w:t>
                  </w:r>
                  <w:proofErr w:type="spellEnd"/>
                  <w:r w:rsidRPr="000364D7">
                    <w:rPr>
                      <w:rFonts w:ascii="Arial" w:eastAsia="Times New Roman" w:hAnsi="Arial" w:cs="Arial"/>
                      <w:sz w:val="18"/>
                      <w:szCs w:val="18"/>
                      <w:lang w:eastAsia="ru-RU"/>
                    </w:rPr>
                    <w:t>»;</w:t>
                  </w:r>
                  <w:r w:rsidRPr="000364D7">
                    <w:rPr>
                      <w:rFonts w:ascii="Arial" w:eastAsia="Times New Roman" w:hAnsi="Arial" w:cs="Arial"/>
                      <w:sz w:val="18"/>
                      <w:szCs w:val="18"/>
                      <w:lang w:eastAsia="ru-RU"/>
                    </w:rPr>
                    <w:br/>
                    <w:t>к) участник не должен быть аффилирован к ОАО «</w:t>
                  </w:r>
                  <w:proofErr w:type="spellStart"/>
                  <w:r w:rsidRPr="000364D7">
                    <w:rPr>
                      <w:rFonts w:ascii="Arial" w:eastAsia="Times New Roman" w:hAnsi="Arial" w:cs="Arial"/>
                      <w:sz w:val="18"/>
                      <w:szCs w:val="18"/>
                      <w:lang w:eastAsia="ru-RU"/>
                    </w:rPr>
                    <w:t>Тюменьэнерго</w:t>
                  </w:r>
                  <w:proofErr w:type="spellEnd"/>
                  <w:r w:rsidRPr="000364D7">
                    <w:rPr>
                      <w:rFonts w:ascii="Arial" w:eastAsia="Times New Roman" w:hAnsi="Arial" w:cs="Arial"/>
                      <w:sz w:val="18"/>
                      <w:szCs w:val="18"/>
                      <w:lang w:eastAsia="ru-RU"/>
                    </w:rPr>
                    <w:t>»;</w:t>
                  </w:r>
                  <w:r w:rsidRPr="000364D7">
                    <w:rPr>
                      <w:rFonts w:ascii="Arial" w:eastAsia="Times New Roman" w:hAnsi="Arial" w:cs="Arial"/>
                      <w:sz w:val="18"/>
                      <w:szCs w:val="18"/>
                      <w:lang w:eastAsia="ru-RU"/>
                    </w:rPr>
                    <w:br/>
                    <w:t>л) Участник не должен быть аффилирован к другим Участникам закупки;</w:t>
                  </w:r>
                  <w:r w:rsidRPr="000364D7">
                    <w:rPr>
                      <w:rFonts w:ascii="Arial" w:eastAsia="Times New Roman" w:hAnsi="Arial" w:cs="Arial"/>
                      <w:sz w:val="18"/>
                      <w:szCs w:val="18"/>
                      <w:lang w:eastAsia="ru-RU"/>
                    </w:rPr>
                    <w:br/>
                    <w:t>м) отсутствие у ОАО "</w:t>
                  </w:r>
                  <w:proofErr w:type="spellStart"/>
                  <w:r w:rsidRPr="000364D7">
                    <w:rPr>
                      <w:rFonts w:ascii="Arial" w:eastAsia="Times New Roman" w:hAnsi="Arial" w:cs="Arial"/>
                      <w:sz w:val="18"/>
                      <w:szCs w:val="18"/>
                      <w:lang w:eastAsia="ru-RU"/>
                    </w:rPr>
                    <w:t>Тюменьэнерго</w:t>
                  </w:r>
                  <w:proofErr w:type="spellEnd"/>
                  <w:r w:rsidRPr="000364D7">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0364D7">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0364D7">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0364D7">
                    <w:rPr>
                      <w:rFonts w:ascii="Arial" w:eastAsia="Times New Roman" w:hAnsi="Arial" w:cs="Arial"/>
                      <w:sz w:val="18"/>
                      <w:szCs w:val="18"/>
                      <w:lang w:eastAsia="ru-RU"/>
                    </w:rPr>
                    <w:br/>
                  </w:r>
                  <w:r w:rsidRPr="000364D7">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0364D7">
                    <w:rPr>
                      <w:rFonts w:ascii="Arial" w:eastAsia="Times New Roman" w:hAnsi="Arial" w:cs="Arial"/>
                      <w:sz w:val="18"/>
                      <w:szCs w:val="18"/>
                      <w:lang w:eastAsia="ru-RU"/>
                    </w:rPr>
                    <w:t>Тюменьэнерго</w:t>
                  </w:r>
                  <w:proofErr w:type="spellEnd"/>
                  <w:r w:rsidRPr="000364D7">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0364D7">
                    <w:rPr>
                      <w:rFonts w:ascii="Arial" w:eastAsia="Times New Roman" w:hAnsi="Arial" w:cs="Arial"/>
                      <w:sz w:val="18"/>
                      <w:szCs w:val="18"/>
                      <w:lang w:eastAsia="ru-RU"/>
                    </w:rPr>
                    <w:t>Тюменьэнерго</w:t>
                  </w:r>
                  <w:proofErr w:type="spellEnd"/>
                  <w:r w:rsidRPr="000364D7">
                    <w:rPr>
                      <w:rFonts w:ascii="Arial" w:eastAsia="Times New Roman" w:hAnsi="Arial" w:cs="Arial"/>
                      <w:sz w:val="18"/>
                      <w:szCs w:val="18"/>
                      <w:lang w:eastAsia="ru-RU"/>
                    </w:rPr>
                    <w:t>" (СЭБ ОАО "</w:t>
                  </w:r>
                  <w:proofErr w:type="spellStart"/>
                  <w:r w:rsidRPr="000364D7">
                    <w:rPr>
                      <w:rFonts w:ascii="Arial" w:eastAsia="Times New Roman" w:hAnsi="Arial" w:cs="Arial"/>
                      <w:sz w:val="18"/>
                      <w:szCs w:val="18"/>
                      <w:lang w:eastAsia="ru-RU"/>
                    </w:rPr>
                    <w:t>Тюменьэнерго</w:t>
                  </w:r>
                  <w:proofErr w:type="spellEnd"/>
                  <w:r w:rsidRPr="000364D7">
                    <w:rPr>
                      <w:rFonts w:ascii="Arial" w:eastAsia="Times New Roman" w:hAnsi="Arial" w:cs="Arial"/>
                      <w:sz w:val="18"/>
                      <w:szCs w:val="18"/>
                      <w:lang w:eastAsia="ru-RU"/>
                    </w:rPr>
                    <w:t>"</w:t>
                  </w:r>
                  <w:proofErr w:type="gramStart"/>
                  <w:r w:rsidRPr="000364D7">
                    <w:rPr>
                      <w:rFonts w:ascii="Arial" w:eastAsia="Times New Roman" w:hAnsi="Arial" w:cs="Arial"/>
                      <w:sz w:val="18"/>
                      <w:szCs w:val="18"/>
                      <w:lang w:eastAsia="ru-RU"/>
                    </w:rPr>
                    <w:t>).</w:t>
                  </w:r>
                  <w:r w:rsidRPr="000364D7">
                    <w:rPr>
                      <w:rFonts w:ascii="Arial" w:eastAsia="Times New Roman" w:hAnsi="Arial" w:cs="Arial"/>
                      <w:sz w:val="18"/>
                      <w:szCs w:val="18"/>
                      <w:lang w:eastAsia="ru-RU"/>
                    </w:rPr>
                    <w:br/>
                    <w:t>Более</w:t>
                  </w:r>
                  <w:proofErr w:type="gramEnd"/>
                  <w:r w:rsidRPr="000364D7">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0364D7">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Конкурсная документация:</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hyperlink r:id="rId26" w:tgtFrame="_blank" w:history="1">
                    <w:r w:rsidRPr="000364D7">
                      <w:rPr>
                        <w:rFonts w:ascii="Arial" w:eastAsia="Times New Roman" w:hAnsi="Arial" w:cs="Arial"/>
                        <w:color w:val="1C50A4"/>
                        <w:sz w:val="18"/>
                        <w:szCs w:val="18"/>
                        <w:lang w:eastAsia="ru-RU"/>
                      </w:rPr>
                      <w:t xml:space="preserve">Скачать файл </w:t>
                    </w:r>
                    <w:r w:rsidRPr="000364D7">
                      <w:rPr>
                        <w:rFonts w:ascii="Arial" w:eastAsia="Times New Roman" w:hAnsi="Arial" w:cs="Arial"/>
                        <w:b/>
                        <w:bCs/>
                        <w:color w:val="1C50A4"/>
                        <w:sz w:val="18"/>
                        <w:szCs w:val="18"/>
                        <w:lang w:eastAsia="ru-RU"/>
                      </w:rPr>
                      <w:t>Приложение № 1 к ТЗ_ПСД.zip</w:t>
                    </w:r>
                  </w:hyperlink>
                  <w:r w:rsidRPr="000364D7">
                    <w:rPr>
                      <w:rFonts w:ascii="Arial" w:eastAsia="Times New Roman" w:hAnsi="Arial" w:cs="Arial"/>
                      <w:sz w:val="18"/>
                      <w:szCs w:val="18"/>
                      <w:lang w:eastAsia="ru-RU"/>
                    </w:rPr>
                    <w:t> (48.5 Мб)</w:t>
                  </w:r>
                </w:p>
                <w:p w:rsidR="000364D7" w:rsidRPr="000364D7" w:rsidRDefault="000364D7" w:rsidP="000364D7">
                  <w:pPr>
                    <w:spacing w:after="0" w:line="240" w:lineRule="auto"/>
                    <w:rPr>
                      <w:rFonts w:ascii="Arial" w:eastAsia="Times New Roman" w:hAnsi="Arial" w:cs="Arial"/>
                      <w:sz w:val="18"/>
                      <w:szCs w:val="18"/>
                      <w:lang w:eastAsia="ru-RU"/>
                    </w:rPr>
                  </w:pPr>
                  <w:hyperlink r:id="rId27" w:tgtFrame="_blank" w:history="1">
                    <w:r w:rsidRPr="000364D7">
                      <w:rPr>
                        <w:rFonts w:ascii="Arial" w:eastAsia="Times New Roman" w:hAnsi="Arial" w:cs="Arial"/>
                        <w:color w:val="1C50A4"/>
                        <w:sz w:val="18"/>
                        <w:szCs w:val="18"/>
                        <w:lang w:eastAsia="ru-RU"/>
                      </w:rPr>
                      <w:t xml:space="preserve">Скачать файл </w:t>
                    </w:r>
                    <w:r w:rsidRPr="000364D7">
                      <w:rPr>
                        <w:rFonts w:ascii="Arial" w:eastAsia="Times New Roman" w:hAnsi="Arial" w:cs="Arial"/>
                        <w:b/>
                        <w:bCs/>
                        <w:color w:val="1C50A4"/>
                        <w:sz w:val="18"/>
                        <w:szCs w:val="18"/>
                        <w:lang w:eastAsia="ru-RU"/>
                      </w:rPr>
                      <w:t>0585_КД.zip</w:t>
                    </w:r>
                  </w:hyperlink>
                  <w:r w:rsidRPr="000364D7">
                    <w:rPr>
                      <w:rFonts w:ascii="Arial" w:eastAsia="Times New Roman" w:hAnsi="Arial" w:cs="Arial"/>
                      <w:sz w:val="18"/>
                      <w:szCs w:val="18"/>
                      <w:lang w:eastAsia="ru-RU"/>
                    </w:rPr>
                    <w:t> (7.6 Мб)</w:t>
                  </w:r>
                </w:p>
                <w:p w:rsidR="000364D7" w:rsidRPr="000364D7" w:rsidRDefault="000364D7" w:rsidP="000364D7">
                  <w:pPr>
                    <w:spacing w:after="0" w:line="240" w:lineRule="auto"/>
                    <w:rPr>
                      <w:rFonts w:ascii="Arial" w:eastAsia="Times New Roman" w:hAnsi="Arial" w:cs="Arial"/>
                      <w:sz w:val="18"/>
                      <w:szCs w:val="18"/>
                      <w:lang w:eastAsia="ru-RU"/>
                    </w:rPr>
                  </w:pPr>
                  <w:hyperlink r:id="rId28" w:history="1">
                    <w:r w:rsidRPr="000364D7">
                      <w:rPr>
                        <w:rFonts w:ascii="Arial" w:eastAsia="Times New Roman" w:hAnsi="Arial" w:cs="Arial"/>
                        <w:b/>
                        <w:bCs/>
                        <w:color w:val="1C50A4"/>
                        <w:sz w:val="18"/>
                        <w:szCs w:val="18"/>
                        <w:lang w:eastAsia="ru-RU"/>
                      </w:rPr>
                      <w:t>Редактировать конкурсную документацию</w:t>
                    </w:r>
                  </w:hyperlink>
                </w:p>
                <w:p w:rsidR="000364D7" w:rsidRPr="000364D7" w:rsidRDefault="000364D7" w:rsidP="000364D7">
                  <w:pPr>
                    <w:spacing w:after="0" w:line="240" w:lineRule="auto"/>
                    <w:rPr>
                      <w:rFonts w:ascii="Arial" w:eastAsia="Times New Roman" w:hAnsi="Arial" w:cs="Arial"/>
                      <w:sz w:val="18"/>
                      <w:szCs w:val="18"/>
                      <w:lang w:eastAsia="ru-RU"/>
                    </w:rPr>
                  </w:pPr>
                  <w:hyperlink r:id="rId29" w:tgtFrame="signature" w:history="1">
                    <w:r w:rsidRPr="000364D7">
                      <w:rPr>
                        <w:rFonts w:ascii="Arial" w:eastAsia="Times New Roman" w:hAnsi="Arial" w:cs="Arial"/>
                        <w:color w:val="1C50A4"/>
                        <w:sz w:val="18"/>
                        <w:szCs w:val="18"/>
                        <w:lang w:eastAsia="ru-RU"/>
                      </w:rPr>
                      <w:t>Подписана ЭП</w:t>
                    </w:r>
                  </w:hyperlink>
                </w:p>
                <w:p w:rsidR="000364D7" w:rsidRPr="000364D7" w:rsidRDefault="000364D7" w:rsidP="000364D7">
                  <w:pPr>
                    <w:spacing w:after="0" w:line="240" w:lineRule="auto"/>
                    <w:rPr>
                      <w:rFonts w:ascii="Arial" w:eastAsia="Times New Roman" w:hAnsi="Arial" w:cs="Arial"/>
                      <w:sz w:val="18"/>
                      <w:szCs w:val="18"/>
                      <w:lang w:eastAsia="ru-RU"/>
                    </w:rPr>
                  </w:pPr>
                  <w:hyperlink r:id="rId30" w:history="1">
                    <w:r w:rsidRPr="000364D7">
                      <w:rPr>
                        <w:rFonts w:ascii="Arial" w:eastAsia="Times New Roman" w:hAnsi="Arial" w:cs="Arial"/>
                        <w:color w:val="1C50A4"/>
                        <w:sz w:val="18"/>
                        <w:szCs w:val="18"/>
                        <w:lang w:eastAsia="ru-RU"/>
                      </w:rPr>
                      <w:t>Перевести документацию на другой язык</w:t>
                    </w:r>
                  </w:hyperlink>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0364D7">
                    <w:rPr>
                      <w:rFonts w:ascii="Arial" w:eastAsia="Times New Roman" w:hAnsi="Arial" w:cs="Arial"/>
                      <w:sz w:val="18"/>
                      <w:szCs w:val="18"/>
                      <w:lang w:eastAsia="ru-RU"/>
                    </w:rPr>
                    <w:br/>
                  </w:r>
                  <w:r w:rsidRPr="000364D7">
                    <w:rPr>
                      <w:rFonts w:ascii="Arial" w:eastAsia="Times New Roman" w:hAnsi="Arial" w:cs="Arial"/>
                      <w:sz w:val="18"/>
                      <w:szCs w:val="18"/>
                      <w:lang w:eastAsia="ru-RU"/>
                    </w:rPr>
                    <w:br/>
                    <w:t>Обеспечение исполнения обязательств по договору осуществляется двумя способами:</w:t>
                  </w:r>
                  <w:r w:rsidRPr="000364D7">
                    <w:rPr>
                      <w:rFonts w:ascii="Arial" w:eastAsia="Times New Roman" w:hAnsi="Arial" w:cs="Arial"/>
                      <w:sz w:val="18"/>
                      <w:szCs w:val="18"/>
                      <w:lang w:eastAsia="ru-RU"/>
                    </w:rPr>
                    <w:br/>
                    <w:t>1. Банковской гарантией на возврат авансовых платежей, предусмотренных договором.</w:t>
                  </w:r>
                  <w:r w:rsidRPr="000364D7">
                    <w:rPr>
                      <w:rFonts w:ascii="Arial" w:eastAsia="Times New Roman" w:hAnsi="Arial" w:cs="Arial"/>
                      <w:sz w:val="18"/>
                      <w:szCs w:val="18"/>
                      <w:lang w:eastAsia="ru-RU"/>
                    </w:rPr>
                    <w:br/>
                  </w:r>
                  <w:r w:rsidRPr="000364D7">
                    <w:rPr>
                      <w:rFonts w:ascii="Arial" w:eastAsia="Times New Roman" w:hAnsi="Arial" w:cs="Arial"/>
                      <w:sz w:val="18"/>
                      <w:szCs w:val="18"/>
                      <w:lang w:eastAsia="ru-RU"/>
                    </w:rPr>
                    <w:br/>
                    <w:t>Срок внесения / предоставления: Безотзывная безусловная банковская гарантия должна быть предоставлена Участником Заказчику (Организатору закупки) в соответствии с разделом 20 Проекта Договора (Приложение №2 к Конкурсной документации), являющегося неотъемлемой частью Конкурсной документации.</w:t>
                  </w:r>
                  <w:r w:rsidRPr="000364D7">
                    <w:rPr>
                      <w:rFonts w:ascii="Arial" w:eastAsia="Times New Roman" w:hAnsi="Arial" w:cs="Arial"/>
                      <w:sz w:val="18"/>
                      <w:szCs w:val="18"/>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w:t>
                  </w:r>
                  <w:r w:rsidRPr="000364D7">
                    <w:rPr>
                      <w:rFonts w:ascii="Arial" w:eastAsia="Times New Roman" w:hAnsi="Arial" w:cs="Arial"/>
                      <w:sz w:val="18"/>
                      <w:szCs w:val="18"/>
                      <w:lang w:eastAsia="ru-RU"/>
                    </w:rPr>
                    <w:br/>
                  </w:r>
                  <w:r w:rsidRPr="000364D7">
                    <w:rPr>
                      <w:rFonts w:ascii="Arial" w:eastAsia="Times New Roman" w:hAnsi="Arial" w:cs="Arial"/>
                      <w:sz w:val="18"/>
                      <w:szCs w:val="18"/>
                      <w:lang w:eastAsia="ru-RU"/>
                    </w:rPr>
                    <w:br/>
                    <w:t>Кредитная организация, выдавшая комфортное письмо, должна удовлетворять следующим требованиям:</w:t>
                  </w:r>
                  <w:r w:rsidRPr="000364D7">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0364D7">
                    <w:rPr>
                      <w:rFonts w:ascii="Arial" w:eastAsia="Times New Roman" w:hAnsi="Arial" w:cs="Arial"/>
                      <w:sz w:val="18"/>
                      <w:szCs w:val="18"/>
                      <w:lang w:eastAsia="ru-RU"/>
                    </w:rPr>
                    <w:br/>
                    <w:t>б) участвовать в системе страхования вкладов;</w:t>
                  </w:r>
                  <w:r w:rsidRPr="000364D7">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0364D7">
                    <w:rPr>
                      <w:rFonts w:ascii="Arial" w:eastAsia="Times New Roman" w:hAnsi="Arial" w:cs="Arial"/>
                      <w:sz w:val="18"/>
                      <w:szCs w:val="18"/>
                      <w:lang w:eastAsia="ru-RU"/>
                    </w:rPr>
                    <w:br/>
                    <w:t>При несоответствии кредитной организации указанным требованиям комфортное письмо считается не предоставленным.</w:t>
                  </w:r>
                  <w:r w:rsidRPr="000364D7">
                    <w:rPr>
                      <w:rFonts w:ascii="Arial" w:eastAsia="Times New Roman" w:hAnsi="Arial" w:cs="Arial"/>
                      <w:sz w:val="18"/>
                      <w:szCs w:val="18"/>
                      <w:lang w:eastAsia="ru-RU"/>
                    </w:rPr>
                    <w:br/>
                  </w:r>
                  <w:r w:rsidRPr="000364D7">
                    <w:rPr>
                      <w:rFonts w:ascii="Arial" w:eastAsia="Times New Roman" w:hAnsi="Arial" w:cs="Arial"/>
                      <w:sz w:val="18"/>
                      <w:szCs w:val="18"/>
                      <w:lang w:eastAsia="ru-RU"/>
                    </w:rPr>
                    <w:br/>
                    <w:t>2. Участник должен предоставить финансовое обеспечение в форме задатка, в размере не менее 3% от стоимости заявки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Конкурсные заявки:</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0364D7">
                    <w:rPr>
                      <w:rFonts w:ascii="Arial" w:eastAsia="Times New Roman" w:hAnsi="Arial" w:cs="Arial"/>
                      <w:sz w:val="18"/>
                      <w:szCs w:val="18"/>
                      <w:lang w:eastAsia="ru-RU"/>
                    </w:rPr>
                    <w:t>Россети</w:t>
                  </w:r>
                  <w:proofErr w:type="spellEnd"/>
                  <w:r w:rsidRPr="000364D7">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Цена с НДС</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Место вскрытия конвертов:</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 xml:space="preserve">Вскрытие конвертов с заявками состоится </w:t>
                  </w:r>
                  <w:r w:rsidRPr="000364D7">
                    <w:rPr>
                      <w:rFonts w:ascii="Arial" w:eastAsia="Times New Roman" w:hAnsi="Arial" w:cs="Arial"/>
                      <w:b/>
                      <w:bCs/>
                      <w:sz w:val="18"/>
                      <w:szCs w:val="18"/>
                      <w:lang w:eastAsia="ru-RU"/>
                    </w:rPr>
                    <w:t>25.12.2014 в 08:30 по московскому времени</w:t>
                  </w:r>
                  <w:r w:rsidRPr="000364D7">
                    <w:rPr>
                      <w:rFonts w:ascii="Arial" w:eastAsia="Times New Roman" w:hAnsi="Arial" w:cs="Arial"/>
                      <w:sz w:val="18"/>
                      <w:szCs w:val="18"/>
                      <w:lang w:eastAsia="ru-RU"/>
                    </w:rPr>
                    <w:t>.</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23.01.2015 15:00</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 xml:space="preserve">625002, РФ, </w:t>
                  </w:r>
                  <w:proofErr w:type="spellStart"/>
                  <w:r w:rsidRPr="000364D7">
                    <w:rPr>
                      <w:rFonts w:ascii="Arial" w:eastAsia="Times New Roman" w:hAnsi="Arial" w:cs="Arial"/>
                      <w:sz w:val="18"/>
                      <w:szCs w:val="18"/>
                      <w:lang w:eastAsia="ru-RU"/>
                    </w:rPr>
                    <w:t>г.Тюмень</w:t>
                  </w:r>
                  <w:proofErr w:type="spellEnd"/>
                  <w:r w:rsidRPr="000364D7">
                    <w:rPr>
                      <w:rFonts w:ascii="Arial" w:eastAsia="Times New Roman" w:hAnsi="Arial" w:cs="Arial"/>
                      <w:sz w:val="18"/>
                      <w:szCs w:val="18"/>
                      <w:lang w:eastAsia="ru-RU"/>
                    </w:rPr>
                    <w:t xml:space="preserve">, ул. </w:t>
                  </w:r>
                  <w:proofErr w:type="spellStart"/>
                  <w:r w:rsidRPr="000364D7">
                    <w:rPr>
                      <w:rFonts w:ascii="Arial" w:eastAsia="Times New Roman" w:hAnsi="Arial" w:cs="Arial"/>
                      <w:sz w:val="18"/>
                      <w:szCs w:val="18"/>
                      <w:lang w:eastAsia="ru-RU"/>
                    </w:rPr>
                    <w:t>Даудельная</w:t>
                  </w:r>
                  <w:proofErr w:type="spellEnd"/>
                  <w:r w:rsidRPr="000364D7">
                    <w:rPr>
                      <w:rFonts w:ascii="Arial" w:eastAsia="Times New Roman" w:hAnsi="Arial" w:cs="Arial"/>
                      <w:sz w:val="18"/>
                      <w:szCs w:val="18"/>
                      <w:lang w:eastAsia="ru-RU"/>
                    </w:rPr>
                    <w:t xml:space="preserve"> 44, Тюменские распределительные сети</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02.02.2015 15:00</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Место подведения итогов:</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 xml:space="preserve">625002, РФ, </w:t>
                  </w:r>
                  <w:proofErr w:type="spellStart"/>
                  <w:r w:rsidRPr="000364D7">
                    <w:rPr>
                      <w:rFonts w:ascii="Arial" w:eastAsia="Times New Roman" w:hAnsi="Arial" w:cs="Arial"/>
                      <w:sz w:val="18"/>
                      <w:szCs w:val="18"/>
                      <w:lang w:eastAsia="ru-RU"/>
                    </w:rPr>
                    <w:t>г.Тюмень</w:t>
                  </w:r>
                  <w:proofErr w:type="spellEnd"/>
                  <w:r w:rsidRPr="000364D7">
                    <w:rPr>
                      <w:rFonts w:ascii="Arial" w:eastAsia="Times New Roman" w:hAnsi="Arial" w:cs="Arial"/>
                      <w:sz w:val="18"/>
                      <w:szCs w:val="18"/>
                      <w:lang w:eastAsia="ru-RU"/>
                    </w:rPr>
                    <w:t xml:space="preserve">, ул. </w:t>
                  </w:r>
                  <w:proofErr w:type="spellStart"/>
                  <w:r w:rsidRPr="000364D7">
                    <w:rPr>
                      <w:rFonts w:ascii="Arial" w:eastAsia="Times New Roman" w:hAnsi="Arial" w:cs="Arial"/>
                      <w:sz w:val="18"/>
                      <w:szCs w:val="18"/>
                      <w:lang w:eastAsia="ru-RU"/>
                    </w:rPr>
                    <w:t>Даудельная</w:t>
                  </w:r>
                  <w:proofErr w:type="spellEnd"/>
                  <w:r w:rsidRPr="000364D7">
                    <w:rPr>
                      <w:rFonts w:ascii="Arial" w:eastAsia="Times New Roman" w:hAnsi="Arial" w:cs="Arial"/>
                      <w:sz w:val="18"/>
                      <w:szCs w:val="18"/>
                      <w:lang w:eastAsia="ru-RU"/>
                    </w:rPr>
                    <w:t xml:space="preserve"> 44, Тюменские распределительные сети</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364D7">
                    <w:rPr>
                      <w:rFonts w:ascii="Arial" w:eastAsia="Times New Roman" w:hAnsi="Arial" w:cs="Arial"/>
                      <w:sz w:val="18"/>
                      <w:szCs w:val="18"/>
                      <w:lang w:eastAsia="ru-RU"/>
                    </w:rPr>
                    <w:t>ранжировке</w:t>
                  </w:r>
                  <w:proofErr w:type="spellEnd"/>
                  <w:r w:rsidRPr="000364D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Лот № 1. 29 802 240,00 руб. (цена с НДС)</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0364D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364D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hyperlink w:history="1">
                    <w:r w:rsidRPr="000364D7">
                      <w:rPr>
                        <w:rFonts w:ascii="Arial" w:eastAsia="Times New Roman" w:hAnsi="Arial" w:cs="Arial"/>
                        <w:color w:val="1C50A4"/>
                        <w:sz w:val="18"/>
                        <w:szCs w:val="18"/>
                        <w:lang w:eastAsia="ru-RU"/>
                      </w:rPr>
                      <w:t xml:space="preserve">625000, Тюменская обл., г. Тюмень, ул. </w:t>
                    </w:r>
                    <w:proofErr w:type="spellStart"/>
                    <w:r w:rsidRPr="000364D7">
                      <w:rPr>
                        <w:rFonts w:ascii="Arial" w:eastAsia="Times New Roman" w:hAnsi="Arial" w:cs="Arial"/>
                        <w:color w:val="1C50A4"/>
                        <w:sz w:val="18"/>
                        <w:szCs w:val="18"/>
                        <w:lang w:eastAsia="ru-RU"/>
                      </w:rPr>
                      <w:t>Даудельная</w:t>
                    </w:r>
                    <w:proofErr w:type="spellEnd"/>
                    <w:r w:rsidRPr="000364D7">
                      <w:rPr>
                        <w:rFonts w:ascii="Arial" w:eastAsia="Times New Roman" w:hAnsi="Arial" w:cs="Arial"/>
                        <w:color w:val="1C50A4"/>
                        <w:sz w:val="18"/>
                        <w:szCs w:val="18"/>
                        <w:lang w:eastAsia="ru-RU"/>
                      </w:rPr>
                      <w:t>, 44</w:t>
                    </w:r>
                  </w:hyperlink>
                  <w:r w:rsidRPr="000364D7">
                    <w:rPr>
                      <w:rFonts w:ascii="Arial" w:eastAsia="Times New Roman" w:hAnsi="Arial" w:cs="Arial"/>
                      <w:sz w:val="18"/>
                      <w:szCs w:val="18"/>
                      <w:lang w:eastAsia="ru-RU"/>
                    </w:rPr>
                    <w:t xml:space="preserve"> </w:t>
                  </w:r>
                  <w:bookmarkStart w:id="0" w:name="_GoBack"/>
                  <w:bookmarkEnd w:id="0"/>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7"/>
                    <w:gridCol w:w="3463"/>
                  </w:tblGrid>
                  <w:tr w:rsidR="000364D7" w:rsidRPr="000364D7">
                    <w:trPr>
                      <w:tblCellSpacing w:w="15" w:type="dxa"/>
                    </w:trPr>
                    <w:tc>
                      <w:tcPr>
                        <w:tcW w:w="3750" w:type="dxa"/>
                        <w:tcMar>
                          <w:top w:w="45" w:type="dxa"/>
                          <w:left w:w="45" w:type="dxa"/>
                          <w:bottom w:w="45" w:type="dxa"/>
                          <w:right w:w="45" w:type="dxa"/>
                        </w:tcMar>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b/>
                            <w:bCs/>
                            <w:sz w:val="18"/>
                            <w:szCs w:val="18"/>
                            <w:lang w:eastAsia="ru-RU"/>
                          </w:rPr>
                          <w:t>Извещение [</w:t>
                        </w:r>
                        <w:hyperlink r:id="rId31" w:history="1">
                          <w:r w:rsidRPr="000364D7">
                            <w:rPr>
                              <w:rFonts w:ascii="Arial" w:eastAsia="Times New Roman" w:hAnsi="Arial" w:cs="Arial"/>
                              <w:b/>
                              <w:bCs/>
                              <w:color w:val="1C50A4"/>
                              <w:sz w:val="18"/>
                              <w:szCs w:val="18"/>
                              <w:lang w:eastAsia="ru-RU"/>
                            </w:rPr>
                            <w:t>XML</w:t>
                          </w:r>
                        </w:hyperlink>
                        <w:r w:rsidRPr="000364D7">
                          <w:rPr>
                            <w:rFonts w:ascii="Arial" w:eastAsia="Times New Roman" w:hAnsi="Arial" w:cs="Arial"/>
                            <w:b/>
                            <w:bCs/>
                            <w:sz w:val="18"/>
                            <w:szCs w:val="18"/>
                            <w:lang w:eastAsia="ru-RU"/>
                          </w:rPr>
                          <w:t xml:space="preserve">] </w:t>
                        </w:r>
                      </w:p>
                      <w:p w:rsidR="000364D7" w:rsidRPr="000364D7" w:rsidRDefault="000364D7" w:rsidP="000364D7">
                        <w:pPr>
                          <w:spacing w:before="100" w:beforeAutospacing="1" w:after="100" w:afterAutospacing="1" w:line="240" w:lineRule="auto"/>
                          <w:rPr>
                            <w:rFonts w:ascii="Arial" w:eastAsia="Times New Roman" w:hAnsi="Arial" w:cs="Arial"/>
                            <w:sz w:val="18"/>
                            <w:szCs w:val="18"/>
                            <w:lang w:eastAsia="ru-RU"/>
                          </w:rPr>
                        </w:pPr>
                        <w:r w:rsidRPr="000364D7">
                          <w:rPr>
                            <w:rFonts w:ascii="Arial" w:eastAsia="Times New Roman" w:hAnsi="Arial" w:cs="Arial"/>
                            <w:b/>
                            <w:bCs/>
                            <w:color w:val="006600"/>
                            <w:sz w:val="18"/>
                            <w:szCs w:val="18"/>
                            <w:lang w:eastAsia="ru-RU"/>
                          </w:rPr>
                          <w:t>Выгружено</w:t>
                        </w:r>
                        <w:r w:rsidRPr="000364D7">
                          <w:rPr>
                            <w:rFonts w:ascii="Arial" w:eastAsia="Times New Roman" w:hAnsi="Arial" w:cs="Arial"/>
                            <w:color w:val="006600"/>
                            <w:sz w:val="18"/>
                            <w:szCs w:val="18"/>
                            <w:lang w:eastAsia="ru-RU"/>
                          </w:rPr>
                          <w:br/>
                          <w:t>04.12.2014 15:40:01 (версия 1)</w:t>
                        </w:r>
                        <w:r w:rsidRPr="000364D7">
                          <w:rPr>
                            <w:rFonts w:ascii="Arial" w:eastAsia="Times New Roman" w:hAnsi="Arial" w:cs="Arial"/>
                            <w:sz w:val="18"/>
                            <w:szCs w:val="18"/>
                            <w:lang w:eastAsia="ru-RU"/>
                          </w:rPr>
                          <w:t xml:space="preserve"> </w:t>
                        </w:r>
                        <w:r w:rsidRPr="000364D7">
                          <w:rPr>
                            <w:rFonts w:ascii="Arial" w:eastAsia="Times New Roman" w:hAnsi="Arial" w:cs="Arial"/>
                            <w:sz w:val="18"/>
                            <w:szCs w:val="18"/>
                            <w:lang w:eastAsia="ru-RU"/>
                          </w:rPr>
                          <w:br/>
                          <w:t>[</w:t>
                        </w:r>
                        <w:hyperlink r:id="rId32" w:history="1">
                          <w:r w:rsidRPr="000364D7">
                            <w:rPr>
                              <w:rFonts w:ascii="Arial" w:eastAsia="Times New Roman" w:hAnsi="Arial" w:cs="Arial"/>
                              <w:color w:val="1C50A4"/>
                              <w:sz w:val="18"/>
                              <w:szCs w:val="18"/>
                              <w:lang w:eastAsia="ru-RU"/>
                            </w:rPr>
                            <w:t>Выгрузить повторно</w:t>
                          </w:r>
                        </w:hyperlink>
                        <w:r w:rsidRPr="000364D7">
                          <w:rPr>
                            <w:rFonts w:ascii="Arial" w:eastAsia="Times New Roman" w:hAnsi="Arial" w:cs="Arial"/>
                            <w:sz w:val="18"/>
                            <w:szCs w:val="18"/>
                            <w:lang w:eastAsia="ru-RU"/>
                          </w:rPr>
                          <w:t xml:space="preserve">] </w:t>
                        </w:r>
                      </w:p>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b/>
                            <w:bCs/>
                            <w:sz w:val="18"/>
                            <w:szCs w:val="18"/>
                            <w:lang w:eastAsia="ru-RU"/>
                          </w:rPr>
                          <w:t>Опубликовано</w:t>
                        </w:r>
                        <w:r w:rsidRPr="000364D7">
                          <w:rPr>
                            <w:rFonts w:ascii="Arial" w:eastAsia="Times New Roman" w:hAnsi="Arial" w:cs="Arial"/>
                            <w:sz w:val="18"/>
                            <w:szCs w:val="18"/>
                            <w:lang w:eastAsia="ru-RU"/>
                          </w:rPr>
                          <w:t>: 04.12.2014 17:58</w:t>
                        </w:r>
                        <w:r w:rsidRPr="000364D7">
                          <w:rPr>
                            <w:rFonts w:ascii="Arial" w:eastAsia="Times New Roman" w:hAnsi="Arial" w:cs="Arial"/>
                            <w:sz w:val="18"/>
                            <w:szCs w:val="18"/>
                            <w:lang w:eastAsia="ru-RU"/>
                          </w:rPr>
                          <w:br/>
                        </w:r>
                        <w:r w:rsidRPr="000364D7">
                          <w:rPr>
                            <w:rFonts w:ascii="Arial" w:eastAsia="Times New Roman" w:hAnsi="Arial" w:cs="Arial"/>
                            <w:b/>
                            <w:bCs/>
                            <w:sz w:val="18"/>
                            <w:szCs w:val="18"/>
                            <w:lang w:eastAsia="ru-RU"/>
                          </w:rPr>
                          <w:t>Номер извещения на ОС:</w:t>
                        </w:r>
                      </w:p>
                      <w:p w:rsidR="000364D7" w:rsidRPr="000364D7" w:rsidRDefault="000364D7" w:rsidP="000364D7">
                        <w:pPr>
                          <w:spacing w:after="0" w:line="240" w:lineRule="auto"/>
                          <w:rPr>
                            <w:rFonts w:ascii="Arial" w:eastAsia="Times New Roman" w:hAnsi="Arial" w:cs="Arial"/>
                            <w:sz w:val="18"/>
                            <w:szCs w:val="18"/>
                            <w:lang w:eastAsia="ru-RU"/>
                          </w:rPr>
                        </w:pPr>
                        <w:hyperlink r:id="rId33" w:history="1">
                          <w:r w:rsidRPr="000364D7">
                            <w:rPr>
                              <w:rFonts w:ascii="Arial" w:eastAsia="Times New Roman" w:hAnsi="Arial" w:cs="Arial"/>
                              <w:color w:val="1C50A4"/>
                              <w:sz w:val="18"/>
                              <w:szCs w:val="18"/>
                              <w:lang w:eastAsia="ru-RU"/>
                            </w:rPr>
                            <w:t>31401774383</w:t>
                          </w:r>
                        </w:hyperlink>
                      </w:p>
                      <w:p w:rsidR="000364D7" w:rsidRPr="000364D7" w:rsidRDefault="000364D7" w:rsidP="000364D7">
                        <w:pPr>
                          <w:spacing w:after="0" w:line="240" w:lineRule="auto"/>
                          <w:rPr>
                            <w:rFonts w:ascii="Arial" w:eastAsia="Times New Roman" w:hAnsi="Arial" w:cs="Arial"/>
                            <w:vanish/>
                            <w:sz w:val="18"/>
                            <w:szCs w:val="18"/>
                            <w:lang w:eastAsia="ru-RU"/>
                          </w:rPr>
                        </w:pPr>
                        <w:r w:rsidRPr="000364D7">
                          <w:rPr>
                            <w:rFonts w:ascii="Arial" w:eastAsia="Times New Roman" w:hAnsi="Arial" w:cs="Arial"/>
                            <w:vanish/>
                            <w:sz w:val="18"/>
                            <w:szCs w:val="18"/>
                            <w:lang w:eastAsia="ru-RU"/>
                          </w:rPr>
                          <w:t xml:space="preserve">Пример: 31300123456 </w:t>
                        </w:r>
                      </w:p>
                      <w:p w:rsidR="000364D7" w:rsidRPr="000364D7" w:rsidRDefault="000364D7" w:rsidP="000364D7">
                        <w:pPr>
                          <w:pBdr>
                            <w:bottom w:val="single" w:sz="6" w:space="1" w:color="auto"/>
                          </w:pBdr>
                          <w:spacing w:after="0" w:line="240" w:lineRule="auto"/>
                          <w:jc w:val="center"/>
                          <w:rPr>
                            <w:rFonts w:ascii="Arial" w:eastAsia="Times New Roman" w:hAnsi="Arial" w:cs="Arial"/>
                            <w:vanish/>
                            <w:sz w:val="16"/>
                            <w:szCs w:val="16"/>
                            <w:lang w:eastAsia="ru-RU"/>
                          </w:rPr>
                        </w:pPr>
                        <w:r w:rsidRPr="000364D7">
                          <w:rPr>
                            <w:rFonts w:ascii="Arial" w:eastAsia="Times New Roman" w:hAnsi="Arial" w:cs="Arial"/>
                            <w:vanish/>
                            <w:sz w:val="16"/>
                            <w:szCs w:val="16"/>
                            <w:lang w:eastAsia="ru-RU"/>
                          </w:rPr>
                          <w:t>Начало формы</w:t>
                        </w:r>
                      </w:p>
                      <w:p w:rsidR="000364D7" w:rsidRPr="000364D7" w:rsidRDefault="000364D7" w:rsidP="000364D7">
                        <w:pPr>
                          <w:spacing w:after="0" w:line="240" w:lineRule="auto"/>
                          <w:rPr>
                            <w:rFonts w:ascii="Arial" w:eastAsia="Times New Roman" w:hAnsi="Arial" w:cs="Arial"/>
                            <w:vanish/>
                            <w:sz w:val="18"/>
                            <w:szCs w:val="18"/>
                            <w:lang w:eastAsia="ru-RU"/>
                          </w:rPr>
                        </w:pPr>
                        <w:r w:rsidRPr="000364D7">
                          <w:rPr>
                            <w:rFonts w:ascii="Arial" w:eastAsia="Times New Roman" w:hAnsi="Arial" w:cs="Arial"/>
                            <w:vanish/>
                            <w:sz w:val="18"/>
                            <w:szCs w:val="18"/>
                            <w:lang w:eastAsia="ru-RU"/>
                          </w:rPr>
                          <w:object w:dxaOrig="1440" w:dyaOrig="1440">
                            <v:shape id="_x0000_i1049" type="#_x0000_t75" style="width:1in;height:18.35pt" o:ole="">
                              <v:imagedata r:id="rId34" o:title=""/>
                            </v:shape>
                            <w:control r:id="rId35" w:name="DefaultOcxName4" w:shapeid="_x0000_i1049"/>
                          </w:object>
                        </w:r>
                        <w:r w:rsidRPr="000364D7">
                          <w:rPr>
                            <w:rFonts w:ascii="Arial" w:eastAsia="Times New Roman" w:hAnsi="Arial" w:cs="Arial"/>
                            <w:vanish/>
                            <w:sz w:val="18"/>
                            <w:szCs w:val="18"/>
                            <w:lang w:eastAsia="ru-RU"/>
                          </w:rPr>
                          <w:object w:dxaOrig="1440" w:dyaOrig="1440">
                            <v:shape id="_x0000_i1048" type="#_x0000_t75" style="width:1in;height:18.35pt" o:ole="">
                              <v:imagedata r:id="rId36" o:title=""/>
                            </v:shape>
                            <w:control r:id="rId37" w:name="DefaultOcxName5" w:shapeid="_x0000_i1048"/>
                          </w:object>
                        </w:r>
                        <w:r w:rsidRPr="000364D7">
                          <w:rPr>
                            <w:rFonts w:ascii="Arial" w:eastAsia="Times New Roman" w:hAnsi="Arial" w:cs="Arial"/>
                            <w:vanish/>
                            <w:sz w:val="18"/>
                            <w:szCs w:val="18"/>
                            <w:lang w:eastAsia="ru-RU"/>
                          </w:rPr>
                          <w:object w:dxaOrig="1440" w:dyaOrig="1440">
                            <v:shape id="_x0000_i1047" type="#_x0000_t75" style="width:54.35pt;height:22.4pt" o:ole="">
                              <v:imagedata r:id="rId38" o:title=""/>
                            </v:shape>
                            <w:control r:id="rId39" w:name="DefaultOcxName6" w:shapeid="_x0000_i1047"/>
                          </w:object>
                        </w:r>
                      </w:p>
                      <w:p w:rsidR="000364D7" w:rsidRPr="000364D7" w:rsidRDefault="000364D7" w:rsidP="000364D7">
                        <w:pPr>
                          <w:pBdr>
                            <w:top w:val="single" w:sz="6" w:space="1" w:color="auto"/>
                          </w:pBdr>
                          <w:spacing w:after="0" w:line="240" w:lineRule="auto"/>
                          <w:jc w:val="center"/>
                          <w:rPr>
                            <w:rFonts w:ascii="Arial" w:eastAsia="Times New Roman" w:hAnsi="Arial" w:cs="Arial"/>
                            <w:vanish/>
                            <w:sz w:val="16"/>
                            <w:szCs w:val="16"/>
                            <w:lang w:eastAsia="ru-RU"/>
                          </w:rPr>
                        </w:pPr>
                        <w:r w:rsidRPr="000364D7">
                          <w:rPr>
                            <w:rFonts w:ascii="Arial" w:eastAsia="Times New Roman" w:hAnsi="Arial" w:cs="Arial"/>
                            <w:vanish/>
                            <w:sz w:val="16"/>
                            <w:szCs w:val="16"/>
                            <w:lang w:eastAsia="ru-RU"/>
                          </w:rPr>
                          <w:t>Конец формы</w:t>
                        </w:r>
                      </w:p>
                      <w:p w:rsidR="000364D7" w:rsidRPr="000364D7" w:rsidRDefault="000364D7" w:rsidP="000364D7">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b/>
                            <w:bCs/>
                            <w:sz w:val="18"/>
                            <w:szCs w:val="18"/>
                            <w:lang w:eastAsia="ru-RU"/>
                          </w:rPr>
                          <w:t>Протоколы</w:t>
                        </w:r>
                      </w:p>
                      <w:p w:rsidR="000364D7" w:rsidRPr="000364D7" w:rsidRDefault="000364D7" w:rsidP="000364D7">
                        <w:pPr>
                          <w:spacing w:before="100" w:beforeAutospacing="1" w:after="100" w:afterAutospacing="1"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Протоколы отсутствуют</w:t>
                        </w:r>
                      </w:p>
                    </w:tc>
                  </w:tr>
                </w:tbl>
                <w:p w:rsidR="000364D7" w:rsidRPr="000364D7" w:rsidRDefault="000364D7" w:rsidP="000364D7">
                  <w:pPr>
                    <w:spacing w:after="0" w:line="240" w:lineRule="auto"/>
                    <w:rPr>
                      <w:rFonts w:ascii="Arial" w:eastAsia="Times New Roman" w:hAnsi="Arial" w:cs="Arial"/>
                      <w:sz w:val="18"/>
                      <w:szCs w:val="18"/>
                      <w:lang w:eastAsia="ru-RU"/>
                    </w:rPr>
                  </w:pPr>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r w:rsidRPr="000364D7">
                    <w:rPr>
                      <w:rFonts w:ascii="Arial" w:eastAsia="Times New Roman" w:hAnsi="Arial" w:cs="Arial"/>
                      <w:sz w:val="18"/>
                      <w:szCs w:val="18"/>
                      <w:lang w:eastAsia="ru-RU"/>
                    </w:rPr>
                    <w:t xml:space="preserve">04.12.2014 11:34, </w:t>
                  </w:r>
                  <w:hyperlink r:id="rId40" w:tgtFrame="_blank" w:tooltip="Отправить личное сообщение" w:history="1">
                    <w:r w:rsidRPr="000364D7">
                      <w:rPr>
                        <w:rFonts w:ascii="Arial" w:eastAsia="Times New Roman" w:hAnsi="Arial" w:cs="Arial"/>
                        <w:color w:val="1C50A4"/>
                        <w:sz w:val="18"/>
                        <w:szCs w:val="18"/>
                        <w:lang w:eastAsia="ru-RU"/>
                      </w:rPr>
                      <w:t>Сорокин Вячеслав Геннадьевич</w:t>
                    </w:r>
                  </w:hyperlink>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Информация о подписи:</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sz w:val="18"/>
                      <w:szCs w:val="18"/>
                      <w:lang w:eastAsia="ru-RU"/>
                    </w:rPr>
                  </w:pPr>
                  <w:hyperlink r:id="rId41" w:tgtFrame="signature" w:history="1">
                    <w:r w:rsidRPr="000364D7">
                      <w:rPr>
                        <w:rFonts w:ascii="Arial" w:eastAsia="Times New Roman" w:hAnsi="Arial" w:cs="Arial"/>
                        <w:color w:val="1C50A4"/>
                        <w:sz w:val="18"/>
                        <w:szCs w:val="18"/>
                        <w:lang w:eastAsia="ru-RU"/>
                      </w:rPr>
                      <w:t>Подписано ЭП</w:t>
                    </w:r>
                  </w:hyperlink>
                </w:p>
              </w:tc>
            </w:tr>
            <w:tr w:rsidR="000364D7" w:rsidRPr="000364D7">
              <w:trPr>
                <w:tblCellSpacing w:w="0" w:type="dxa"/>
              </w:trPr>
              <w:tc>
                <w:tcPr>
                  <w:tcW w:w="0" w:type="auto"/>
                  <w:shd w:val="clear" w:color="auto" w:fill="F7F7F7"/>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Действия:</w:t>
                  </w:r>
                </w:p>
              </w:tc>
              <w:tc>
                <w:tcPr>
                  <w:tcW w:w="0" w:type="auto"/>
                  <w:shd w:val="clear" w:color="auto" w:fill="F7F7F7"/>
                  <w:hideMark/>
                </w:tcPr>
                <w:p w:rsidR="000364D7" w:rsidRPr="000364D7" w:rsidRDefault="000364D7" w:rsidP="000364D7">
                  <w:pPr>
                    <w:spacing w:after="0" w:line="240" w:lineRule="auto"/>
                    <w:rPr>
                      <w:rFonts w:ascii="Arial" w:eastAsia="Times New Roman" w:hAnsi="Arial" w:cs="Arial"/>
                      <w:sz w:val="18"/>
                      <w:szCs w:val="18"/>
                      <w:lang w:eastAsia="ru-RU"/>
                    </w:rPr>
                  </w:pPr>
                  <w:hyperlink r:id="rId42" w:history="1">
                    <w:r w:rsidRPr="000364D7">
                      <w:rPr>
                        <w:rFonts w:ascii="Arial" w:eastAsia="Times New Roman" w:hAnsi="Arial" w:cs="Arial"/>
                        <w:color w:val="1C50A4"/>
                        <w:sz w:val="18"/>
                        <w:szCs w:val="18"/>
                        <w:lang w:eastAsia="ru-RU"/>
                      </w:rPr>
                      <w:t>Скопировать</w:t>
                    </w:r>
                  </w:hyperlink>
                  <w:r w:rsidRPr="000364D7">
                    <w:rPr>
                      <w:rFonts w:ascii="Arial" w:eastAsia="Times New Roman" w:hAnsi="Arial" w:cs="Arial"/>
                      <w:sz w:val="18"/>
                      <w:szCs w:val="18"/>
                      <w:lang w:eastAsia="ru-RU"/>
                    </w:rPr>
                    <w:t> | </w:t>
                  </w:r>
                  <w:hyperlink r:id="rId43" w:history="1">
                    <w:r w:rsidRPr="000364D7">
                      <w:rPr>
                        <w:rFonts w:ascii="Arial" w:eastAsia="Times New Roman" w:hAnsi="Arial" w:cs="Arial"/>
                        <w:color w:val="1C50A4"/>
                        <w:sz w:val="18"/>
                        <w:szCs w:val="18"/>
                        <w:lang w:eastAsia="ru-RU"/>
                      </w:rPr>
                      <w:t>Редактировать</w:t>
                    </w:r>
                  </w:hyperlink>
                  <w:r w:rsidRPr="000364D7">
                    <w:rPr>
                      <w:rFonts w:ascii="Arial" w:eastAsia="Times New Roman" w:hAnsi="Arial" w:cs="Arial"/>
                      <w:sz w:val="18"/>
                      <w:szCs w:val="18"/>
                      <w:lang w:eastAsia="ru-RU"/>
                    </w:rPr>
                    <w:br/>
                  </w:r>
                  <w:hyperlink r:id="rId44" w:history="1">
                    <w:r w:rsidRPr="000364D7">
                      <w:rPr>
                        <w:rFonts w:ascii="Arial" w:eastAsia="Times New Roman" w:hAnsi="Arial" w:cs="Arial"/>
                        <w:color w:val="1C50A4"/>
                        <w:sz w:val="18"/>
                        <w:szCs w:val="18"/>
                        <w:lang w:eastAsia="ru-RU"/>
                      </w:rPr>
                      <w:t>Отказаться</w:t>
                    </w:r>
                  </w:hyperlink>
                  <w:r w:rsidRPr="000364D7">
                    <w:rPr>
                      <w:rFonts w:ascii="Arial" w:eastAsia="Times New Roman" w:hAnsi="Arial" w:cs="Arial"/>
                      <w:sz w:val="18"/>
                      <w:szCs w:val="18"/>
                      <w:lang w:eastAsia="ru-RU"/>
                    </w:rPr>
                    <w:br/>
                  </w:r>
                  <w:hyperlink r:id="rId45" w:history="1">
                    <w:r w:rsidRPr="000364D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0364D7" w:rsidRPr="000364D7">
              <w:trPr>
                <w:tblCellSpacing w:w="0" w:type="dxa"/>
              </w:trPr>
              <w:tc>
                <w:tcPr>
                  <w:tcW w:w="0" w:type="auto"/>
                  <w:shd w:val="clear" w:color="auto" w:fill="E9E9E9"/>
                  <w:hideMark/>
                </w:tcPr>
                <w:p w:rsidR="000364D7" w:rsidRPr="000364D7" w:rsidRDefault="000364D7" w:rsidP="000364D7">
                  <w:pPr>
                    <w:spacing w:after="0" w:line="240" w:lineRule="auto"/>
                    <w:jc w:val="right"/>
                    <w:rPr>
                      <w:rFonts w:ascii="Arial" w:eastAsia="Times New Roman" w:hAnsi="Arial" w:cs="Arial"/>
                      <w:sz w:val="18"/>
                      <w:szCs w:val="18"/>
                      <w:lang w:eastAsia="ru-RU"/>
                    </w:rPr>
                  </w:pPr>
                  <w:r w:rsidRPr="000364D7">
                    <w:rPr>
                      <w:rFonts w:ascii="Arial" w:eastAsia="Times New Roman" w:hAnsi="Arial" w:cs="Arial"/>
                      <w:sz w:val="18"/>
                      <w:szCs w:val="18"/>
                      <w:lang w:eastAsia="ru-RU"/>
                    </w:rPr>
                    <w:t>Подписаться на эту процедуру (</w:t>
                  </w:r>
                  <w:hyperlink r:id="rId46" w:tgtFrame="help" w:tooltip="Получить справку" w:history="1">
                    <w:r w:rsidRPr="000364D7">
                      <w:rPr>
                        <w:rFonts w:ascii="Arial" w:eastAsia="Times New Roman" w:hAnsi="Arial" w:cs="Arial"/>
                        <w:b/>
                        <w:bCs/>
                        <w:color w:val="1C50A4"/>
                        <w:sz w:val="18"/>
                        <w:szCs w:val="18"/>
                        <w:lang w:eastAsia="ru-RU"/>
                      </w:rPr>
                      <w:t>?</w:t>
                    </w:r>
                  </w:hyperlink>
                  <w:r w:rsidRPr="000364D7">
                    <w:rPr>
                      <w:rFonts w:ascii="Arial" w:eastAsia="Times New Roman" w:hAnsi="Arial" w:cs="Arial"/>
                      <w:sz w:val="18"/>
                      <w:szCs w:val="18"/>
                      <w:lang w:eastAsia="ru-RU"/>
                    </w:rPr>
                    <w:t>):</w:t>
                  </w:r>
                </w:p>
              </w:tc>
              <w:tc>
                <w:tcPr>
                  <w:tcW w:w="0" w:type="auto"/>
                  <w:shd w:val="clear" w:color="auto" w:fill="E9E9E9"/>
                  <w:hideMark/>
                </w:tcPr>
                <w:p w:rsidR="000364D7" w:rsidRPr="000364D7" w:rsidRDefault="000364D7" w:rsidP="000364D7">
                  <w:pPr>
                    <w:spacing w:after="0" w:line="240" w:lineRule="auto"/>
                    <w:rPr>
                      <w:rFonts w:ascii="Arial" w:eastAsia="Times New Roman" w:hAnsi="Arial" w:cs="Arial"/>
                      <w:vanish/>
                      <w:sz w:val="18"/>
                      <w:szCs w:val="18"/>
                      <w:lang w:eastAsia="ru-RU"/>
                    </w:rPr>
                  </w:pPr>
                  <w:hyperlink r:id="rId47" w:tgtFrame="_blank" w:history="1">
                    <w:r w:rsidRPr="000364D7">
                      <w:rPr>
                        <w:rFonts w:ascii="Arial" w:eastAsia="Times New Roman" w:hAnsi="Arial" w:cs="Arial"/>
                        <w:vanish/>
                        <w:color w:val="1C50A4"/>
                        <w:sz w:val="18"/>
                        <w:szCs w:val="18"/>
                        <w:lang w:eastAsia="ru-RU"/>
                      </w:rPr>
                      <w:t>Подписаться</w:t>
                    </w:r>
                  </w:hyperlink>
                  <w:r w:rsidRPr="000364D7">
                    <w:rPr>
                      <w:rFonts w:ascii="Arial" w:eastAsia="Times New Roman" w:hAnsi="Arial" w:cs="Arial"/>
                      <w:vanish/>
                      <w:sz w:val="18"/>
                      <w:szCs w:val="18"/>
                      <w:lang w:eastAsia="ru-RU"/>
                    </w:rPr>
                    <w:t xml:space="preserve">   </w:t>
                  </w:r>
                </w:p>
                <w:p w:rsidR="000364D7" w:rsidRPr="000364D7" w:rsidRDefault="000364D7" w:rsidP="000364D7">
                  <w:pPr>
                    <w:spacing w:after="0" w:line="240" w:lineRule="auto"/>
                    <w:rPr>
                      <w:rFonts w:ascii="Arial" w:eastAsia="Times New Roman" w:hAnsi="Arial" w:cs="Arial"/>
                      <w:sz w:val="18"/>
                      <w:szCs w:val="18"/>
                      <w:lang w:eastAsia="ru-RU"/>
                    </w:rPr>
                  </w:pPr>
                  <w:hyperlink r:id="rId48" w:tgtFrame="_blank" w:history="1">
                    <w:r w:rsidRPr="000364D7">
                      <w:rPr>
                        <w:rFonts w:ascii="Arial" w:eastAsia="Times New Roman" w:hAnsi="Arial" w:cs="Arial"/>
                        <w:color w:val="1C50A4"/>
                        <w:sz w:val="18"/>
                        <w:szCs w:val="18"/>
                        <w:lang w:eastAsia="ru-RU"/>
                      </w:rPr>
                      <w:t>Отказаться от рассылки</w:t>
                    </w:r>
                  </w:hyperlink>
                  <w:r w:rsidRPr="000364D7">
                    <w:rPr>
                      <w:rFonts w:ascii="Arial" w:eastAsia="Times New Roman" w:hAnsi="Arial" w:cs="Arial"/>
                      <w:sz w:val="18"/>
                      <w:szCs w:val="18"/>
                      <w:lang w:eastAsia="ru-RU"/>
                    </w:rPr>
                    <w:t xml:space="preserve"> </w:t>
                  </w:r>
                </w:p>
              </w:tc>
            </w:tr>
          </w:tbl>
          <w:p w:rsidR="000364D7" w:rsidRPr="000364D7" w:rsidRDefault="000364D7" w:rsidP="000364D7">
            <w:pPr>
              <w:spacing w:after="0" w:line="240" w:lineRule="auto"/>
              <w:rPr>
                <w:rFonts w:ascii="Arial" w:eastAsia="Times New Roman" w:hAnsi="Arial" w:cs="Arial"/>
                <w:sz w:val="18"/>
                <w:szCs w:val="18"/>
                <w:lang w:eastAsia="ru-RU"/>
              </w:rPr>
            </w:pPr>
          </w:p>
        </w:tc>
      </w:tr>
    </w:tbl>
    <w:p w:rsidR="00FA6009" w:rsidRDefault="00FA6009"/>
    <w:sectPr w:rsidR="00FA6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8C7"/>
    <w:rsid w:val="000364D7"/>
    <w:rsid w:val="00D328C7"/>
    <w:rsid w:val="00FA6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DEE73-1F4C-4945-B02F-D57369F9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065377">
      <w:bodyDiv w:val="1"/>
      <w:marLeft w:val="0"/>
      <w:marRight w:val="0"/>
      <w:marTop w:val="0"/>
      <w:marBottom w:val="0"/>
      <w:divBdr>
        <w:top w:val="none" w:sz="0" w:space="0" w:color="auto"/>
        <w:left w:val="none" w:sz="0" w:space="0" w:color="auto"/>
        <w:bottom w:val="none" w:sz="0" w:space="0" w:color="auto"/>
        <w:right w:val="none" w:sz="0" w:space="0" w:color="auto"/>
      </w:divBdr>
      <w:divsChild>
        <w:div w:id="143277260">
          <w:marLeft w:val="0"/>
          <w:marRight w:val="0"/>
          <w:marTop w:val="0"/>
          <w:marBottom w:val="0"/>
          <w:divBdr>
            <w:top w:val="none" w:sz="0" w:space="0" w:color="auto"/>
            <w:left w:val="none" w:sz="0" w:space="0" w:color="auto"/>
            <w:bottom w:val="none" w:sz="0" w:space="0" w:color="auto"/>
            <w:right w:val="none" w:sz="0" w:space="0" w:color="auto"/>
          </w:divBdr>
        </w:div>
        <w:div w:id="90004976">
          <w:marLeft w:val="0"/>
          <w:marRight w:val="15"/>
          <w:marTop w:val="0"/>
          <w:marBottom w:val="30"/>
          <w:divBdr>
            <w:top w:val="none" w:sz="0" w:space="0" w:color="auto"/>
            <w:left w:val="none" w:sz="0" w:space="0" w:color="auto"/>
            <w:bottom w:val="none" w:sz="0" w:space="0" w:color="auto"/>
            <w:right w:val="none" w:sz="0" w:space="0" w:color="auto"/>
          </w:divBdr>
        </w:div>
        <w:div w:id="1536426863">
          <w:marLeft w:val="0"/>
          <w:marRight w:val="15"/>
          <w:marTop w:val="0"/>
          <w:marBottom w:val="30"/>
          <w:divBdr>
            <w:top w:val="none" w:sz="0" w:space="0" w:color="auto"/>
            <w:left w:val="none" w:sz="0" w:space="0" w:color="auto"/>
            <w:bottom w:val="none" w:sz="0" w:space="0" w:color="auto"/>
            <w:right w:val="none" w:sz="0" w:space="0" w:color="auto"/>
          </w:divBdr>
        </w:div>
        <w:div w:id="1247500463">
          <w:marLeft w:val="0"/>
          <w:marRight w:val="15"/>
          <w:marTop w:val="0"/>
          <w:marBottom w:val="30"/>
          <w:divBdr>
            <w:top w:val="none" w:sz="0" w:space="0" w:color="auto"/>
            <w:left w:val="none" w:sz="0" w:space="0" w:color="auto"/>
            <w:bottom w:val="none" w:sz="0" w:space="0" w:color="auto"/>
            <w:right w:val="none" w:sz="0" w:space="0" w:color="auto"/>
          </w:divBdr>
        </w:div>
        <w:div w:id="1443497892">
          <w:marLeft w:val="0"/>
          <w:marRight w:val="15"/>
          <w:marTop w:val="0"/>
          <w:marBottom w:val="30"/>
          <w:divBdr>
            <w:top w:val="none" w:sz="0" w:space="0" w:color="auto"/>
            <w:left w:val="none" w:sz="0" w:space="0" w:color="auto"/>
            <w:bottom w:val="none" w:sz="0" w:space="0" w:color="auto"/>
            <w:right w:val="none" w:sz="0" w:space="0" w:color="auto"/>
          </w:divBdr>
        </w:div>
        <w:div w:id="710418344">
          <w:marLeft w:val="0"/>
          <w:marRight w:val="15"/>
          <w:marTop w:val="0"/>
          <w:marBottom w:val="30"/>
          <w:divBdr>
            <w:top w:val="none" w:sz="0" w:space="0" w:color="auto"/>
            <w:left w:val="none" w:sz="0" w:space="0" w:color="auto"/>
            <w:bottom w:val="none" w:sz="0" w:space="0" w:color="auto"/>
            <w:right w:val="none" w:sz="0" w:space="0" w:color="auto"/>
          </w:divBdr>
        </w:div>
        <w:div w:id="246428075">
          <w:marLeft w:val="0"/>
          <w:marRight w:val="15"/>
          <w:marTop w:val="0"/>
          <w:marBottom w:val="30"/>
          <w:divBdr>
            <w:top w:val="none" w:sz="0" w:space="0" w:color="auto"/>
            <w:left w:val="none" w:sz="0" w:space="0" w:color="auto"/>
            <w:bottom w:val="none" w:sz="0" w:space="0" w:color="auto"/>
            <w:right w:val="none" w:sz="0" w:space="0" w:color="auto"/>
          </w:divBdr>
        </w:div>
        <w:div w:id="35203672">
          <w:marLeft w:val="0"/>
          <w:marRight w:val="0"/>
          <w:marTop w:val="0"/>
          <w:marBottom w:val="0"/>
          <w:divBdr>
            <w:top w:val="none" w:sz="0" w:space="0" w:color="auto"/>
            <w:left w:val="none" w:sz="0" w:space="0" w:color="auto"/>
            <w:bottom w:val="none" w:sz="0" w:space="0" w:color="auto"/>
            <w:right w:val="none" w:sz="0" w:space="0" w:color="auto"/>
          </w:divBdr>
          <w:divsChild>
            <w:div w:id="2056657328">
              <w:marLeft w:val="0"/>
              <w:marRight w:val="0"/>
              <w:marTop w:val="0"/>
              <w:marBottom w:val="0"/>
              <w:divBdr>
                <w:top w:val="none" w:sz="0" w:space="0" w:color="auto"/>
                <w:left w:val="none" w:sz="0" w:space="0" w:color="auto"/>
                <w:bottom w:val="none" w:sz="0" w:space="0" w:color="auto"/>
                <w:right w:val="none" w:sz="0" w:space="0" w:color="auto"/>
              </w:divBdr>
            </w:div>
            <w:div w:id="298729716">
              <w:marLeft w:val="0"/>
              <w:marRight w:val="0"/>
              <w:marTop w:val="0"/>
              <w:marBottom w:val="0"/>
              <w:divBdr>
                <w:top w:val="none" w:sz="0" w:space="0" w:color="auto"/>
                <w:left w:val="none" w:sz="0" w:space="0" w:color="auto"/>
                <w:bottom w:val="none" w:sz="0" w:space="0" w:color="auto"/>
                <w:right w:val="none" w:sz="0" w:space="0" w:color="auto"/>
              </w:divBdr>
            </w:div>
            <w:div w:id="1872499111">
              <w:marLeft w:val="0"/>
              <w:marRight w:val="0"/>
              <w:marTop w:val="0"/>
              <w:marBottom w:val="0"/>
              <w:divBdr>
                <w:top w:val="none" w:sz="0" w:space="0" w:color="auto"/>
                <w:left w:val="none" w:sz="0" w:space="0" w:color="auto"/>
                <w:bottom w:val="none" w:sz="0" w:space="0" w:color="auto"/>
                <w:right w:val="none" w:sz="0" w:space="0" w:color="auto"/>
              </w:divBdr>
            </w:div>
            <w:div w:id="952786844">
              <w:marLeft w:val="0"/>
              <w:marRight w:val="0"/>
              <w:marTop w:val="0"/>
              <w:marBottom w:val="0"/>
              <w:divBdr>
                <w:top w:val="none" w:sz="0" w:space="0" w:color="auto"/>
                <w:left w:val="none" w:sz="0" w:space="0" w:color="auto"/>
                <w:bottom w:val="none" w:sz="0" w:space="0" w:color="auto"/>
                <w:right w:val="none" w:sz="0" w:space="0" w:color="auto"/>
              </w:divBdr>
            </w:div>
          </w:divsChild>
        </w:div>
        <w:div w:id="2110807094">
          <w:marLeft w:val="0"/>
          <w:marRight w:val="0"/>
          <w:marTop w:val="0"/>
          <w:marBottom w:val="0"/>
          <w:divBdr>
            <w:top w:val="none" w:sz="0" w:space="0" w:color="auto"/>
            <w:left w:val="none" w:sz="0" w:space="0" w:color="auto"/>
            <w:bottom w:val="none" w:sz="0" w:space="0" w:color="auto"/>
            <w:right w:val="none" w:sz="0" w:space="0" w:color="auto"/>
          </w:divBdr>
        </w:div>
        <w:div w:id="511922167">
          <w:marLeft w:val="0"/>
          <w:marRight w:val="0"/>
          <w:marTop w:val="0"/>
          <w:marBottom w:val="0"/>
          <w:divBdr>
            <w:top w:val="none" w:sz="0" w:space="0" w:color="auto"/>
            <w:left w:val="none" w:sz="0" w:space="0" w:color="auto"/>
            <w:bottom w:val="none" w:sz="0" w:space="0" w:color="auto"/>
            <w:right w:val="none" w:sz="0" w:space="0" w:color="auto"/>
          </w:divBdr>
        </w:div>
        <w:div w:id="1605922737">
          <w:marLeft w:val="0"/>
          <w:marRight w:val="0"/>
          <w:marTop w:val="0"/>
          <w:marBottom w:val="0"/>
          <w:divBdr>
            <w:top w:val="none" w:sz="0" w:space="0" w:color="auto"/>
            <w:left w:val="none" w:sz="0" w:space="0" w:color="auto"/>
            <w:bottom w:val="none" w:sz="0" w:space="0" w:color="auto"/>
            <w:right w:val="none" w:sz="0" w:space="0" w:color="auto"/>
          </w:divBdr>
        </w:div>
        <w:div w:id="1910966526">
          <w:marLeft w:val="0"/>
          <w:marRight w:val="0"/>
          <w:marTop w:val="0"/>
          <w:marBottom w:val="0"/>
          <w:divBdr>
            <w:top w:val="none" w:sz="0" w:space="0" w:color="auto"/>
            <w:left w:val="none" w:sz="0" w:space="0" w:color="auto"/>
            <w:bottom w:val="none" w:sz="0" w:space="0" w:color="auto"/>
            <w:right w:val="none" w:sz="0" w:space="0" w:color="auto"/>
          </w:divBdr>
        </w:div>
        <w:div w:id="354309137">
          <w:marLeft w:val="0"/>
          <w:marRight w:val="0"/>
          <w:marTop w:val="0"/>
          <w:marBottom w:val="0"/>
          <w:divBdr>
            <w:top w:val="none" w:sz="0" w:space="0" w:color="auto"/>
            <w:left w:val="none" w:sz="0" w:space="0" w:color="auto"/>
            <w:bottom w:val="none" w:sz="0" w:space="0" w:color="auto"/>
            <w:right w:val="none" w:sz="0" w:space="0" w:color="auto"/>
          </w:divBdr>
        </w:div>
        <w:div w:id="1047536196">
          <w:marLeft w:val="0"/>
          <w:marRight w:val="0"/>
          <w:marTop w:val="0"/>
          <w:marBottom w:val="0"/>
          <w:divBdr>
            <w:top w:val="none" w:sz="0" w:space="0" w:color="auto"/>
            <w:left w:val="none" w:sz="0" w:space="0" w:color="auto"/>
            <w:bottom w:val="none" w:sz="0" w:space="0" w:color="auto"/>
            <w:right w:val="none" w:sz="0" w:space="0" w:color="auto"/>
          </w:divBdr>
        </w:div>
        <w:div w:id="1069571192">
          <w:marLeft w:val="0"/>
          <w:marRight w:val="0"/>
          <w:marTop w:val="0"/>
          <w:marBottom w:val="0"/>
          <w:divBdr>
            <w:top w:val="none" w:sz="0" w:space="0" w:color="auto"/>
            <w:left w:val="none" w:sz="0" w:space="0" w:color="auto"/>
            <w:bottom w:val="none" w:sz="0" w:space="0" w:color="auto"/>
            <w:right w:val="none" w:sz="0" w:space="0" w:color="auto"/>
          </w:divBdr>
        </w:div>
        <w:div w:id="258223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_tenders.html?open=1&amp;all=0&amp;cat_id=64560523" TargetMode="External"/><Relationship Id="rId18" Type="http://schemas.openxmlformats.org/officeDocument/2006/relationships/image" Target="media/image2.wmf"/><Relationship Id="rId26" Type="http://schemas.openxmlformats.org/officeDocument/2006/relationships/hyperlink" Target="http://www.b2b-mrsk.ru/download.html?file=file%2F13229144.zip&amp;title=%D0%9F%D1%80%D0%B8%D0%BB%D0%BE%D0%B6%D0%B5%D0%BD%D0%B8%D0%B5+%E2%84%96+1+%D0%BA+%D0%A2%D0%97_%D0%9F%D0%A1%D0%94.zip" TargetMode="External"/><Relationship Id="rId39" Type="http://schemas.openxmlformats.org/officeDocument/2006/relationships/control" Target="activeX/activeX7.xml"/><Relationship Id="rId3" Type="http://schemas.openxmlformats.org/officeDocument/2006/relationships/webSettings" Target="webSettings.xml"/><Relationship Id="rId21" Type="http://schemas.openxmlformats.org/officeDocument/2006/relationships/control" Target="activeX/activeX3.xml"/><Relationship Id="rId34" Type="http://schemas.openxmlformats.org/officeDocument/2006/relationships/image" Target="media/image5.wmf"/><Relationship Id="rId42" Type="http://schemas.openxmlformats.org/officeDocument/2006/relationships/hyperlink" Target="http://www.b2b-mrsk.ru/market/edit_tender.html?action=duplicate&amp;duplicate_from=43405" TargetMode="External"/><Relationship Id="rId47" Type="http://schemas.openxmlformats.org/officeDocument/2006/relationships/hyperlink" Target="http://www.b2b-mrsk.ru/market/procedure_subscription.html?popup=1&amp;action=subscribe&amp;proc_type=tender&amp;proc_id=43405&amp;hash=efb149cfbb06975eb4385aac9a523f21" TargetMode="External"/><Relationship Id="rId50" Type="http://schemas.openxmlformats.org/officeDocument/2006/relationships/theme" Target="theme/theme1.xml"/><Relationship Id="rId7" Type="http://schemas.openxmlformats.org/officeDocument/2006/relationships/hyperlink" Target="http://www.b2b-mrsk.ru/market/edit_tender.html?id=43405&amp;action=send_letters" TargetMode="External"/><Relationship Id="rId12" Type="http://schemas.openxmlformats.org/officeDocument/2006/relationships/hyperlink" Target="http://www.b2b-mrsk.ru/market/list_tenders.html?open=1&amp;all=0&amp;cat_id=64560522" TargetMode="External"/><Relationship Id="rId17" Type="http://schemas.openxmlformats.org/officeDocument/2006/relationships/control" Target="activeX/activeX1.xml"/><Relationship Id="rId25" Type="http://schemas.openxmlformats.org/officeDocument/2006/relationships/hyperlink" Target="mailto:sagidullina@tumes.te.ru" TargetMode="External"/><Relationship Id="rId33" Type="http://schemas.openxmlformats.org/officeDocument/2006/relationships/hyperlink" Target="https://zakupki.gov.ru/223/purchase/private/purchase/notice-info/details.html?noticeInfoId=2099072" TargetMode="External"/><Relationship Id="rId38" Type="http://schemas.openxmlformats.org/officeDocument/2006/relationships/image" Target="media/image7.wmf"/><Relationship Id="rId46"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hyperlink" Target="http://www.b2b-mrsk.ru/market/view_tender.html?id=43405&amp;action=signed_doc&amp;key=docs" TargetMode="External"/><Relationship Id="rId41" Type="http://schemas.openxmlformats.org/officeDocument/2006/relationships/hyperlink" Target="http://www.b2b-mrsk.ru/market/view_tender.html?id=43405&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3405&amp;action=invitations" TargetMode="External"/><Relationship Id="rId11" Type="http://schemas.openxmlformats.org/officeDocument/2006/relationships/hyperlink" Target="http://www.b2b-mrsk.ru/market/list_tenders.html?open=1&amp;all=0&amp;cat_id=64560521" TargetMode="External"/><Relationship Id="rId24" Type="http://schemas.openxmlformats.org/officeDocument/2006/relationships/hyperlink" Target="http://www.b2b-mrsk.ru/popups/send_message.html?action=send&amp;to=149536&amp;subject=%D0%92%D0%BE%D0%BF%D1%80%D0%BE%D1%81+%D0%BF%D0%BE+%D0%BA%D0%BE%D0%BD%D0%BA%D1%83%D1%80%D1%81%D1%83+%E2%84%96+43405" TargetMode="External"/><Relationship Id="rId32" Type="http://schemas.openxmlformats.org/officeDocument/2006/relationships/hyperlink" Target="http://www.b2b-mrsk.ru/market/view_tender.html?id=43405&amp;zgr=add_to_queue" TargetMode="External"/><Relationship Id="rId37" Type="http://schemas.openxmlformats.org/officeDocument/2006/relationships/control" Target="activeX/activeX6.xml"/><Relationship Id="rId40" Type="http://schemas.openxmlformats.org/officeDocument/2006/relationships/hyperlink" Target="http://www.b2b-mrsk.ru/popups/send_message.html?action=send&amp;to=121942" TargetMode="External"/><Relationship Id="rId45" Type="http://schemas.openxmlformats.org/officeDocument/2006/relationships/hyperlink" Target="http://www.b2b-mrsk.ru/market/services_request.html?lot_type=2&amp;lot_id=43405" TargetMode="External"/><Relationship Id="rId5" Type="http://schemas.openxmlformats.org/officeDocument/2006/relationships/hyperlink" Target="http://www.b2b-mrsk.ru/market/view_tender.html?id=43405&amp;action=explanation" TargetMode="External"/><Relationship Id="rId15" Type="http://schemas.openxmlformats.org/officeDocument/2006/relationships/hyperlink" Target="http://www.b2b-mrsk.ru/market/list_tenders.html?open=1&amp;all=0&amp;cat_id=64560521" TargetMode="External"/><Relationship Id="rId23" Type="http://schemas.openxmlformats.org/officeDocument/2006/relationships/control" Target="activeX/activeX4.xml"/><Relationship Id="rId28" Type="http://schemas.openxmlformats.org/officeDocument/2006/relationships/hyperlink" Target="http://www.b2b-mrsk.ru/market/edit_tender.html?id=43405&amp;action=docs" TargetMode="External"/><Relationship Id="rId36" Type="http://schemas.openxmlformats.org/officeDocument/2006/relationships/image" Target="media/image6.wmf"/><Relationship Id="rId49" Type="http://schemas.openxmlformats.org/officeDocument/2006/relationships/fontTable" Target="fontTable.xml"/><Relationship Id="rId10" Type="http://schemas.openxmlformats.org/officeDocument/2006/relationships/hyperlink" Target="http://www.b2b-mrsk.ru/firms/view_firm.html?id=102383" TargetMode="External"/><Relationship Id="rId19" Type="http://schemas.openxmlformats.org/officeDocument/2006/relationships/control" Target="activeX/activeX2.xml"/><Relationship Id="rId31" Type="http://schemas.openxmlformats.org/officeDocument/2006/relationships/hyperlink" Target="http://www.b2b-mrsk.ru/market/view_tender.html?id=43405&amp;zgr=get_xml" TargetMode="External"/><Relationship Id="rId44" Type="http://schemas.openxmlformats.org/officeDocument/2006/relationships/hyperlink" Target="http://www.b2b-mrsk.ru/market/edit_tender.html?action=terminate&amp;id=43405" TargetMode="External"/><Relationship Id="rId4" Type="http://schemas.openxmlformats.org/officeDocument/2006/relationships/hyperlink" Target="http://www.b2b-mrsk.ru/market/view_tender.html?id=43405&amp;show=lots" TargetMode="External"/><Relationship Id="rId9" Type="http://schemas.openxmlformats.org/officeDocument/2006/relationships/hyperlink" Target="http://www.b2b-mrsk.ru/market/view_tender.html?id=43405&amp;show=statistics" TargetMode="External"/><Relationship Id="rId14" Type="http://schemas.openxmlformats.org/officeDocument/2006/relationships/hyperlink" Target="http://www.b2b-mrsk.ru/market/list_tenders.html?open=1&amp;all=0&amp;cat_id=64560601" TargetMode="External"/><Relationship Id="rId22" Type="http://schemas.openxmlformats.org/officeDocument/2006/relationships/image" Target="media/image4.wmf"/><Relationship Id="rId27" Type="http://schemas.openxmlformats.org/officeDocument/2006/relationships/hyperlink" Target="http://www.b2b-mrsk.ru/download.html?file=file%2F13235786.zip&amp;title=0585_%D0%9A%D0%94.zip" TargetMode="External"/><Relationship Id="rId30" Type="http://schemas.openxmlformats.org/officeDocument/2006/relationships/hyperlink" Target="http://www.b2b-mrsk.ru/translation/translation.html" TargetMode="External"/><Relationship Id="rId35" Type="http://schemas.openxmlformats.org/officeDocument/2006/relationships/control" Target="activeX/activeX5.xml"/><Relationship Id="rId43" Type="http://schemas.openxmlformats.org/officeDocument/2006/relationships/hyperlink" Target="http://www.b2b-mrsk.ru/market/edit_tender.html?action=edit&amp;id=43405" TargetMode="External"/><Relationship Id="rId48" Type="http://schemas.openxmlformats.org/officeDocument/2006/relationships/hyperlink" Target="http://www.b2b-mrsk.ru/market/procedure_subscription.html?popup=1&amp;action=unsubscribe&amp;proc_type=tender&amp;proc_id=43405&amp;hash=efb149cfbb06975eb4385aac9a523f21" TargetMode="External"/><Relationship Id="rId8" Type="http://schemas.openxmlformats.org/officeDocument/2006/relationships/hyperlink" Target="http://www.b2b-mrsk.ru/market/view_tender.html?id=43405&amp;action=files_postreques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2377</Words>
  <Characters>13549</Characters>
  <Application>Microsoft Office Word</Application>
  <DocSecurity>0</DocSecurity>
  <Lines>112</Lines>
  <Paragraphs>31</Paragraphs>
  <ScaleCrop>false</ScaleCrop>
  <Company>ОАО "Тюменьэнерго"</Company>
  <LinksUpToDate>false</LinksUpToDate>
  <CharactersWithSpaces>15895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2014-12-05T08:24:00Z</dcterms:created>
  <dcterms:modified xsi:type="dcterms:W3CDTF">2014-12-05T08:24:00Z</dcterms:modified>
</cp:coreProperties>
</file>