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560" w:rsidRPr="00C17560" w:rsidRDefault="00C17560" w:rsidP="00C17560">
      <w:pPr>
        <w:spacing w:after="0" w:line="240" w:lineRule="auto"/>
        <w:rPr>
          <w:rFonts w:ascii="Tahoma" w:eastAsia="Times New Roman" w:hAnsi="Tahoma" w:cs="Tahoma"/>
          <w:b/>
          <w:bCs/>
          <w:color w:val="333333"/>
          <w:sz w:val="17"/>
          <w:szCs w:val="17"/>
          <w:lang w:eastAsia="ru-RU"/>
        </w:rPr>
      </w:pPr>
      <w:r w:rsidRPr="00C17560">
        <w:rPr>
          <w:rFonts w:ascii="Tahoma" w:eastAsia="Times New Roman" w:hAnsi="Tahoma" w:cs="Tahoma"/>
          <w:b/>
          <w:bCs/>
          <w:color w:val="333333"/>
          <w:sz w:val="17"/>
          <w:szCs w:val="17"/>
          <w:lang w:eastAsia="ru-RU"/>
        </w:rPr>
        <w:t>Извещение о проведении процедуры</w:t>
      </w:r>
    </w:p>
    <w:p w:rsidR="00C17560" w:rsidRPr="00C17560" w:rsidRDefault="00C17560" w:rsidP="00C17560">
      <w:pPr>
        <w:spacing w:after="0"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t>Сведения о процедуре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3402"/>
        <w:gridCol w:w="6804"/>
        <w:gridCol w:w="1134"/>
      </w:tblGrid>
      <w:tr w:rsidR="00C17560" w:rsidRPr="00C17560" w:rsidTr="00C17560">
        <w:trPr>
          <w:tblCellSpacing w:w="0" w:type="dxa"/>
        </w:trPr>
        <w:tc>
          <w:tcPr>
            <w:tcW w:w="3402"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Номер извещения:</w:t>
            </w:r>
          </w:p>
        </w:tc>
        <w:tc>
          <w:tcPr>
            <w:tcW w:w="7938" w:type="dxa"/>
            <w:gridSpan w:val="2"/>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31502782421</w:t>
            </w:r>
          </w:p>
        </w:tc>
      </w:tr>
      <w:tr w:rsidR="00C17560" w:rsidRPr="00C17560" w:rsidTr="00C17560">
        <w:trPr>
          <w:gridAfter w:val="1"/>
          <w:wAfter w:w="1134" w:type="dxa"/>
          <w:tblCellSpacing w:w="0" w:type="dxa"/>
        </w:trPr>
        <w:tc>
          <w:tcPr>
            <w:tcW w:w="3402"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Наименование закупки:</w:t>
            </w:r>
          </w:p>
        </w:tc>
        <w:tc>
          <w:tcPr>
            <w:tcW w:w="6804" w:type="dxa"/>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пожарной сигнализации на объектах филиала АО «</w:t>
            </w:r>
            <w:proofErr w:type="spellStart"/>
            <w:r w:rsidRPr="00C17560">
              <w:rPr>
                <w:rFonts w:ascii="Times New Roman" w:eastAsia="Times New Roman" w:hAnsi="Times New Roman" w:cs="Times New Roman"/>
                <w:sz w:val="24"/>
                <w:szCs w:val="24"/>
                <w:lang w:eastAsia="ru-RU"/>
              </w:rPr>
              <w:t>Тюменьэнерго</w:t>
            </w:r>
            <w:proofErr w:type="spellEnd"/>
            <w:r w:rsidRPr="00C17560">
              <w:rPr>
                <w:rFonts w:ascii="Times New Roman" w:eastAsia="Times New Roman" w:hAnsi="Times New Roman" w:cs="Times New Roman"/>
                <w:sz w:val="24"/>
                <w:szCs w:val="24"/>
                <w:lang w:eastAsia="ru-RU"/>
              </w:rPr>
              <w:t xml:space="preserve">» </w:t>
            </w:r>
            <w:proofErr w:type="spellStart"/>
            <w:r w:rsidRPr="00C17560">
              <w:rPr>
                <w:rFonts w:ascii="Times New Roman" w:eastAsia="Times New Roman" w:hAnsi="Times New Roman" w:cs="Times New Roman"/>
                <w:sz w:val="24"/>
                <w:szCs w:val="24"/>
                <w:lang w:eastAsia="ru-RU"/>
              </w:rPr>
              <w:t>Нижневартовские</w:t>
            </w:r>
            <w:proofErr w:type="spellEnd"/>
            <w:r w:rsidRPr="00C17560">
              <w:rPr>
                <w:rFonts w:ascii="Times New Roman" w:eastAsia="Times New Roman" w:hAnsi="Times New Roman" w:cs="Times New Roman"/>
                <w:sz w:val="24"/>
                <w:szCs w:val="24"/>
                <w:lang w:eastAsia="ru-RU"/>
              </w:rPr>
              <w:t xml:space="preserve"> электрические сети</w:t>
            </w:r>
          </w:p>
        </w:tc>
      </w:tr>
    </w:tbl>
    <w:p w:rsidR="00C17560" w:rsidRPr="00C17560" w:rsidRDefault="00C17560" w:rsidP="00C17560">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3402"/>
        <w:gridCol w:w="7938"/>
      </w:tblGrid>
      <w:tr w:rsidR="00C17560" w:rsidRPr="00C17560" w:rsidTr="00C17560">
        <w:trPr>
          <w:tblCellSpacing w:w="0" w:type="dxa"/>
        </w:trPr>
        <w:tc>
          <w:tcPr>
            <w:tcW w:w="3402"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Способ закупки:</w:t>
            </w:r>
          </w:p>
        </w:tc>
        <w:tc>
          <w:tcPr>
            <w:tcW w:w="7938" w:type="dxa"/>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Запрос предложений</w:t>
            </w:r>
          </w:p>
        </w:tc>
      </w:tr>
      <w:tr w:rsidR="00C17560" w:rsidRPr="00C17560" w:rsidTr="00C17560">
        <w:trPr>
          <w:tblCellSpacing w:w="0" w:type="dxa"/>
        </w:trPr>
        <w:tc>
          <w:tcPr>
            <w:tcW w:w="3402"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Открытая подача:</w:t>
            </w:r>
          </w:p>
        </w:tc>
        <w:tc>
          <w:tcPr>
            <w:tcW w:w="7938" w:type="dxa"/>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Нет</w:t>
            </w:r>
          </w:p>
        </w:tc>
      </w:tr>
    </w:tbl>
    <w:p w:rsidR="00C17560" w:rsidRPr="00C17560" w:rsidRDefault="00C17560" w:rsidP="00C17560">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3402"/>
        <w:gridCol w:w="7938"/>
      </w:tblGrid>
      <w:tr w:rsidR="00C17560" w:rsidRPr="00C17560" w:rsidTr="00C17560">
        <w:trPr>
          <w:tblCellSpacing w:w="0" w:type="dxa"/>
        </w:trPr>
        <w:tc>
          <w:tcPr>
            <w:tcW w:w="3402"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Дата публикации:</w:t>
            </w:r>
          </w:p>
        </w:tc>
        <w:tc>
          <w:tcPr>
            <w:tcW w:w="7938" w:type="dxa"/>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23.09.2015 12:03 [GMT +5]</w:t>
            </w:r>
          </w:p>
        </w:tc>
      </w:tr>
    </w:tbl>
    <w:p w:rsidR="00C17560" w:rsidRPr="00C17560" w:rsidRDefault="00C17560" w:rsidP="00C17560">
      <w:pPr>
        <w:spacing w:after="0"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t>Документация процедуры:</w:t>
      </w:r>
    </w:p>
    <w:p w:rsidR="00C17560" w:rsidRPr="00C17560" w:rsidRDefault="00C17560" w:rsidP="00C17560">
      <w:pPr>
        <w:spacing w:after="75" w:line="240" w:lineRule="auto"/>
        <w:rPr>
          <w:rFonts w:ascii="Tahoma" w:eastAsia="Times New Roman" w:hAnsi="Tahoma" w:cs="Tahoma"/>
          <w:color w:val="000000"/>
          <w:sz w:val="18"/>
          <w:szCs w:val="18"/>
          <w:lang w:eastAsia="ru-RU"/>
        </w:rPr>
      </w:pPr>
      <w:hyperlink r:id="rId5" w:tgtFrame="_blank" w:history="1">
        <w:r w:rsidRPr="00C17560">
          <w:rPr>
            <w:rFonts w:ascii="Tahoma" w:eastAsia="Times New Roman" w:hAnsi="Tahoma" w:cs="Tahoma"/>
            <w:color w:val="0000EE"/>
            <w:sz w:val="18"/>
            <w:szCs w:val="18"/>
            <w:u w:val="single"/>
            <w:lang w:eastAsia="ru-RU"/>
          </w:rPr>
          <w:t>Закупочная документация</w:t>
        </w:r>
      </w:hyperlink>
      <w:r w:rsidRPr="00C17560">
        <w:rPr>
          <w:rFonts w:ascii="Tahoma" w:eastAsia="Times New Roman" w:hAnsi="Tahoma" w:cs="Tahoma"/>
          <w:color w:val="000000"/>
          <w:sz w:val="18"/>
          <w:szCs w:val="18"/>
          <w:lang w:eastAsia="ru-RU"/>
        </w:rPr>
        <w:t>, размер 8.44 Мб, добавлен 23.09.2015 09:44 [GMT +5]</w:t>
      </w:r>
    </w:p>
    <w:p w:rsidR="00C17560" w:rsidRPr="00C17560" w:rsidRDefault="00C17560" w:rsidP="00C17560">
      <w:pPr>
        <w:spacing w:after="0"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t>Сведения об организаторе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3402"/>
        <w:gridCol w:w="6804"/>
        <w:gridCol w:w="1134"/>
      </w:tblGrid>
      <w:tr w:rsidR="00C17560" w:rsidRPr="00C17560" w:rsidTr="00C17560">
        <w:trPr>
          <w:gridAfter w:val="1"/>
          <w:wAfter w:w="1134" w:type="dxa"/>
          <w:tblCellSpacing w:w="0" w:type="dxa"/>
        </w:trPr>
        <w:tc>
          <w:tcPr>
            <w:tcW w:w="3402"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Наименование организатора:</w:t>
            </w:r>
          </w:p>
        </w:tc>
        <w:tc>
          <w:tcPr>
            <w:tcW w:w="6804" w:type="dxa"/>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C17560">
              <w:rPr>
                <w:rFonts w:ascii="Times New Roman" w:eastAsia="Times New Roman" w:hAnsi="Times New Roman" w:cs="Times New Roman"/>
                <w:sz w:val="24"/>
                <w:szCs w:val="24"/>
                <w:lang w:eastAsia="ru-RU"/>
              </w:rPr>
              <w:t>Тюменьэнерго</w:t>
            </w:r>
            <w:proofErr w:type="spellEnd"/>
            <w:r w:rsidRPr="00C17560">
              <w:rPr>
                <w:rFonts w:ascii="Times New Roman" w:eastAsia="Times New Roman" w:hAnsi="Times New Roman" w:cs="Times New Roman"/>
                <w:sz w:val="24"/>
                <w:szCs w:val="24"/>
                <w:lang w:eastAsia="ru-RU"/>
              </w:rPr>
              <w:t xml:space="preserve">" </w:t>
            </w:r>
            <w:proofErr w:type="spellStart"/>
            <w:r w:rsidRPr="00C17560">
              <w:rPr>
                <w:rFonts w:ascii="Times New Roman" w:eastAsia="Times New Roman" w:hAnsi="Times New Roman" w:cs="Times New Roman"/>
                <w:sz w:val="24"/>
                <w:szCs w:val="24"/>
                <w:lang w:eastAsia="ru-RU"/>
              </w:rPr>
              <w:t>Нижневартовские</w:t>
            </w:r>
            <w:proofErr w:type="spellEnd"/>
            <w:r w:rsidRPr="00C17560">
              <w:rPr>
                <w:rFonts w:ascii="Times New Roman" w:eastAsia="Times New Roman" w:hAnsi="Times New Roman" w:cs="Times New Roman"/>
                <w:sz w:val="24"/>
                <w:szCs w:val="24"/>
                <w:lang w:eastAsia="ru-RU"/>
              </w:rPr>
              <w:t xml:space="preserve"> электрические сети</w:t>
            </w:r>
          </w:p>
        </w:tc>
      </w:tr>
      <w:tr w:rsidR="00C17560" w:rsidRPr="00C17560" w:rsidTr="00C17560">
        <w:trPr>
          <w:tblCellSpacing w:w="0" w:type="dxa"/>
        </w:trPr>
        <w:tc>
          <w:tcPr>
            <w:tcW w:w="3402"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Тип организатора:</w:t>
            </w:r>
          </w:p>
        </w:tc>
        <w:tc>
          <w:tcPr>
            <w:tcW w:w="7938" w:type="dxa"/>
            <w:gridSpan w:val="2"/>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Заказчик</w:t>
            </w:r>
          </w:p>
        </w:tc>
      </w:tr>
    </w:tbl>
    <w:p w:rsidR="00C17560" w:rsidRPr="00C17560" w:rsidRDefault="00C17560" w:rsidP="00C17560">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3402"/>
        <w:gridCol w:w="7938"/>
      </w:tblGrid>
      <w:tr w:rsidR="00C17560" w:rsidRPr="00C17560" w:rsidTr="00C17560">
        <w:trPr>
          <w:tblCellSpacing w:w="0" w:type="dxa"/>
        </w:trPr>
        <w:tc>
          <w:tcPr>
            <w:tcW w:w="3402"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Юридический адрес:</w:t>
            </w:r>
          </w:p>
        </w:tc>
        <w:tc>
          <w:tcPr>
            <w:tcW w:w="7938" w:type="dxa"/>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17560" w:rsidRPr="00C17560" w:rsidTr="00C17560">
        <w:trPr>
          <w:tblCellSpacing w:w="0" w:type="dxa"/>
        </w:trPr>
        <w:tc>
          <w:tcPr>
            <w:tcW w:w="3402"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Почтовый адрес:</w:t>
            </w:r>
          </w:p>
        </w:tc>
        <w:tc>
          <w:tcPr>
            <w:tcW w:w="7938" w:type="dxa"/>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C17560" w:rsidRPr="00C17560" w:rsidRDefault="00C17560" w:rsidP="00C17560">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3402"/>
        <w:gridCol w:w="7938"/>
      </w:tblGrid>
      <w:tr w:rsidR="00C17560" w:rsidRPr="00C17560" w:rsidTr="00C17560">
        <w:trPr>
          <w:tblCellSpacing w:w="0" w:type="dxa"/>
        </w:trPr>
        <w:tc>
          <w:tcPr>
            <w:tcW w:w="3402"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Контактный телефон:</w:t>
            </w:r>
          </w:p>
        </w:tc>
        <w:tc>
          <w:tcPr>
            <w:tcW w:w="7938" w:type="dxa"/>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7-3466-484283</w:t>
            </w:r>
          </w:p>
        </w:tc>
      </w:tr>
      <w:tr w:rsidR="00C17560" w:rsidRPr="00C17560" w:rsidTr="00C17560">
        <w:trPr>
          <w:tblCellSpacing w:w="0" w:type="dxa"/>
        </w:trPr>
        <w:tc>
          <w:tcPr>
            <w:tcW w:w="3402"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Адрес электронной почты:</w:t>
            </w:r>
          </w:p>
        </w:tc>
        <w:tc>
          <w:tcPr>
            <w:tcW w:w="7938" w:type="dxa"/>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MakarovaNA@vartanet.ru</w:t>
            </w:r>
          </w:p>
        </w:tc>
      </w:tr>
    </w:tbl>
    <w:p w:rsidR="00C17560" w:rsidRPr="00C17560" w:rsidRDefault="00C17560" w:rsidP="00C17560">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C17560" w:rsidRPr="00C17560" w:rsidTr="00C17560">
        <w:trPr>
          <w:tblCellSpacing w:w="0" w:type="dxa"/>
        </w:trPr>
        <w:tc>
          <w:tcPr>
            <w:tcW w:w="487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Ф.И.О. контактного лица:</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Черных Юлия Николаевна</w:t>
            </w:r>
          </w:p>
        </w:tc>
      </w:tr>
      <w:tr w:rsidR="00C17560" w:rsidRPr="00C17560" w:rsidTr="00C17560">
        <w:trPr>
          <w:tblCellSpacing w:w="0" w:type="dxa"/>
        </w:trPr>
        <w:tc>
          <w:tcPr>
            <w:tcW w:w="487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Место рассмотрения предложений</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Нижневартовск</w:t>
            </w:r>
          </w:p>
        </w:tc>
      </w:tr>
    </w:tbl>
    <w:p w:rsidR="00C17560" w:rsidRPr="00C17560" w:rsidRDefault="00C17560" w:rsidP="00C17560">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C17560" w:rsidRPr="00C17560" w:rsidTr="00C17560">
        <w:trPr>
          <w:tblCellSpacing w:w="0" w:type="dxa"/>
        </w:trPr>
        <w:tc>
          <w:tcPr>
            <w:tcW w:w="487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Исполнитель</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Черных Юлия Николаевна</w:t>
            </w:r>
          </w:p>
        </w:tc>
      </w:tr>
    </w:tbl>
    <w:p w:rsidR="00C17560" w:rsidRPr="00C17560" w:rsidRDefault="00C17560" w:rsidP="00C17560">
      <w:pPr>
        <w:spacing w:after="0" w:line="225" w:lineRule="atLeast"/>
        <w:rPr>
          <w:rFonts w:ascii="Tahoma" w:eastAsia="Times New Roman" w:hAnsi="Tahoma" w:cs="Tahoma"/>
          <w:b/>
          <w:bCs/>
          <w:color w:val="333333"/>
          <w:sz w:val="17"/>
          <w:szCs w:val="17"/>
          <w:lang w:eastAsia="ru-RU"/>
        </w:rPr>
      </w:pPr>
      <w:r w:rsidRPr="00C17560">
        <w:rPr>
          <w:rFonts w:ascii="Tahoma" w:eastAsia="Times New Roman" w:hAnsi="Tahoma" w:cs="Tahoma"/>
          <w:b/>
          <w:bCs/>
          <w:color w:val="333333"/>
          <w:sz w:val="17"/>
          <w:szCs w:val="17"/>
          <w:lang w:eastAsia="ru-RU"/>
        </w:rPr>
        <w:t>Список лотов</w:t>
      </w:r>
    </w:p>
    <w:p w:rsidR="00C17560" w:rsidRPr="00C17560" w:rsidRDefault="00C17560" w:rsidP="00C17560">
      <w:pPr>
        <w:numPr>
          <w:ilvl w:val="0"/>
          <w:numId w:val="1"/>
        </w:numPr>
        <w:pBdr>
          <w:bottom w:val="single" w:sz="6" w:space="0" w:color="D0D0D0"/>
        </w:pBdr>
        <w:shd w:val="clear" w:color="auto" w:fill="DBDBDB"/>
        <w:spacing w:after="0" w:line="240" w:lineRule="auto"/>
        <w:ind w:left="105"/>
        <w:rPr>
          <w:rFonts w:ascii="Tahoma" w:eastAsia="Times New Roman" w:hAnsi="Tahoma" w:cs="Tahoma"/>
          <w:color w:val="000000"/>
          <w:sz w:val="18"/>
          <w:szCs w:val="18"/>
          <w:lang w:eastAsia="ru-RU"/>
        </w:rPr>
      </w:pPr>
      <w:hyperlink r:id="rId6" w:history="1">
        <w:r w:rsidRPr="00C17560">
          <w:rPr>
            <w:rFonts w:ascii="Tahoma" w:eastAsia="Times New Roman" w:hAnsi="Tahoma" w:cs="Tahoma"/>
            <w:b/>
            <w:bCs/>
            <w:color w:val="333333"/>
            <w:sz w:val="17"/>
            <w:szCs w:val="17"/>
            <w:u w:val="single"/>
            <w:lang w:eastAsia="ru-RU"/>
          </w:rPr>
          <w:t>Лот 1</w:t>
        </w:r>
      </w:hyperlink>
    </w:p>
    <w:p w:rsidR="00C17560" w:rsidRPr="00C17560" w:rsidRDefault="00C17560" w:rsidP="00C17560">
      <w:pPr>
        <w:numPr>
          <w:ilvl w:val="0"/>
          <w:numId w:val="1"/>
        </w:numPr>
        <w:pBdr>
          <w:bottom w:val="single" w:sz="6" w:space="0" w:color="D0D0D0"/>
        </w:pBdr>
        <w:shd w:val="clear" w:color="auto" w:fill="DBDBDB"/>
        <w:spacing w:before="100" w:beforeAutospacing="1" w:after="100" w:afterAutospacing="1" w:line="240" w:lineRule="auto"/>
        <w:ind w:left="75"/>
        <w:rPr>
          <w:rFonts w:ascii="Tahoma" w:eastAsia="Times New Roman" w:hAnsi="Tahoma" w:cs="Tahoma"/>
          <w:color w:val="000000"/>
          <w:sz w:val="18"/>
          <w:szCs w:val="18"/>
          <w:lang w:eastAsia="ru-RU"/>
        </w:rPr>
      </w:pPr>
      <w:r w:rsidRPr="00C17560">
        <w:rPr>
          <w:rFonts w:ascii="Tahoma" w:eastAsia="Times New Roman" w:hAnsi="Tahoma" w:cs="Tahoma"/>
          <w:color w:val="333333"/>
          <w:sz w:val="17"/>
          <w:szCs w:val="17"/>
          <w:lang w:eastAsia="ru-RU"/>
        </w:rPr>
        <w:t> </w:t>
      </w:r>
    </w:p>
    <w:tbl>
      <w:tblPr>
        <w:tblW w:w="11580" w:type="dxa"/>
        <w:tblCellSpacing w:w="0" w:type="dxa"/>
        <w:tblCellMar>
          <w:top w:w="15" w:type="dxa"/>
          <w:left w:w="15" w:type="dxa"/>
          <w:bottom w:w="15" w:type="dxa"/>
          <w:right w:w="15" w:type="dxa"/>
        </w:tblCellMar>
        <w:tblLook w:val="04A0" w:firstRow="1" w:lastRow="0" w:firstColumn="1" w:lastColumn="0" w:noHBand="0" w:noVBand="1"/>
      </w:tblPr>
      <w:tblGrid>
        <w:gridCol w:w="11580"/>
        <w:gridCol w:w="72"/>
      </w:tblGrid>
      <w:tr w:rsidR="00C17560" w:rsidRPr="00C17560" w:rsidTr="00C17560">
        <w:trPr>
          <w:tblCellSpacing w:w="0" w:type="dxa"/>
        </w:trPr>
        <w:tc>
          <w:tcPr>
            <w:tcW w:w="11580" w:type="dxa"/>
            <w:noWrap/>
            <w:tcMar>
              <w:top w:w="0" w:type="dxa"/>
              <w:left w:w="0" w:type="dxa"/>
              <w:bottom w:w="0" w:type="dxa"/>
              <w:right w:w="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9"/>
            </w:tblGrid>
            <w:tr w:rsidR="00C17560" w:rsidRPr="00C17560">
              <w:trPr>
                <w:tblCellSpacing w:w="0" w:type="dxa"/>
              </w:trPr>
              <w:tc>
                <w:tcPr>
                  <w:tcW w:w="0" w:type="auto"/>
                  <w:noWrap/>
                  <w:tcMar>
                    <w:top w:w="0" w:type="dxa"/>
                    <w:left w:w="0" w:type="dxa"/>
                    <w:bottom w:w="0" w:type="dxa"/>
                    <w:right w:w="0" w:type="dxa"/>
                  </w:tcMar>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45"/>
                    <w:gridCol w:w="3019"/>
                    <w:gridCol w:w="45"/>
                  </w:tblGrid>
                  <w:tr w:rsidR="00C17560" w:rsidRPr="00C17560">
                    <w:trPr>
                      <w:trHeight w:val="45"/>
                      <w:tblCellSpacing w:w="0" w:type="dxa"/>
                    </w:trPr>
                    <w:tc>
                      <w:tcPr>
                        <w:tcW w:w="45" w:type="dxa"/>
                        <w:noWrap/>
                        <w:vAlign w:val="center"/>
                        <w:hideMark/>
                      </w:tcPr>
                      <w:p w:rsidR="00C17560" w:rsidRPr="00C17560" w:rsidRDefault="00C17560" w:rsidP="00C17560">
                        <w:pPr>
                          <w:spacing w:after="0" w:line="240" w:lineRule="auto"/>
                          <w:rPr>
                            <w:rFonts w:ascii="Arial" w:eastAsia="Times New Roman" w:hAnsi="Arial" w:cs="Arial"/>
                            <w:sz w:val="17"/>
                            <w:szCs w:val="17"/>
                            <w:lang w:eastAsia="ru-RU"/>
                          </w:rPr>
                        </w:pPr>
                        <w:r w:rsidRPr="00C17560">
                          <w:rPr>
                            <w:rFonts w:ascii="Arial" w:eastAsia="Times New Roman" w:hAnsi="Arial" w:cs="Arial"/>
                            <w:i/>
                            <w:iCs/>
                            <w:sz w:val="2"/>
                            <w:szCs w:val="2"/>
                            <w:lang w:eastAsia="ru-RU"/>
                          </w:rPr>
                          <w:t> </w:t>
                        </w:r>
                      </w:p>
                    </w:tc>
                    <w:tc>
                      <w:tcPr>
                        <w:tcW w:w="0" w:type="auto"/>
                        <w:noWrap/>
                        <w:vAlign w:val="center"/>
                        <w:hideMark/>
                      </w:tcPr>
                      <w:p w:rsidR="00C17560" w:rsidRPr="00C17560" w:rsidRDefault="00C17560" w:rsidP="00C17560">
                        <w:pPr>
                          <w:spacing w:after="0" w:line="240" w:lineRule="auto"/>
                          <w:rPr>
                            <w:rFonts w:ascii="Arial" w:eastAsia="Times New Roman" w:hAnsi="Arial" w:cs="Arial"/>
                            <w:sz w:val="17"/>
                            <w:szCs w:val="17"/>
                            <w:lang w:eastAsia="ru-RU"/>
                          </w:rPr>
                        </w:pPr>
                      </w:p>
                    </w:tc>
                    <w:tc>
                      <w:tcPr>
                        <w:tcW w:w="45" w:type="dxa"/>
                        <w:noWrap/>
                        <w:vAlign w:val="center"/>
                        <w:hideMark/>
                      </w:tcPr>
                      <w:p w:rsidR="00C17560" w:rsidRPr="00C17560" w:rsidRDefault="00C17560" w:rsidP="00C17560">
                        <w:pPr>
                          <w:spacing w:after="0" w:line="240" w:lineRule="auto"/>
                          <w:rPr>
                            <w:rFonts w:ascii="Arial" w:eastAsia="Times New Roman" w:hAnsi="Arial" w:cs="Arial"/>
                            <w:sz w:val="17"/>
                            <w:szCs w:val="17"/>
                            <w:lang w:eastAsia="ru-RU"/>
                          </w:rPr>
                        </w:pPr>
                        <w:r w:rsidRPr="00C17560">
                          <w:rPr>
                            <w:rFonts w:ascii="Arial" w:eastAsia="Times New Roman" w:hAnsi="Arial" w:cs="Arial"/>
                            <w:i/>
                            <w:iCs/>
                            <w:sz w:val="2"/>
                            <w:szCs w:val="2"/>
                            <w:lang w:eastAsia="ru-RU"/>
                          </w:rPr>
                          <w:t> </w:t>
                        </w:r>
                      </w:p>
                    </w:tc>
                  </w:tr>
                  <w:tr w:rsidR="00C17560" w:rsidRPr="00C17560">
                    <w:trPr>
                      <w:tblCellSpacing w:w="0" w:type="dxa"/>
                    </w:trPr>
                    <w:tc>
                      <w:tcPr>
                        <w:tcW w:w="45" w:type="dxa"/>
                        <w:noWrap/>
                        <w:vAlign w:val="center"/>
                        <w:hideMark/>
                      </w:tcPr>
                      <w:p w:rsidR="00C17560" w:rsidRPr="00C17560" w:rsidRDefault="00C17560" w:rsidP="00C17560">
                        <w:pPr>
                          <w:spacing w:after="0" w:line="240" w:lineRule="auto"/>
                          <w:rPr>
                            <w:rFonts w:ascii="Arial" w:eastAsia="Times New Roman" w:hAnsi="Arial" w:cs="Arial"/>
                            <w:sz w:val="17"/>
                            <w:szCs w:val="17"/>
                            <w:lang w:eastAsia="ru-RU"/>
                          </w:rPr>
                        </w:pPr>
                        <w:r w:rsidRPr="00C17560">
                          <w:rPr>
                            <w:rFonts w:ascii="Arial" w:eastAsia="Times New Roman" w:hAnsi="Arial" w:cs="Arial"/>
                            <w:i/>
                            <w:iCs/>
                            <w:sz w:val="2"/>
                            <w:szCs w:val="2"/>
                            <w:lang w:eastAsia="ru-RU"/>
                          </w:rPr>
                          <w:t> </w:t>
                        </w:r>
                      </w:p>
                    </w:tc>
                    <w:tc>
                      <w:tcPr>
                        <w:tcW w:w="0" w:type="auto"/>
                        <w:noWrap/>
                        <w:vAlign w:val="center"/>
                        <w:hideMark/>
                      </w:tcPr>
                      <w:p w:rsidR="00C17560" w:rsidRPr="00C17560" w:rsidRDefault="00C17560" w:rsidP="00C17560">
                        <w:pPr>
                          <w:spacing w:after="0" w:line="240" w:lineRule="auto"/>
                          <w:jc w:val="center"/>
                          <w:rPr>
                            <w:rFonts w:ascii="Arial" w:eastAsia="Times New Roman" w:hAnsi="Arial" w:cs="Arial"/>
                            <w:sz w:val="17"/>
                            <w:szCs w:val="17"/>
                            <w:lang w:eastAsia="ru-RU"/>
                          </w:rPr>
                        </w:pPr>
                        <w:r w:rsidRPr="00C17560">
                          <w:rPr>
                            <w:rFonts w:ascii="Arial" w:eastAsia="Times New Roman" w:hAnsi="Arial" w:cs="Arial"/>
                            <w:sz w:val="17"/>
                            <w:szCs w:val="17"/>
                            <w:lang w:eastAsia="ru-RU"/>
                          </w:rPr>
                          <w:t>Добавить разъяснение документации</w:t>
                        </w:r>
                      </w:p>
                    </w:tc>
                    <w:tc>
                      <w:tcPr>
                        <w:tcW w:w="45" w:type="dxa"/>
                        <w:noWrap/>
                        <w:vAlign w:val="center"/>
                        <w:hideMark/>
                      </w:tcPr>
                      <w:p w:rsidR="00C17560" w:rsidRPr="00C17560" w:rsidRDefault="00C17560" w:rsidP="00C17560">
                        <w:pPr>
                          <w:spacing w:after="0" w:line="240" w:lineRule="auto"/>
                          <w:rPr>
                            <w:rFonts w:ascii="Arial" w:eastAsia="Times New Roman" w:hAnsi="Arial" w:cs="Arial"/>
                            <w:sz w:val="17"/>
                            <w:szCs w:val="17"/>
                            <w:lang w:eastAsia="ru-RU"/>
                          </w:rPr>
                        </w:pPr>
                        <w:r w:rsidRPr="00C17560">
                          <w:rPr>
                            <w:rFonts w:ascii="Arial" w:eastAsia="Times New Roman" w:hAnsi="Arial" w:cs="Arial"/>
                            <w:i/>
                            <w:iCs/>
                            <w:sz w:val="2"/>
                            <w:szCs w:val="2"/>
                            <w:lang w:eastAsia="ru-RU"/>
                          </w:rPr>
                          <w:t> </w:t>
                        </w:r>
                      </w:p>
                    </w:tc>
                  </w:tr>
                  <w:tr w:rsidR="00C17560" w:rsidRPr="00C17560">
                    <w:trPr>
                      <w:trHeight w:val="45"/>
                      <w:tblCellSpacing w:w="0" w:type="dxa"/>
                    </w:trPr>
                    <w:tc>
                      <w:tcPr>
                        <w:tcW w:w="45" w:type="dxa"/>
                        <w:noWrap/>
                        <w:vAlign w:val="center"/>
                        <w:hideMark/>
                      </w:tcPr>
                      <w:p w:rsidR="00C17560" w:rsidRPr="00C17560" w:rsidRDefault="00C17560" w:rsidP="00C17560">
                        <w:pPr>
                          <w:spacing w:after="0" w:line="240" w:lineRule="auto"/>
                          <w:rPr>
                            <w:rFonts w:ascii="Arial" w:eastAsia="Times New Roman" w:hAnsi="Arial" w:cs="Arial"/>
                            <w:sz w:val="17"/>
                            <w:szCs w:val="17"/>
                            <w:lang w:eastAsia="ru-RU"/>
                          </w:rPr>
                        </w:pPr>
                        <w:r w:rsidRPr="00C17560">
                          <w:rPr>
                            <w:rFonts w:ascii="Arial" w:eastAsia="Times New Roman" w:hAnsi="Arial" w:cs="Arial"/>
                            <w:i/>
                            <w:iCs/>
                            <w:sz w:val="2"/>
                            <w:szCs w:val="2"/>
                            <w:lang w:eastAsia="ru-RU"/>
                          </w:rPr>
                          <w:t> </w:t>
                        </w:r>
                      </w:p>
                    </w:tc>
                    <w:tc>
                      <w:tcPr>
                        <w:tcW w:w="0" w:type="auto"/>
                        <w:noWrap/>
                        <w:vAlign w:val="center"/>
                        <w:hideMark/>
                      </w:tcPr>
                      <w:p w:rsidR="00C17560" w:rsidRPr="00C17560" w:rsidRDefault="00C17560" w:rsidP="00C17560">
                        <w:pPr>
                          <w:spacing w:after="0" w:line="240" w:lineRule="auto"/>
                          <w:rPr>
                            <w:rFonts w:ascii="Arial" w:eastAsia="Times New Roman" w:hAnsi="Arial" w:cs="Arial"/>
                            <w:sz w:val="17"/>
                            <w:szCs w:val="17"/>
                            <w:lang w:eastAsia="ru-RU"/>
                          </w:rPr>
                        </w:pPr>
                      </w:p>
                    </w:tc>
                    <w:tc>
                      <w:tcPr>
                        <w:tcW w:w="45" w:type="dxa"/>
                        <w:noWrap/>
                        <w:vAlign w:val="center"/>
                        <w:hideMark/>
                      </w:tcPr>
                      <w:p w:rsidR="00C17560" w:rsidRPr="00C17560" w:rsidRDefault="00C17560" w:rsidP="00C17560">
                        <w:pPr>
                          <w:spacing w:after="0" w:line="240" w:lineRule="auto"/>
                          <w:rPr>
                            <w:rFonts w:ascii="Arial" w:eastAsia="Times New Roman" w:hAnsi="Arial" w:cs="Arial"/>
                            <w:sz w:val="17"/>
                            <w:szCs w:val="17"/>
                            <w:lang w:eastAsia="ru-RU"/>
                          </w:rPr>
                        </w:pPr>
                        <w:r w:rsidRPr="00C17560">
                          <w:rPr>
                            <w:rFonts w:ascii="Arial" w:eastAsia="Times New Roman" w:hAnsi="Arial" w:cs="Arial"/>
                            <w:i/>
                            <w:iCs/>
                            <w:sz w:val="2"/>
                            <w:szCs w:val="2"/>
                            <w:lang w:eastAsia="ru-RU"/>
                          </w:rPr>
                          <w:t> </w:t>
                        </w:r>
                      </w:p>
                    </w:tc>
                  </w:tr>
                </w:tbl>
                <w:p w:rsidR="00C17560" w:rsidRPr="00C17560" w:rsidRDefault="00C17560" w:rsidP="00C17560">
                  <w:pPr>
                    <w:spacing w:after="0" w:line="240" w:lineRule="auto"/>
                    <w:rPr>
                      <w:rFonts w:ascii="Arial" w:eastAsia="Times New Roman" w:hAnsi="Arial" w:cs="Arial"/>
                      <w:sz w:val="17"/>
                      <w:szCs w:val="17"/>
                      <w:lang w:eastAsia="ru-RU"/>
                    </w:rPr>
                  </w:pPr>
                </w:p>
              </w:tc>
            </w:tr>
          </w:tbl>
          <w:p w:rsidR="00C17560" w:rsidRPr="00C17560" w:rsidRDefault="00C17560" w:rsidP="00C17560">
            <w:pPr>
              <w:spacing w:after="0" w:line="240" w:lineRule="auto"/>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C17560" w:rsidRPr="00C17560">
              <w:trPr>
                <w:tblCellSpacing w:w="0" w:type="dxa"/>
                <w:jc w:val="right"/>
              </w:trPr>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C17560" w:rsidRPr="00C17560">
                    <w:trPr>
                      <w:tblCellSpacing w:w="0" w:type="dxa"/>
                      <w:jc w:val="center"/>
                    </w:trPr>
                    <w:tc>
                      <w:tcPr>
                        <w:tcW w:w="0" w:type="auto"/>
                        <w:vAlign w:val="center"/>
                        <w:hideMark/>
                      </w:tcPr>
                      <w:p w:rsidR="00C17560" w:rsidRPr="00C17560" w:rsidRDefault="00C17560" w:rsidP="00C17560">
                        <w:pPr>
                          <w:spacing w:after="0" w:line="240" w:lineRule="auto"/>
                          <w:rPr>
                            <w:rFonts w:ascii="Times New Roman" w:eastAsia="Times New Roman" w:hAnsi="Times New Roman" w:cs="Times New Roman"/>
                            <w:sz w:val="20"/>
                            <w:szCs w:val="20"/>
                            <w:lang w:eastAsia="ru-RU"/>
                          </w:rPr>
                        </w:pPr>
                      </w:p>
                    </w:tc>
                  </w:tr>
                </w:tbl>
                <w:p w:rsidR="00C17560" w:rsidRPr="00C17560" w:rsidRDefault="00C17560" w:rsidP="00C17560">
                  <w:pPr>
                    <w:spacing w:after="0" w:line="240" w:lineRule="auto"/>
                    <w:jc w:val="center"/>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C17560" w:rsidRPr="00C17560">
                    <w:trPr>
                      <w:tblCellSpacing w:w="0" w:type="dxa"/>
                      <w:jc w:val="center"/>
                    </w:trPr>
                    <w:tc>
                      <w:tcPr>
                        <w:tcW w:w="0" w:type="auto"/>
                        <w:vAlign w:val="center"/>
                        <w:hideMark/>
                      </w:tcPr>
                      <w:p w:rsidR="00C17560" w:rsidRPr="00C17560" w:rsidRDefault="00C17560" w:rsidP="00C17560">
                        <w:pPr>
                          <w:spacing w:after="0" w:line="240" w:lineRule="auto"/>
                          <w:jc w:val="center"/>
                          <w:rPr>
                            <w:rFonts w:ascii="Times New Roman" w:eastAsia="Times New Roman" w:hAnsi="Times New Roman" w:cs="Times New Roman"/>
                            <w:sz w:val="20"/>
                            <w:szCs w:val="20"/>
                            <w:lang w:eastAsia="ru-RU"/>
                          </w:rPr>
                        </w:pPr>
                      </w:p>
                    </w:tc>
                  </w:tr>
                </w:tbl>
                <w:p w:rsidR="00C17560" w:rsidRPr="00C17560" w:rsidRDefault="00C17560" w:rsidP="00C17560">
                  <w:pPr>
                    <w:spacing w:after="0" w:line="240" w:lineRule="auto"/>
                    <w:jc w:val="center"/>
                    <w:rPr>
                      <w:rFonts w:ascii="Arial" w:eastAsia="Times New Roman" w:hAnsi="Arial" w:cs="Arial"/>
                      <w:sz w:val="17"/>
                      <w:szCs w:val="17"/>
                      <w:lang w:eastAsia="ru-RU"/>
                    </w:rPr>
                  </w:pPr>
                </w:p>
              </w:tc>
            </w:tr>
          </w:tbl>
          <w:p w:rsidR="00C17560" w:rsidRPr="00C17560" w:rsidRDefault="00C17560" w:rsidP="00C17560">
            <w:pPr>
              <w:spacing w:after="0" w:line="240" w:lineRule="auto"/>
              <w:jc w:val="right"/>
              <w:rPr>
                <w:rFonts w:ascii="Arial" w:eastAsia="Times New Roman" w:hAnsi="Arial" w:cs="Arial"/>
                <w:sz w:val="17"/>
                <w:szCs w:val="17"/>
                <w:lang w:eastAsia="ru-RU"/>
              </w:rPr>
            </w:pPr>
          </w:p>
        </w:tc>
      </w:tr>
    </w:tbl>
    <w:p w:rsidR="00C17560" w:rsidRPr="00C17560" w:rsidRDefault="00C17560" w:rsidP="00C17560">
      <w:pPr>
        <w:spacing w:after="75"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t>Даты проведения процедуры по лоту (</w:t>
      </w:r>
      <w:r w:rsidRPr="00C17560">
        <w:rPr>
          <w:rFonts w:ascii="Tahoma" w:eastAsia="Times New Roman" w:hAnsi="Tahoma" w:cs="Tahoma"/>
          <w:color w:val="CC4444"/>
          <w:sz w:val="18"/>
          <w:szCs w:val="18"/>
          <w:lang w:eastAsia="ru-RU"/>
        </w:rPr>
        <w:t>время отображается по вашему локальному часовому поясу: GMT +05:00</w:t>
      </w:r>
      <w:r w:rsidRPr="00C17560">
        <w:rPr>
          <w:rFonts w:ascii="Tahoma" w:eastAsia="Times New Roman" w:hAnsi="Tahoma" w:cs="Tahoma"/>
          <w:color w:val="000000"/>
          <w:sz w:val="18"/>
          <w:szCs w:val="18"/>
          <w:lang w:eastAsia="ru-RU"/>
        </w:rPr>
        <w:t>)</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C17560" w:rsidRPr="00C17560" w:rsidTr="00C17560">
        <w:trPr>
          <w:tblCellSpacing w:w="0" w:type="dxa"/>
        </w:trPr>
        <w:tc>
          <w:tcPr>
            <w:tcW w:w="472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Дата и время окончания срока приема заявок:</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08.10.2015 11:00 [GMT +5]</w:t>
            </w:r>
          </w:p>
        </w:tc>
      </w:tr>
      <w:tr w:rsidR="00C17560" w:rsidRPr="00C17560" w:rsidTr="00C17560">
        <w:trPr>
          <w:tblCellSpacing w:w="0" w:type="dxa"/>
        </w:trPr>
        <w:tc>
          <w:tcPr>
            <w:tcW w:w="472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Дата и время окончания срока публикации протокола вскрытия конвертов</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08.10.2015 11:00 [GMT +5]</w:t>
            </w:r>
          </w:p>
        </w:tc>
      </w:tr>
    </w:tbl>
    <w:p w:rsidR="00C17560" w:rsidRPr="00C17560" w:rsidRDefault="00C17560" w:rsidP="00C17560">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C17560" w:rsidRPr="00C17560" w:rsidTr="00C17560">
        <w:trPr>
          <w:tblCellSpacing w:w="0" w:type="dxa"/>
        </w:trPr>
        <w:tc>
          <w:tcPr>
            <w:tcW w:w="472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Дата окончания срока рассмотрения заявок, предложений</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28.10.2015 17:00 [GMT +5]</w:t>
            </w:r>
          </w:p>
        </w:tc>
      </w:tr>
      <w:tr w:rsidR="00C17560" w:rsidRPr="00C17560" w:rsidTr="00C17560">
        <w:trPr>
          <w:tblCellSpacing w:w="0" w:type="dxa"/>
        </w:trPr>
        <w:tc>
          <w:tcPr>
            <w:tcW w:w="472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Дата окончания срока подведения итогов:</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06.11.2015 17:00 [GMT +5]</w:t>
            </w:r>
          </w:p>
        </w:tc>
      </w:tr>
    </w:tbl>
    <w:p w:rsidR="00C17560" w:rsidRPr="00C17560" w:rsidRDefault="00C17560" w:rsidP="00C17560">
      <w:pPr>
        <w:spacing w:after="75"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t>Цена договора и требования к обеспечению</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2977"/>
        <w:gridCol w:w="7229"/>
        <w:gridCol w:w="804"/>
      </w:tblGrid>
      <w:tr w:rsidR="00C17560" w:rsidRPr="00C17560" w:rsidTr="00C17560">
        <w:trPr>
          <w:gridAfter w:val="1"/>
          <w:wAfter w:w="804" w:type="dxa"/>
          <w:tblCellSpacing w:w="0" w:type="dxa"/>
        </w:trPr>
        <w:tc>
          <w:tcPr>
            <w:tcW w:w="2977"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Предмет договора:</w:t>
            </w:r>
          </w:p>
        </w:tc>
        <w:tc>
          <w:tcPr>
            <w:tcW w:w="7229" w:type="dxa"/>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капитальному ремонту пожарной сигнализации </w:t>
            </w:r>
            <w:r w:rsidRPr="00C17560">
              <w:rPr>
                <w:rFonts w:ascii="Times New Roman" w:eastAsia="Times New Roman" w:hAnsi="Times New Roman" w:cs="Times New Roman"/>
                <w:sz w:val="24"/>
                <w:szCs w:val="24"/>
                <w:lang w:eastAsia="ru-RU"/>
              </w:rPr>
              <w:lastRenderedPageBreak/>
              <w:t>на объектах филиала АО «</w:t>
            </w:r>
            <w:proofErr w:type="spellStart"/>
            <w:r w:rsidRPr="00C17560">
              <w:rPr>
                <w:rFonts w:ascii="Times New Roman" w:eastAsia="Times New Roman" w:hAnsi="Times New Roman" w:cs="Times New Roman"/>
                <w:sz w:val="24"/>
                <w:szCs w:val="24"/>
                <w:lang w:eastAsia="ru-RU"/>
              </w:rPr>
              <w:t>Тюменьэнерго</w:t>
            </w:r>
            <w:proofErr w:type="spellEnd"/>
            <w:r w:rsidRPr="00C17560">
              <w:rPr>
                <w:rFonts w:ascii="Times New Roman" w:eastAsia="Times New Roman" w:hAnsi="Times New Roman" w:cs="Times New Roman"/>
                <w:sz w:val="24"/>
                <w:szCs w:val="24"/>
                <w:lang w:eastAsia="ru-RU"/>
              </w:rPr>
              <w:t xml:space="preserve">» </w:t>
            </w:r>
            <w:proofErr w:type="spellStart"/>
            <w:r w:rsidRPr="00C17560">
              <w:rPr>
                <w:rFonts w:ascii="Times New Roman" w:eastAsia="Times New Roman" w:hAnsi="Times New Roman" w:cs="Times New Roman"/>
                <w:sz w:val="24"/>
                <w:szCs w:val="24"/>
                <w:lang w:eastAsia="ru-RU"/>
              </w:rPr>
              <w:t>Нижневартовские</w:t>
            </w:r>
            <w:proofErr w:type="spellEnd"/>
            <w:r w:rsidRPr="00C17560">
              <w:rPr>
                <w:rFonts w:ascii="Times New Roman" w:eastAsia="Times New Roman" w:hAnsi="Times New Roman" w:cs="Times New Roman"/>
                <w:sz w:val="24"/>
                <w:szCs w:val="24"/>
                <w:lang w:eastAsia="ru-RU"/>
              </w:rPr>
              <w:t xml:space="preserve"> электрические сети</w:t>
            </w:r>
          </w:p>
        </w:tc>
      </w:tr>
      <w:tr w:rsidR="00C17560" w:rsidRPr="00C17560" w:rsidTr="00C17560">
        <w:trPr>
          <w:tblCellSpacing w:w="0" w:type="dxa"/>
        </w:trPr>
        <w:tc>
          <w:tcPr>
            <w:tcW w:w="2977"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lastRenderedPageBreak/>
              <w:t>Начальная цена с НДС:</w:t>
            </w:r>
          </w:p>
        </w:tc>
        <w:tc>
          <w:tcPr>
            <w:tcW w:w="8033" w:type="dxa"/>
            <w:gridSpan w:val="2"/>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2 405 384,66</w:t>
            </w:r>
          </w:p>
        </w:tc>
      </w:tr>
    </w:tbl>
    <w:p w:rsidR="00C17560" w:rsidRPr="00C17560" w:rsidRDefault="00C17560" w:rsidP="00C17560">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C17560" w:rsidRPr="00C17560" w:rsidTr="00C17560">
        <w:trPr>
          <w:tblCellSpacing w:w="0" w:type="dxa"/>
        </w:trPr>
        <w:tc>
          <w:tcPr>
            <w:tcW w:w="472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Начальная цена без НДС:</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2 038 461,58</w:t>
            </w:r>
          </w:p>
        </w:tc>
      </w:tr>
      <w:tr w:rsidR="00C17560" w:rsidRPr="00C17560" w:rsidTr="00C17560">
        <w:trPr>
          <w:tblCellSpacing w:w="0" w:type="dxa"/>
        </w:trPr>
        <w:tc>
          <w:tcPr>
            <w:tcW w:w="472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Валюта:</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Российский рубль</w:t>
            </w:r>
          </w:p>
        </w:tc>
      </w:tr>
    </w:tbl>
    <w:p w:rsidR="00C17560" w:rsidRPr="00C17560" w:rsidRDefault="00C17560" w:rsidP="00C17560">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C17560" w:rsidRPr="00C17560" w:rsidTr="00C17560">
        <w:trPr>
          <w:tblCellSpacing w:w="0" w:type="dxa"/>
        </w:trPr>
        <w:tc>
          <w:tcPr>
            <w:tcW w:w="472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Альтернативные предложения:</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не указано</w:t>
            </w:r>
          </w:p>
        </w:tc>
      </w:tr>
      <w:tr w:rsidR="00C17560" w:rsidRPr="00C17560" w:rsidTr="00C17560">
        <w:trPr>
          <w:tblCellSpacing w:w="0" w:type="dxa"/>
        </w:trPr>
        <w:tc>
          <w:tcPr>
            <w:tcW w:w="472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Обеспечения заявки:</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не указано</w:t>
            </w:r>
          </w:p>
        </w:tc>
      </w:tr>
    </w:tbl>
    <w:p w:rsidR="00C17560" w:rsidRPr="00C17560" w:rsidRDefault="00C17560" w:rsidP="00C17560">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C17560" w:rsidRPr="00C17560" w:rsidTr="00C17560">
        <w:trPr>
          <w:tblCellSpacing w:w="0" w:type="dxa"/>
        </w:trPr>
        <w:tc>
          <w:tcPr>
            <w:tcW w:w="472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Размер обеспечения исполнения договора:</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не указано</w:t>
            </w:r>
          </w:p>
        </w:tc>
      </w:tr>
      <w:tr w:rsidR="00C17560" w:rsidRPr="00C17560" w:rsidTr="00C17560">
        <w:trPr>
          <w:tblCellSpacing w:w="0" w:type="dxa"/>
        </w:trPr>
        <w:tc>
          <w:tcPr>
            <w:tcW w:w="472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Размер обеспечения возврата аванса:</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не установлено</w:t>
            </w:r>
          </w:p>
        </w:tc>
      </w:tr>
    </w:tbl>
    <w:p w:rsidR="00C17560" w:rsidRPr="00C17560" w:rsidRDefault="00C17560" w:rsidP="00C17560">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C17560" w:rsidRPr="00C17560" w:rsidTr="00C17560">
        <w:trPr>
          <w:tblCellSpacing w:w="0" w:type="dxa"/>
        </w:trPr>
        <w:tc>
          <w:tcPr>
            <w:tcW w:w="472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Размер обеспечения гарантийных обязательств:</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не установлено</w:t>
            </w:r>
          </w:p>
        </w:tc>
      </w:tr>
    </w:tbl>
    <w:p w:rsidR="00C17560" w:rsidRPr="00C17560" w:rsidRDefault="00C17560" w:rsidP="00C17560">
      <w:pPr>
        <w:spacing w:after="75"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t>Установлены преференции отдельным участникам</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C17560" w:rsidRPr="00C17560" w:rsidTr="00C17560">
        <w:trPr>
          <w:tblCellSpacing w:w="0" w:type="dxa"/>
        </w:trPr>
        <w:tc>
          <w:tcPr>
            <w:tcW w:w="472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Перечень преференций:</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нет</w:t>
            </w:r>
          </w:p>
        </w:tc>
      </w:tr>
    </w:tbl>
    <w:p w:rsidR="00C17560" w:rsidRPr="00C17560" w:rsidRDefault="00C17560" w:rsidP="00C17560">
      <w:pPr>
        <w:spacing w:after="75"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t>Критерии оценки предложений</w:t>
      </w: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3969"/>
        <w:gridCol w:w="6237"/>
      </w:tblGrid>
      <w:tr w:rsidR="00C17560" w:rsidRPr="00C17560" w:rsidTr="00C17560">
        <w:trPr>
          <w:tblCellSpacing w:w="0" w:type="dxa"/>
        </w:trPr>
        <w:tc>
          <w:tcPr>
            <w:tcW w:w="3969"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Критерии оценки предложений:</w:t>
            </w:r>
          </w:p>
        </w:tc>
        <w:tc>
          <w:tcPr>
            <w:tcW w:w="6237" w:type="dxa"/>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 xml:space="preserve">Указаны в приложении № 3 "Критерии и порядок </w:t>
            </w:r>
            <w:proofErr w:type="spellStart"/>
            <w:r w:rsidRPr="00C17560">
              <w:rPr>
                <w:rFonts w:ascii="Times New Roman" w:eastAsia="Times New Roman" w:hAnsi="Times New Roman" w:cs="Times New Roman"/>
                <w:sz w:val="24"/>
                <w:szCs w:val="24"/>
                <w:lang w:eastAsia="ru-RU"/>
              </w:rPr>
              <w:t>оценки"к</w:t>
            </w:r>
            <w:proofErr w:type="spellEnd"/>
            <w:r w:rsidRPr="00C17560">
              <w:rPr>
                <w:rFonts w:ascii="Times New Roman" w:eastAsia="Times New Roman" w:hAnsi="Times New Roman" w:cs="Times New Roman"/>
                <w:sz w:val="24"/>
                <w:szCs w:val="24"/>
                <w:lang w:eastAsia="ru-RU"/>
              </w:rPr>
              <w:t xml:space="preserve"> Закупочной документации</w:t>
            </w:r>
          </w:p>
        </w:tc>
      </w:tr>
    </w:tbl>
    <w:p w:rsidR="00C17560" w:rsidRPr="00C17560" w:rsidRDefault="00C17560" w:rsidP="00C17560">
      <w:pPr>
        <w:spacing w:after="0"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t>Дополнительная информация для заявителей</w:t>
      </w:r>
    </w:p>
    <w:p w:rsidR="00C17560" w:rsidRPr="00C17560" w:rsidRDefault="00C17560" w:rsidP="00C17560">
      <w:pPr>
        <w:spacing w:after="60"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17560">
        <w:rPr>
          <w:rFonts w:ascii="Tahoma" w:eastAsia="Times New Roman" w:hAnsi="Tahoma" w:cs="Tahoma"/>
          <w:color w:val="000000"/>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C17560">
        <w:rPr>
          <w:rFonts w:ascii="Tahoma" w:eastAsia="Times New Roman" w:hAnsi="Tahoma" w:cs="Tahoma"/>
          <w:color w:val="000000"/>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17560">
        <w:rPr>
          <w:rFonts w:ascii="Tahoma" w:eastAsia="Times New Roman" w:hAnsi="Tahoma" w:cs="Tahoma"/>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17560">
        <w:rPr>
          <w:rFonts w:ascii="Tahoma" w:eastAsia="Times New Roman" w:hAnsi="Tahoma" w:cs="Tahoma"/>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17560">
        <w:rPr>
          <w:rFonts w:ascii="Tahoma" w:eastAsia="Times New Roman" w:hAnsi="Tahoma" w:cs="Tahoma"/>
          <w:color w:val="000000"/>
          <w:sz w:val="18"/>
          <w:szCs w:val="18"/>
          <w:lang w:eastAsia="ru-RU"/>
        </w:rPr>
        <w:br/>
        <w:t>Закупочную документацию Участники могут получить на Официальном сайте РФ – www.zakupki.gov.ru, электронно-торговой площадке - ЭТП ОАО «</w:t>
      </w:r>
      <w:proofErr w:type="spellStart"/>
      <w:r w:rsidRPr="00C17560">
        <w:rPr>
          <w:rFonts w:ascii="Tahoma" w:eastAsia="Times New Roman" w:hAnsi="Tahoma" w:cs="Tahoma"/>
          <w:color w:val="000000"/>
          <w:sz w:val="18"/>
          <w:szCs w:val="18"/>
          <w:lang w:eastAsia="ru-RU"/>
        </w:rPr>
        <w:t>Россети</w:t>
      </w:r>
      <w:proofErr w:type="spellEnd"/>
      <w:r w:rsidRPr="00C17560">
        <w:rPr>
          <w:rFonts w:ascii="Tahoma" w:eastAsia="Times New Roman" w:hAnsi="Tahoma" w:cs="Tahoma"/>
          <w:color w:val="000000"/>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17560">
        <w:rPr>
          <w:rFonts w:ascii="Tahoma" w:eastAsia="Times New Roman" w:hAnsi="Tahoma" w:cs="Tahoma"/>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17560">
        <w:rPr>
          <w:rFonts w:ascii="Tahoma" w:eastAsia="Times New Roman" w:hAnsi="Tahoma" w:cs="Tahoma"/>
          <w:color w:val="000000"/>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C17560">
        <w:rPr>
          <w:rFonts w:ascii="Tahoma" w:eastAsia="Times New Roman" w:hAnsi="Tahoma" w:cs="Tahoma"/>
          <w:color w:val="000000"/>
          <w:sz w:val="18"/>
          <w:szCs w:val="18"/>
          <w:lang w:eastAsia="ru-RU"/>
        </w:rPr>
        <w:t>ранжировке</w:t>
      </w:r>
      <w:proofErr w:type="spellEnd"/>
      <w:r w:rsidRPr="00C17560">
        <w:rPr>
          <w:rFonts w:ascii="Tahoma" w:eastAsia="Times New Roman" w:hAnsi="Tahoma" w:cs="Tahoma"/>
          <w:color w:val="000000"/>
          <w:sz w:val="18"/>
          <w:szCs w:val="18"/>
          <w:lang w:eastAsia="ru-RU"/>
        </w:rPr>
        <w:t xml:space="preserve">, прохождения </w:t>
      </w:r>
      <w:proofErr w:type="spellStart"/>
      <w:r w:rsidRPr="00C17560">
        <w:rPr>
          <w:rFonts w:ascii="Tahoma" w:eastAsia="Times New Roman" w:hAnsi="Tahoma" w:cs="Tahoma"/>
          <w:color w:val="000000"/>
          <w:sz w:val="18"/>
          <w:szCs w:val="18"/>
          <w:lang w:eastAsia="ru-RU"/>
        </w:rPr>
        <w:t>постквалификации</w:t>
      </w:r>
      <w:proofErr w:type="spellEnd"/>
      <w:r w:rsidRPr="00C17560">
        <w:rPr>
          <w:rFonts w:ascii="Tahoma" w:eastAsia="Times New Roman" w:hAnsi="Tahoma" w:cs="Tahoma"/>
          <w:color w:val="000000"/>
          <w:sz w:val="18"/>
          <w:szCs w:val="18"/>
          <w:lang w:eastAsia="ru-RU"/>
        </w:rPr>
        <w:t xml:space="preserve"> – подтверждения его соответствия квалификационным требованиям. </w:t>
      </w:r>
      <w:proofErr w:type="spellStart"/>
      <w:r w:rsidRPr="00C17560">
        <w:rPr>
          <w:rFonts w:ascii="Tahoma" w:eastAsia="Times New Roman" w:hAnsi="Tahoma" w:cs="Tahoma"/>
          <w:color w:val="000000"/>
          <w:sz w:val="18"/>
          <w:szCs w:val="18"/>
          <w:lang w:eastAsia="ru-RU"/>
        </w:rPr>
        <w:t>Постквалификация</w:t>
      </w:r>
      <w:proofErr w:type="spellEnd"/>
      <w:r w:rsidRPr="00C17560">
        <w:rPr>
          <w:rFonts w:ascii="Tahoma" w:eastAsia="Times New Roman" w:hAnsi="Tahoma" w:cs="Tahoma"/>
          <w:color w:val="000000"/>
          <w:sz w:val="18"/>
          <w:szCs w:val="18"/>
          <w:lang w:eastAsia="ru-RU"/>
        </w:rPr>
        <w:t xml:space="preserve"> проводится по критериям, указанным в Закупочной документации. </w:t>
      </w:r>
      <w:proofErr w:type="spellStart"/>
      <w:r w:rsidRPr="00C17560">
        <w:rPr>
          <w:rFonts w:ascii="Tahoma" w:eastAsia="Times New Roman" w:hAnsi="Tahoma" w:cs="Tahoma"/>
          <w:color w:val="000000"/>
          <w:sz w:val="18"/>
          <w:szCs w:val="18"/>
          <w:lang w:eastAsia="ru-RU"/>
        </w:rPr>
        <w:t>Постквалификация</w:t>
      </w:r>
      <w:proofErr w:type="spellEnd"/>
      <w:r w:rsidRPr="00C17560">
        <w:rPr>
          <w:rFonts w:ascii="Tahoma" w:eastAsia="Times New Roman" w:hAnsi="Tahoma" w:cs="Tahoma"/>
          <w:color w:val="000000"/>
          <w:sz w:val="18"/>
          <w:szCs w:val="18"/>
          <w:lang w:eastAsia="ru-RU"/>
        </w:rPr>
        <w:t xml:space="preserve"> может проводиться как по всем критериям, так и выборочно. Отказ Участника от проведения </w:t>
      </w:r>
      <w:proofErr w:type="spellStart"/>
      <w:r w:rsidRPr="00C17560">
        <w:rPr>
          <w:rFonts w:ascii="Tahoma" w:eastAsia="Times New Roman" w:hAnsi="Tahoma" w:cs="Tahoma"/>
          <w:color w:val="000000"/>
          <w:sz w:val="18"/>
          <w:szCs w:val="18"/>
          <w:lang w:eastAsia="ru-RU"/>
        </w:rPr>
        <w:t>постквалификации</w:t>
      </w:r>
      <w:proofErr w:type="spellEnd"/>
      <w:r w:rsidRPr="00C17560">
        <w:rPr>
          <w:rFonts w:ascii="Tahoma" w:eastAsia="Times New Roman" w:hAnsi="Tahoma" w:cs="Tahoma"/>
          <w:color w:val="000000"/>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C17560" w:rsidRPr="00C17560" w:rsidRDefault="00C17560" w:rsidP="00C17560">
      <w:pPr>
        <w:spacing w:after="75"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t>Условия поставки</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2694"/>
        <w:gridCol w:w="7512"/>
        <w:gridCol w:w="804"/>
      </w:tblGrid>
      <w:tr w:rsidR="00C17560" w:rsidRPr="00C17560" w:rsidTr="00C17560">
        <w:trPr>
          <w:tblCellSpacing w:w="0" w:type="dxa"/>
        </w:trPr>
        <w:tc>
          <w:tcPr>
            <w:tcW w:w="2694"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Объем поставки:</w:t>
            </w:r>
          </w:p>
        </w:tc>
        <w:tc>
          <w:tcPr>
            <w:tcW w:w="8316" w:type="dxa"/>
            <w:gridSpan w:val="2"/>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1 ШТ</w:t>
            </w:r>
          </w:p>
        </w:tc>
      </w:tr>
      <w:tr w:rsidR="00C17560" w:rsidRPr="00C17560" w:rsidTr="00C17560">
        <w:trPr>
          <w:gridAfter w:val="1"/>
          <w:wAfter w:w="804" w:type="dxa"/>
          <w:tblCellSpacing w:w="0" w:type="dxa"/>
        </w:trPr>
        <w:tc>
          <w:tcPr>
            <w:tcW w:w="2694"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Место поставки:</w:t>
            </w:r>
          </w:p>
        </w:tc>
        <w:tc>
          <w:tcPr>
            <w:tcW w:w="7512" w:type="dxa"/>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Объекты для работ находятся на территории Ханты-Мансийского автономного округа в филиале АО "</w:t>
            </w:r>
            <w:proofErr w:type="spellStart"/>
            <w:r w:rsidRPr="00C17560">
              <w:rPr>
                <w:rFonts w:ascii="Times New Roman" w:eastAsia="Times New Roman" w:hAnsi="Times New Roman" w:cs="Times New Roman"/>
                <w:sz w:val="24"/>
                <w:szCs w:val="24"/>
                <w:lang w:eastAsia="ru-RU"/>
              </w:rPr>
              <w:t>Тюменьэнерго</w:t>
            </w:r>
            <w:proofErr w:type="spellEnd"/>
            <w:r w:rsidRPr="00C17560">
              <w:rPr>
                <w:rFonts w:ascii="Times New Roman" w:eastAsia="Times New Roman" w:hAnsi="Times New Roman" w:cs="Times New Roman"/>
                <w:sz w:val="24"/>
                <w:szCs w:val="24"/>
                <w:lang w:eastAsia="ru-RU"/>
              </w:rPr>
              <w:t xml:space="preserve">" </w:t>
            </w:r>
            <w:proofErr w:type="spellStart"/>
            <w:r w:rsidRPr="00C17560">
              <w:rPr>
                <w:rFonts w:ascii="Times New Roman" w:eastAsia="Times New Roman" w:hAnsi="Times New Roman" w:cs="Times New Roman"/>
                <w:sz w:val="24"/>
                <w:szCs w:val="24"/>
                <w:lang w:eastAsia="ru-RU"/>
              </w:rPr>
              <w:t>Нижневартовские</w:t>
            </w:r>
            <w:proofErr w:type="spellEnd"/>
            <w:r w:rsidRPr="00C17560">
              <w:rPr>
                <w:rFonts w:ascii="Times New Roman" w:eastAsia="Times New Roman" w:hAnsi="Times New Roman" w:cs="Times New Roman"/>
                <w:sz w:val="24"/>
                <w:szCs w:val="24"/>
                <w:lang w:eastAsia="ru-RU"/>
              </w:rPr>
              <w:t xml:space="preserve"> электрические сети</w:t>
            </w:r>
          </w:p>
        </w:tc>
      </w:tr>
    </w:tbl>
    <w:p w:rsidR="00C17560" w:rsidRPr="00C17560" w:rsidRDefault="00C17560" w:rsidP="00C17560">
      <w:pPr>
        <w:spacing w:after="75" w:line="240" w:lineRule="auto"/>
        <w:rPr>
          <w:rFonts w:ascii="Tahoma" w:eastAsia="Times New Roman" w:hAnsi="Tahoma" w:cs="Tahoma"/>
          <w:vanish/>
          <w:color w:val="000000"/>
          <w:sz w:val="18"/>
          <w:szCs w:val="18"/>
          <w:lang w:eastAsia="ru-RU"/>
        </w:rPr>
      </w:pP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3119"/>
        <w:gridCol w:w="7087"/>
      </w:tblGrid>
      <w:tr w:rsidR="00C17560" w:rsidRPr="00C17560" w:rsidTr="00C17560">
        <w:trPr>
          <w:tblCellSpacing w:w="0" w:type="dxa"/>
        </w:trPr>
        <w:tc>
          <w:tcPr>
            <w:tcW w:w="3119"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Условия, сроки поставки и оплаты:</w:t>
            </w:r>
          </w:p>
        </w:tc>
        <w:tc>
          <w:tcPr>
            <w:tcW w:w="7087" w:type="dxa"/>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 xml:space="preserve">Согласно Приложению №1 к Закупочной документации «Техническое задание». Срок начала выполнения работ – 01.04.2016 г., срок окончания выполнения работ – не позднее 31.10.2016 г. и </w:t>
            </w:r>
            <w:r w:rsidRPr="00C17560">
              <w:rPr>
                <w:rFonts w:ascii="Times New Roman" w:eastAsia="Times New Roman" w:hAnsi="Times New Roman" w:cs="Times New Roman"/>
                <w:sz w:val="24"/>
                <w:szCs w:val="24"/>
                <w:lang w:eastAsia="ru-RU"/>
              </w:rPr>
              <w:lastRenderedPageBreak/>
              <w:t>Согласно Приложению №2 к Закупочной документации «Проект договора», раздел 3 «Условия платежей и порядок расчета».</w:t>
            </w:r>
          </w:p>
        </w:tc>
      </w:tr>
    </w:tbl>
    <w:p w:rsidR="00C17560" w:rsidRPr="00C17560" w:rsidRDefault="00C17560" w:rsidP="00C17560">
      <w:pPr>
        <w:spacing w:after="0"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lastRenderedPageBreak/>
        <w:t>Перечень документов:</w:t>
      </w:r>
    </w:p>
    <w:p w:rsidR="00C17560" w:rsidRPr="00C17560" w:rsidRDefault="00C17560" w:rsidP="00C17560">
      <w:pPr>
        <w:spacing w:after="75" w:line="240" w:lineRule="auto"/>
        <w:rPr>
          <w:rFonts w:ascii="Tahoma" w:eastAsia="Times New Roman" w:hAnsi="Tahoma" w:cs="Tahoma"/>
          <w:color w:val="000000"/>
          <w:sz w:val="18"/>
          <w:szCs w:val="18"/>
          <w:lang w:eastAsia="ru-RU"/>
        </w:rPr>
      </w:pPr>
      <w:hyperlink r:id="rId7" w:tgtFrame="_blank" w:history="1">
        <w:r w:rsidRPr="00C17560">
          <w:rPr>
            <w:rFonts w:ascii="Tahoma" w:eastAsia="Times New Roman" w:hAnsi="Tahoma" w:cs="Tahoma"/>
            <w:color w:val="0000EE"/>
            <w:sz w:val="18"/>
            <w:szCs w:val="18"/>
            <w:u w:val="single"/>
            <w:lang w:eastAsia="ru-RU"/>
          </w:rPr>
          <w:t>Закупочная документация</w:t>
        </w:r>
      </w:hyperlink>
      <w:r w:rsidRPr="00C17560">
        <w:rPr>
          <w:rFonts w:ascii="Tahoma" w:eastAsia="Times New Roman" w:hAnsi="Tahoma" w:cs="Tahoma"/>
          <w:color w:val="000000"/>
          <w:sz w:val="18"/>
          <w:szCs w:val="18"/>
          <w:lang w:eastAsia="ru-RU"/>
        </w:rPr>
        <w:t>, размер 8.44 Мб, добавлен 23.09.2015 09:44 [GMT +5]</w:t>
      </w:r>
    </w:p>
    <w:p w:rsidR="00C17560" w:rsidRPr="00C17560" w:rsidRDefault="00C17560" w:rsidP="00C17560">
      <w:pPr>
        <w:spacing w:after="0"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t>Заказчики, с которыми заключается договор</w:t>
      </w:r>
    </w:p>
    <w:p w:rsidR="00C17560" w:rsidRPr="00C17560" w:rsidRDefault="00C17560" w:rsidP="00C17560">
      <w:pPr>
        <w:spacing w:after="75" w:line="225" w:lineRule="atLeast"/>
        <w:rPr>
          <w:rFonts w:ascii="Tahoma" w:eastAsia="Times New Roman" w:hAnsi="Tahoma" w:cs="Tahoma"/>
          <w:b/>
          <w:bCs/>
          <w:color w:val="333333"/>
          <w:sz w:val="17"/>
          <w:szCs w:val="17"/>
          <w:lang w:eastAsia="ru-RU"/>
        </w:rPr>
      </w:pPr>
      <w:r w:rsidRPr="00C17560">
        <w:rPr>
          <w:rFonts w:ascii="Tahoma" w:eastAsia="Times New Roman" w:hAnsi="Tahoma" w:cs="Tahoma"/>
          <w:b/>
          <w:bCs/>
          <w:color w:val="333333"/>
          <w:sz w:val="17"/>
          <w:szCs w:val="17"/>
          <w:lang w:eastAsia="ru-RU"/>
        </w:rPr>
        <w:t>филиал Открытого акционерного общества энергетики и электрификации "</w:t>
      </w:r>
      <w:proofErr w:type="spellStart"/>
      <w:r w:rsidRPr="00C17560">
        <w:rPr>
          <w:rFonts w:ascii="Tahoma" w:eastAsia="Times New Roman" w:hAnsi="Tahoma" w:cs="Tahoma"/>
          <w:b/>
          <w:bCs/>
          <w:color w:val="333333"/>
          <w:sz w:val="17"/>
          <w:szCs w:val="17"/>
          <w:lang w:eastAsia="ru-RU"/>
        </w:rPr>
        <w:t>Тюменьэнерго</w:t>
      </w:r>
      <w:proofErr w:type="spellEnd"/>
      <w:r w:rsidRPr="00C17560">
        <w:rPr>
          <w:rFonts w:ascii="Tahoma" w:eastAsia="Times New Roman" w:hAnsi="Tahoma" w:cs="Tahoma"/>
          <w:b/>
          <w:bCs/>
          <w:color w:val="333333"/>
          <w:sz w:val="17"/>
          <w:szCs w:val="17"/>
          <w:lang w:eastAsia="ru-RU"/>
        </w:rPr>
        <w:t xml:space="preserve">" </w:t>
      </w:r>
      <w:proofErr w:type="spellStart"/>
      <w:r w:rsidRPr="00C17560">
        <w:rPr>
          <w:rFonts w:ascii="Tahoma" w:eastAsia="Times New Roman" w:hAnsi="Tahoma" w:cs="Tahoma"/>
          <w:b/>
          <w:bCs/>
          <w:color w:val="333333"/>
          <w:sz w:val="17"/>
          <w:szCs w:val="17"/>
          <w:lang w:eastAsia="ru-RU"/>
        </w:rPr>
        <w:t>Нижневартовские</w:t>
      </w:r>
      <w:proofErr w:type="spellEnd"/>
      <w:r w:rsidRPr="00C17560">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3119"/>
        <w:gridCol w:w="7087"/>
        <w:gridCol w:w="474"/>
      </w:tblGrid>
      <w:tr w:rsidR="00C17560" w:rsidRPr="00C17560" w:rsidTr="00C17560">
        <w:trPr>
          <w:gridAfter w:val="1"/>
          <w:wAfter w:w="474" w:type="dxa"/>
          <w:tblCellSpacing w:w="0" w:type="dxa"/>
        </w:trPr>
        <w:tc>
          <w:tcPr>
            <w:tcW w:w="3119"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Наименование заказчика:</w:t>
            </w:r>
          </w:p>
        </w:tc>
        <w:tc>
          <w:tcPr>
            <w:tcW w:w="7087" w:type="dxa"/>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C17560">
              <w:rPr>
                <w:rFonts w:ascii="Times New Roman" w:eastAsia="Times New Roman" w:hAnsi="Times New Roman" w:cs="Times New Roman"/>
                <w:sz w:val="24"/>
                <w:szCs w:val="24"/>
                <w:lang w:eastAsia="ru-RU"/>
              </w:rPr>
              <w:t>Тюменьэнерго</w:t>
            </w:r>
            <w:proofErr w:type="spellEnd"/>
            <w:r w:rsidRPr="00C17560">
              <w:rPr>
                <w:rFonts w:ascii="Times New Roman" w:eastAsia="Times New Roman" w:hAnsi="Times New Roman" w:cs="Times New Roman"/>
                <w:sz w:val="24"/>
                <w:szCs w:val="24"/>
                <w:lang w:eastAsia="ru-RU"/>
              </w:rPr>
              <w:t xml:space="preserve">" </w:t>
            </w:r>
            <w:proofErr w:type="spellStart"/>
            <w:r w:rsidRPr="00C17560">
              <w:rPr>
                <w:rFonts w:ascii="Times New Roman" w:eastAsia="Times New Roman" w:hAnsi="Times New Roman" w:cs="Times New Roman"/>
                <w:sz w:val="24"/>
                <w:szCs w:val="24"/>
                <w:lang w:eastAsia="ru-RU"/>
              </w:rPr>
              <w:t>Нижневартовские</w:t>
            </w:r>
            <w:proofErr w:type="spellEnd"/>
            <w:r w:rsidRPr="00C17560">
              <w:rPr>
                <w:rFonts w:ascii="Times New Roman" w:eastAsia="Times New Roman" w:hAnsi="Times New Roman" w:cs="Times New Roman"/>
                <w:sz w:val="24"/>
                <w:szCs w:val="24"/>
                <w:lang w:eastAsia="ru-RU"/>
              </w:rPr>
              <w:t xml:space="preserve"> электрические сети</w:t>
            </w:r>
          </w:p>
        </w:tc>
      </w:tr>
      <w:tr w:rsidR="00C17560" w:rsidRPr="00C17560" w:rsidTr="00C17560">
        <w:trPr>
          <w:tblCellSpacing w:w="0" w:type="dxa"/>
        </w:trPr>
        <w:tc>
          <w:tcPr>
            <w:tcW w:w="3119"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Контактное лицо:</w:t>
            </w:r>
          </w:p>
        </w:tc>
        <w:tc>
          <w:tcPr>
            <w:tcW w:w="7561" w:type="dxa"/>
            <w:gridSpan w:val="2"/>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Черных Юлия Николаевна</w:t>
            </w:r>
          </w:p>
        </w:tc>
      </w:tr>
    </w:tbl>
    <w:p w:rsidR="00C17560" w:rsidRPr="00C17560" w:rsidRDefault="00C17560" w:rsidP="00C17560">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C17560" w:rsidRPr="00C17560" w:rsidTr="00C17560">
        <w:trPr>
          <w:tblCellSpacing w:w="0" w:type="dxa"/>
        </w:trPr>
        <w:tc>
          <w:tcPr>
            <w:tcW w:w="457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Адрес эл. почты:</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MakarovaNA@vartanet.ru</w:t>
            </w:r>
          </w:p>
        </w:tc>
      </w:tr>
      <w:tr w:rsidR="00C17560" w:rsidRPr="00C17560" w:rsidTr="00C17560">
        <w:trPr>
          <w:tblCellSpacing w:w="0" w:type="dxa"/>
        </w:trPr>
        <w:tc>
          <w:tcPr>
            <w:tcW w:w="457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Телефон:</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7-3466-484283</w:t>
            </w:r>
          </w:p>
        </w:tc>
      </w:tr>
    </w:tbl>
    <w:p w:rsidR="00C17560" w:rsidRPr="00C17560" w:rsidRDefault="00C17560" w:rsidP="00C17560">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3119"/>
        <w:gridCol w:w="1456"/>
        <w:gridCol w:w="6105"/>
      </w:tblGrid>
      <w:tr w:rsidR="00C17560" w:rsidRPr="00C17560" w:rsidTr="00C17560">
        <w:trPr>
          <w:tblCellSpacing w:w="0" w:type="dxa"/>
        </w:trPr>
        <w:tc>
          <w:tcPr>
            <w:tcW w:w="4575" w:type="dxa"/>
            <w:gridSpan w:val="2"/>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Сайт:</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hyperlink r:id="rId8" w:history="1">
              <w:r w:rsidRPr="00C17560">
                <w:rPr>
                  <w:rFonts w:ascii="Times New Roman" w:eastAsia="Times New Roman" w:hAnsi="Times New Roman" w:cs="Times New Roman"/>
                  <w:color w:val="0000EE"/>
                  <w:sz w:val="24"/>
                  <w:szCs w:val="24"/>
                  <w:u w:val="single"/>
                  <w:lang w:eastAsia="ru-RU"/>
                </w:rPr>
                <w:t>http://www.te.ru/</w:t>
              </w:r>
            </w:hyperlink>
          </w:p>
        </w:tc>
      </w:tr>
      <w:tr w:rsidR="00C17560" w:rsidRPr="00C17560" w:rsidTr="00C17560">
        <w:trPr>
          <w:tblCellSpacing w:w="0" w:type="dxa"/>
        </w:trPr>
        <w:tc>
          <w:tcPr>
            <w:tcW w:w="3119"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Адрес местонахождения:</w:t>
            </w:r>
          </w:p>
        </w:tc>
        <w:tc>
          <w:tcPr>
            <w:tcW w:w="7561" w:type="dxa"/>
            <w:gridSpan w:val="2"/>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628406, Тюменская область, Сургут, Университетская, 4 </w:t>
            </w:r>
            <w:r w:rsidRPr="00C17560">
              <w:rPr>
                <w:rFonts w:ascii="Times New Roman" w:eastAsia="Times New Roman" w:hAnsi="Times New Roman" w:cs="Times New Roman"/>
                <w:sz w:val="24"/>
                <w:szCs w:val="24"/>
                <w:lang w:eastAsia="ru-RU"/>
              </w:rPr>
              <w:br/>
              <w:t>628617, Тюменская область, Нижневартовск, Пермская, 22 </w:t>
            </w:r>
            <w:r w:rsidRPr="00C17560">
              <w:rPr>
                <w:rFonts w:ascii="Times New Roman" w:eastAsia="Times New Roman" w:hAnsi="Times New Roman" w:cs="Times New Roman"/>
                <w:sz w:val="24"/>
                <w:szCs w:val="24"/>
                <w:lang w:eastAsia="ru-RU"/>
              </w:rPr>
              <w:br/>
            </w:r>
          </w:p>
        </w:tc>
      </w:tr>
    </w:tbl>
    <w:p w:rsidR="00C17560" w:rsidRPr="00C17560" w:rsidRDefault="00C17560" w:rsidP="00C17560">
      <w:pPr>
        <w:spacing w:after="0"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t>Перечень поставляемых товаров, выполняемых работ, оказываемых услуг</w:t>
      </w:r>
    </w:p>
    <w:p w:rsidR="00C17560" w:rsidRPr="00C17560" w:rsidRDefault="00C17560" w:rsidP="00C17560">
      <w:pPr>
        <w:spacing w:after="75" w:line="225" w:lineRule="atLeast"/>
        <w:rPr>
          <w:rFonts w:ascii="Tahoma" w:eastAsia="Times New Roman" w:hAnsi="Tahoma" w:cs="Tahoma"/>
          <w:b/>
          <w:bCs/>
          <w:color w:val="333333"/>
          <w:sz w:val="17"/>
          <w:szCs w:val="17"/>
          <w:lang w:eastAsia="ru-RU"/>
        </w:rPr>
      </w:pPr>
      <w:r w:rsidRPr="00C17560">
        <w:rPr>
          <w:rFonts w:ascii="Tahoma" w:eastAsia="Times New Roman" w:hAnsi="Tahoma" w:cs="Tahoma"/>
          <w:b/>
          <w:bCs/>
          <w:color w:val="333333"/>
          <w:sz w:val="17"/>
          <w:szCs w:val="17"/>
          <w:lang w:eastAsia="ru-RU"/>
        </w:rPr>
        <w:t>Капитальный ремонт пожарной сигнализации на объектах филиала АО "</w:t>
      </w:r>
      <w:proofErr w:type="spellStart"/>
      <w:r w:rsidRPr="00C17560">
        <w:rPr>
          <w:rFonts w:ascii="Tahoma" w:eastAsia="Times New Roman" w:hAnsi="Tahoma" w:cs="Tahoma"/>
          <w:b/>
          <w:bCs/>
          <w:color w:val="333333"/>
          <w:sz w:val="17"/>
          <w:szCs w:val="17"/>
          <w:lang w:eastAsia="ru-RU"/>
        </w:rPr>
        <w:t>Тюменьэнерго</w:t>
      </w:r>
      <w:proofErr w:type="spellEnd"/>
      <w:r w:rsidRPr="00C17560">
        <w:rPr>
          <w:rFonts w:ascii="Tahoma" w:eastAsia="Times New Roman" w:hAnsi="Tahoma" w:cs="Tahoma"/>
          <w:b/>
          <w:bCs/>
          <w:color w:val="333333"/>
          <w:sz w:val="17"/>
          <w:szCs w:val="17"/>
          <w:lang w:eastAsia="ru-RU"/>
        </w:rPr>
        <w:t xml:space="preserve">" </w:t>
      </w:r>
      <w:proofErr w:type="spellStart"/>
      <w:r w:rsidRPr="00C17560">
        <w:rPr>
          <w:rFonts w:ascii="Tahoma" w:eastAsia="Times New Roman" w:hAnsi="Tahoma" w:cs="Tahoma"/>
          <w:b/>
          <w:bCs/>
          <w:color w:val="333333"/>
          <w:sz w:val="17"/>
          <w:szCs w:val="17"/>
          <w:lang w:eastAsia="ru-RU"/>
        </w:rPr>
        <w:t>Нижневартовские</w:t>
      </w:r>
      <w:proofErr w:type="spellEnd"/>
      <w:r w:rsidRPr="00C17560">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3119"/>
        <w:gridCol w:w="7087"/>
        <w:gridCol w:w="474"/>
      </w:tblGrid>
      <w:tr w:rsidR="00C17560" w:rsidRPr="00C17560" w:rsidTr="00C17560">
        <w:trPr>
          <w:gridAfter w:val="1"/>
          <w:wAfter w:w="474" w:type="dxa"/>
          <w:tblCellSpacing w:w="0" w:type="dxa"/>
        </w:trPr>
        <w:tc>
          <w:tcPr>
            <w:tcW w:w="3119"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bookmarkStart w:id="0" w:name="_GoBack"/>
            <w:r w:rsidRPr="00C17560">
              <w:rPr>
                <w:rFonts w:ascii="Times New Roman" w:eastAsia="Times New Roman" w:hAnsi="Times New Roman" w:cs="Times New Roman"/>
                <w:b/>
                <w:bCs/>
                <w:sz w:val="24"/>
                <w:szCs w:val="24"/>
                <w:lang w:eastAsia="ru-RU"/>
              </w:rPr>
              <w:t>Наименование:</w:t>
            </w:r>
          </w:p>
        </w:tc>
        <w:tc>
          <w:tcPr>
            <w:tcW w:w="7087" w:type="dxa"/>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Капитальный ремонт пожарной сигнализации на объектах филиала АО "</w:t>
            </w:r>
            <w:proofErr w:type="spellStart"/>
            <w:r w:rsidRPr="00C17560">
              <w:rPr>
                <w:rFonts w:ascii="Times New Roman" w:eastAsia="Times New Roman" w:hAnsi="Times New Roman" w:cs="Times New Roman"/>
                <w:sz w:val="24"/>
                <w:szCs w:val="24"/>
                <w:lang w:eastAsia="ru-RU"/>
              </w:rPr>
              <w:t>Тюменьэнерго</w:t>
            </w:r>
            <w:proofErr w:type="spellEnd"/>
            <w:r w:rsidRPr="00C17560">
              <w:rPr>
                <w:rFonts w:ascii="Times New Roman" w:eastAsia="Times New Roman" w:hAnsi="Times New Roman" w:cs="Times New Roman"/>
                <w:sz w:val="24"/>
                <w:szCs w:val="24"/>
                <w:lang w:eastAsia="ru-RU"/>
              </w:rPr>
              <w:t xml:space="preserve">" </w:t>
            </w:r>
            <w:proofErr w:type="spellStart"/>
            <w:r w:rsidRPr="00C17560">
              <w:rPr>
                <w:rFonts w:ascii="Times New Roman" w:eastAsia="Times New Roman" w:hAnsi="Times New Roman" w:cs="Times New Roman"/>
                <w:sz w:val="24"/>
                <w:szCs w:val="24"/>
                <w:lang w:eastAsia="ru-RU"/>
              </w:rPr>
              <w:t>Нижневартовские</w:t>
            </w:r>
            <w:proofErr w:type="spellEnd"/>
            <w:r w:rsidRPr="00C17560">
              <w:rPr>
                <w:rFonts w:ascii="Times New Roman" w:eastAsia="Times New Roman" w:hAnsi="Times New Roman" w:cs="Times New Roman"/>
                <w:sz w:val="24"/>
                <w:szCs w:val="24"/>
                <w:lang w:eastAsia="ru-RU"/>
              </w:rPr>
              <w:t xml:space="preserve"> электрические сети</w:t>
            </w:r>
          </w:p>
        </w:tc>
      </w:tr>
      <w:bookmarkEnd w:id="0"/>
      <w:tr w:rsidR="00C17560" w:rsidRPr="00C17560" w:rsidTr="00C17560">
        <w:trPr>
          <w:tblCellSpacing w:w="0" w:type="dxa"/>
        </w:trPr>
        <w:tc>
          <w:tcPr>
            <w:tcW w:w="3119"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Количество:</w:t>
            </w:r>
          </w:p>
        </w:tc>
        <w:tc>
          <w:tcPr>
            <w:tcW w:w="7561" w:type="dxa"/>
            <w:gridSpan w:val="2"/>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1</w:t>
            </w:r>
          </w:p>
        </w:tc>
      </w:tr>
    </w:tbl>
    <w:p w:rsidR="00C17560" w:rsidRPr="00C17560" w:rsidRDefault="00C17560" w:rsidP="00C17560">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C17560" w:rsidRPr="00C17560" w:rsidTr="00C17560">
        <w:trPr>
          <w:tblCellSpacing w:w="0" w:type="dxa"/>
        </w:trPr>
        <w:tc>
          <w:tcPr>
            <w:tcW w:w="457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Предпочтительная торговая марка:</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не указано</w:t>
            </w:r>
          </w:p>
        </w:tc>
      </w:tr>
      <w:tr w:rsidR="00C17560" w:rsidRPr="00C17560" w:rsidTr="00C17560">
        <w:trPr>
          <w:tblCellSpacing w:w="0" w:type="dxa"/>
        </w:trPr>
        <w:tc>
          <w:tcPr>
            <w:tcW w:w="4575" w:type="dxa"/>
            <w:tcMar>
              <w:top w:w="0" w:type="dxa"/>
              <w:left w:w="0" w:type="dxa"/>
              <w:bottom w:w="0" w:type="dxa"/>
              <w:right w:w="225" w:type="dxa"/>
            </w:tcMar>
            <w:hideMark/>
          </w:tcPr>
          <w:p w:rsidR="00C17560" w:rsidRPr="00C17560" w:rsidRDefault="00C17560" w:rsidP="00C17560">
            <w:pPr>
              <w:spacing w:after="0" w:line="360" w:lineRule="atLeast"/>
              <w:rPr>
                <w:rFonts w:ascii="Times New Roman" w:eastAsia="Times New Roman" w:hAnsi="Times New Roman" w:cs="Times New Roman"/>
                <w:b/>
                <w:bCs/>
                <w:sz w:val="24"/>
                <w:szCs w:val="24"/>
                <w:lang w:eastAsia="ru-RU"/>
              </w:rPr>
            </w:pPr>
            <w:r w:rsidRPr="00C17560">
              <w:rPr>
                <w:rFonts w:ascii="Times New Roman" w:eastAsia="Times New Roman" w:hAnsi="Times New Roman" w:cs="Times New Roman"/>
                <w:b/>
                <w:bCs/>
                <w:sz w:val="24"/>
                <w:szCs w:val="24"/>
                <w:lang w:eastAsia="ru-RU"/>
              </w:rPr>
              <w:t>Характеристики:</w:t>
            </w:r>
          </w:p>
        </w:tc>
        <w:tc>
          <w:tcPr>
            <w:tcW w:w="0" w:type="auto"/>
            <w:tcMar>
              <w:top w:w="0" w:type="dxa"/>
              <w:left w:w="0" w:type="dxa"/>
              <w:bottom w:w="0" w:type="dxa"/>
              <w:right w:w="0" w:type="dxa"/>
            </w:tcMar>
            <w:hideMark/>
          </w:tcPr>
          <w:p w:rsidR="00C17560" w:rsidRPr="00C17560" w:rsidRDefault="00C17560" w:rsidP="00C17560">
            <w:pPr>
              <w:spacing w:after="0" w:line="240" w:lineRule="auto"/>
              <w:rPr>
                <w:rFonts w:ascii="Times New Roman" w:eastAsia="Times New Roman" w:hAnsi="Times New Roman" w:cs="Times New Roman"/>
                <w:sz w:val="24"/>
                <w:szCs w:val="24"/>
                <w:lang w:eastAsia="ru-RU"/>
              </w:rPr>
            </w:pPr>
            <w:r w:rsidRPr="00C17560">
              <w:rPr>
                <w:rFonts w:ascii="Times New Roman" w:eastAsia="Times New Roman" w:hAnsi="Times New Roman" w:cs="Times New Roman"/>
                <w:sz w:val="24"/>
                <w:szCs w:val="24"/>
                <w:lang w:eastAsia="ru-RU"/>
              </w:rPr>
              <w:t>Указаны в Техническом задании</w:t>
            </w:r>
          </w:p>
        </w:tc>
      </w:tr>
    </w:tbl>
    <w:p w:rsidR="00C17560" w:rsidRPr="00C17560" w:rsidRDefault="00C17560" w:rsidP="00C17560">
      <w:pPr>
        <w:spacing w:after="0"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t>Классификатор ОКДП</w:t>
      </w:r>
    </w:p>
    <w:p w:rsidR="00C17560" w:rsidRPr="00C17560" w:rsidRDefault="00C17560" w:rsidP="00C17560">
      <w:pPr>
        <w:spacing w:after="0"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t>4530761 Монтаж аппаратуры электрической тревожной, пожарной, вызывной и дистанционной сигнализации с блокировкой поверхностей</w:t>
      </w:r>
    </w:p>
    <w:p w:rsidR="00C17560" w:rsidRPr="00C17560" w:rsidRDefault="00C17560" w:rsidP="00C17560">
      <w:pPr>
        <w:spacing w:after="0"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t>Классификатор ОКВЭД</w:t>
      </w:r>
    </w:p>
    <w:p w:rsidR="00C17560" w:rsidRPr="00C17560" w:rsidRDefault="00C17560" w:rsidP="00C17560">
      <w:pPr>
        <w:spacing w:after="75" w:line="240" w:lineRule="auto"/>
        <w:rPr>
          <w:rFonts w:ascii="Tahoma" w:eastAsia="Times New Roman" w:hAnsi="Tahoma" w:cs="Tahoma"/>
          <w:color w:val="000000"/>
          <w:sz w:val="18"/>
          <w:szCs w:val="18"/>
          <w:lang w:eastAsia="ru-RU"/>
        </w:rPr>
      </w:pPr>
      <w:r w:rsidRPr="00C17560">
        <w:rPr>
          <w:rFonts w:ascii="Tahoma" w:eastAsia="Times New Roman" w:hAnsi="Tahoma" w:cs="Tahoma"/>
          <w:color w:val="000000"/>
          <w:sz w:val="18"/>
          <w:szCs w:val="18"/>
          <w:lang w:eastAsia="ru-RU"/>
        </w:rPr>
        <w:t>45.31 Производство электромонтажных работ</w:t>
      </w:r>
    </w:p>
    <w:p w:rsidR="00F9590D" w:rsidRDefault="00F9590D"/>
    <w:sectPr w:rsidR="00F959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02EF5"/>
    <w:multiLevelType w:val="multilevel"/>
    <w:tmpl w:val="4F7A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60"/>
    <w:rsid w:val="00C17560"/>
    <w:rsid w:val="00F95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8BCED-0FFA-448A-9A05-2D3BD116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336364">
      <w:bodyDiv w:val="1"/>
      <w:marLeft w:val="0"/>
      <w:marRight w:val="0"/>
      <w:marTop w:val="0"/>
      <w:marBottom w:val="0"/>
      <w:divBdr>
        <w:top w:val="none" w:sz="0" w:space="0" w:color="auto"/>
        <w:left w:val="none" w:sz="0" w:space="0" w:color="auto"/>
        <w:bottom w:val="none" w:sz="0" w:space="0" w:color="auto"/>
        <w:right w:val="none" w:sz="0" w:space="0" w:color="auto"/>
      </w:divBdr>
      <w:divsChild>
        <w:div w:id="795877076">
          <w:marLeft w:val="0"/>
          <w:marRight w:val="0"/>
          <w:marTop w:val="0"/>
          <w:marBottom w:val="0"/>
          <w:divBdr>
            <w:top w:val="none" w:sz="0" w:space="0" w:color="auto"/>
            <w:left w:val="none" w:sz="0" w:space="0" w:color="auto"/>
            <w:bottom w:val="single" w:sz="6" w:space="0" w:color="D0D0D0"/>
            <w:right w:val="none" w:sz="0" w:space="0" w:color="auto"/>
          </w:divBdr>
          <w:divsChild>
            <w:div w:id="645664914">
              <w:marLeft w:val="0"/>
              <w:marRight w:val="0"/>
              <w:marTop w:val="0"/>
              <w:marBottom w:val="0"/>
              <w:divBdr>
                <w:top w:val="none" w:sz="0" w:space="0" w:color="auto"/>
                <w:left w:val="none" w:sz="0" w:space="0" w:color="auto"/>
                <w:bottom w:val="none" w:sz="0" w:space="0" w:color="D0D0D0"/>
                <w:right w:val="none" w:sz="0" w:space="0" w:color="auto"/>
              </w:divBdr>
              <w:divsChild>
                <w:div w:id="722876394">
                  <w:marLeft w:val="0"/>
                  <w:marRight w:val="0"/>
                  <w:marTop w:val="0"/>
                  <w:marBottom w:val="0"/>
                  <w:divBdr>
                    <w:top w:val="none" w:sz="0" w:space="0" w:color="auto"/>
                    <w:left w:val="none" w:sz="0" w:space="0" w:color="auto"/>
                    <w:bottom w:val="none" w:sz="0" w:space="0" w:color="auto"/>
                    <w:right w:val="none" w:sz="0" w:space="0" w:color="auto"/>
                  </w:divBdr>
                  <w:divsChild>
                    <w:div w:id="1937784757">
                      <w:marLeft w:val="0"/>
                      <w:marRight w:val="0"/>
                      <w:marTop w:val="0"/>
                      <w:marBottom w:val="0"/>
                      <w:divBdr>
                        <w:top w:val="single" w:sz="2" w:space="4" w:color="auto"/>
                        <w:left w:val="single" w:sz="2" w:space="0" w:color="auto"/>
                        <w:bottom w:val="single" w:sz="6" w:space="3" w:color="D0D0D0"/>
                        <w:right w:val="single" w:sz="2" w:space="0" w:color="auto"/>
                      </w:divBdr>
                    </w:div>
                  </w:divsChild>
                </w:div>
              </w:divsChild>
            </w:div>
          </w:divsChild>
        </w:div>
        <w:div w:id="1092627848">
          <w:marLeft w:val="0"/>
          <w:marRight w:val="0"/>
          <w:marTop w:val="0"/>
          <w:marBottom w:val="0"/>
          <w:divBdr>
            <w:top w:val="none" w:sz="0" w:space="0" w:color="auto"/>
            <w:left w:val="none" w:sz="0" w:space="0" w:color="auto"/>
            <w:bottom w:val="none" w:sz="0" w:space="0" w:color="auto"/>
            <w:right w:val="none" w:sz="0" w:space="0" w:color="auto"/>
          </w:divBdr>
          <w:divsChild>
            <w:div w:id="425229329">
              <w:marLeft w:val="0"/>
              <w:marRight w:val="0"/>
              <w:marTop w:val="0"/>
              <w:marBottom w:val="0"/>
              <w:divBdr>
                <w:top w:val="none" w:sz="0" w:space="0" w:color="auto"/>
                <w:left w:val="none" w:sz="0" w:space="0" w:color="auto"/>
                <w:bottom w:val="none" w:sz="0" w:space="0" w:color="auto"/>
                <w:right w:val="none" w:sz="0" w:space="0" w:color="auto"/>
              </w:divBdr>
              <w:divsChild>
                <w:div w:id="723912925">
                  <w:marLeft w:val="0"/>
                  <w:marRight w:val="0"/>
                  <w:marTop w:val="0"/>
                  <w:marBottom w:val="0"/>
                  <w:divBdr>
                    <w:top w:val="none" w:sz="0" w:space="0" w:color="auto"/>
                    <w:left w:val="none" w:sz="0" w:space="0" w:color="auto"/>
                    <w:bottom w:val="none" w:sz="0" w:space="0" w:color="auto"/>
                    <w:right w:val="none" w:sz="0" w:space="0" w:color="auto"/>
                  </w:divBdr>
                  <w:divsChild>
                    <w:div w:id="1415011896">
                      <w:marLeft w:val="0"/>
                      <w:marRight w:val="0"/>
                      <w:marTop w:val="0"/>
                      <w:marBottom w:val="0"/>
                      <w:divBdr>
                        <w:top w:val="none" w:sz="0" w:space="0" w:color="auto"/>
                        <w:left w:val="none" w:sz="0" w:space="0" w:color="auto"/>
                        <w:bottom w:val="none" w:sz="0" w:space="0" w:color="auto"/>
                        <w:right w:val="none" w:sz="0" w:space="0" w:color="auto"/>
                      </w:divBdr>
                      <w:divsChild>
                        <w:div w:id="817963396">
                          <w:marLeft w:val="0"/>
                          <w:marRight w:val="0"/>
                          <w:marTop w:val="0"/>
                          <w:marBottom w:val="0"/>
                          <w:divBdr>
                            <w:top w:val="none" w:sz="0" w:space="0" w:color="auto"/>
                            <w:left w:val="none" w:sz="0" w:space="0" w:color="auto"/>
                            <w:bottom w:val="none" w:sz="0" w:space="0" w:color="auto"/>
                            <w:right w:val="none" w:sz="0" w:space="0" w:color="auto"/>
                          </w:divBdr>
                          <w:divsChild>
                            <w:div w:id="2039622264">
                              <w:marLeft w:val="0"/>
                              <w:marRight w:val="0"/>
                              <w:marTop w:val="0"/>
                              <w:marBottom w:val="0"/>
                              <w:divBdr>
                                <w:top w:val="single" w:sz="2" w:space="0" w:color="D0D0D0"/>
                                <w:left w:val="single" w:sz="2" w:space="0" w:color="D0D0D0"/>
                                <w:bottom w:val="single" w:sz="2" w:space="0" w:color="D0D0D0"/>
                                <w:right w:val="single" w:sz="2" w:space="0" w:color="D0D0D0"/>
                              </w:divBdr>
                              <w:divsChild>
                                <w:div w:id="1556047352">
                                  <w:marLeft w:val="0"/>
                                  <w:marRight w:val="0"/>
                                  <w:marTop w:val="0"/>
                                  <w:marBottom w:val="0"/>
                                  <w:divBdr>
                                    <w:top w:val="none" w:sz="0" w:space="0" w:color="auto"/>
                                    <w:left w:val="none" w:sz="0" w:space="0" w:color="auto"/>
                                    <w:bottom w:val="none" w:sz="0" w:space="0" w:color="auto"/>
                                    <w:right w:val="none" w:sz="0" w:space="0" w:color="auto"/>
                                  </w:divBdr>
                                  <w:divsChild>
                                    <w:div w:id="1312832889">
                                      <w:marLeft w:val="0"/>
                                      <w:marRight w:val="0"/>
                                      <w:marTop w:val="0"/>
                                      <w:marBottom w:val="0"/>
                                      <w:divBdr>
                                        <w:top w:val="none" w:sz="0" w:space="0" w:color="auto"/>
                                        <w:left w:val="none" w:sz="0" w:space="0" w:color="auto"/>
                                        <w:bottom w:val="none" w:sz="0" w:space="0" w:color="auto"/>
                                        <w:right w:val="none" w:sz="0" w:space="0" w:color="auto"/>
                                      </w:divBdr>
                                      <w:divsChild>
                                        <w:div w:id="1046218773">
                                          <w:marLeft w:val="0"/>
                                          <w:marRight w:val="0"/>
                                          <w:marTop w:val="0"/>
                                          <w:marBottom w:val="0"/>
                                          <w:divBdr>
                                            <w:top w:val="none" w:sz="0" w:space="0" w:color="auto"/>
                                            <w:left w:val="none" w:sz="0" w:space="0" w:color="auto"/>
                                            <w:bottom w:val="none" w:sz="0" w:space="0" w:color="auto"/>
                                            <w:right w:val="none" w:sz="0" w:space="0" w:color="auto"/>
                                          </w:divBdr>
                                          <w:divsChild>
                                            <w:div w:id="567426084">
                                              <w:marLeft w:val="0"/>
                                              <w:marRight w:val="0"/>
                                              <w:marTop w:val="0"/>
                                              <w:marBottom w:val="0"/>
                                              <w:divBdr>
                                                <w:top w:val="none" w:sz="0" w:space="0" w:color="auto"/>
                                                <w:left w:val="none" w:sz="0" w:space="0" w:color="auto"/>
                                                <w:bottom w:val="none" w:sz="0" w:space="0" w:color="auto"/>
                                                <w:right w:val="none" w:sz="0" w:space="0" w:color="auto"/>
                                              </w:divBdr>
                                              <w:divsChild>
                                                <w:div w:id="1408579450">
                                                  <w:marLeft w:val="0"/>
                                                  <w:marRight w:val="0"/>
                                                  <w:marTop w:val="0"/>
                                                  <w:marBottom w:val="75"/>
                                                  <w:divBdr>
                                                    <w:top w:val="single" w:sz="2" w:space="0" w:color="D0D0D0"/>
                                                    <w:left w:val="single" w:sz="2" w:space="0" w:color="D0D0D0"/>
                                                    <w:bottom w:val="single" w:sz="2" w:space="0" w:color="D0D0D0"/>
                                                    <w:right w:val="single" w:sz="2" w:space="0" w:color="D0D0D0"/>
                                                  </w:divBdr>
                                                  <w:divsChild>
                                                    <w:div w:id="1315986177">
                                                      <w:marLeft w:val="0"/>
                                                      <w:marRight w:val="0"/>
                                                      <w:marTop w:val="0"/>
                                                      <w:marBottom w:val="0"/>
                                                      <w:divBdr>
                                                        <w:top w:val="none" w:sz="0" w:space="0" w:color="auto"/>
                                                        <w:left w:val="none" w:sz="0" w:space="0" w:color="auto"/>
                                                        <w:bottom w:val="none" w:sz="0" w:space="0" w:color="auto"/>
                                                        <w:right w:val="none" w:sz="0" w:space="0" w:color="auto"/>
                                                      </w:divBdr>
                                                      <w:divsChild>
                                                        <w:div w:id="2962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78174">
                                                  <w:marLeft w:val="0"/>
                                                  <w:marRight w:val="0"/>
                                                  <w:marTop w:val="0"/>
                                                  <w:marBottom w:val="75"/>
                                                  <w:divBdr>
                                                    <w:top w:val="single" w:sz="2" w:space="0" w:color="D0D0D0"/>
                                                    <w:left w:val="single" w:sz="2" w:space="0" w:color="D0D0D0"/>
                                                    <w:bottom w:val="single" w:sz="2" w:space="0" w:color="D0D0D0"/>
                                                    <w:right w:val="single" w:sz="2" w:space="0" w:color="D0D0D0"/>
                                                  </w:divBdr>
                                                  <w:divsChild>
                                                    <w:div w:id="154032839">
                                                      <w:marLeft w:val="0"/>
                                                      <w:marRight w:val="0"/>
                                                      <w:marTop w:val="0"/>
                                                      <w:marBottom w:val="0"/>
                                                      <w:divBdr>
                                                        <w:top w:val="none" w:sz="0" w:space="0" w:color="auto"/>
                                                        <w:left w:val="none" w:sz="0" w:space="0" w:color="auto"/>
                                                        <w:bottom w:val="none" w:sz="0" w:space="0" w:color="auto"/>
                                                        <w:right w:val="none" w:sz="0" w:space="0" w:color="auto"/>
                                                      </w:divBdr>
                                                      <w:divsChild>
                                                        <w:div w:id="21078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3403">
                                                  <w:marLeft w:val="0"/>
                                                  <w:marRight w:val="0"/>
                                                  <w:marTop w:val="0"/>
                                                  <w:marBottom w:val="75"/>
                                                  <w:divBdr>
                                                    <w:top w:val="single" w:sz="2" w:space="0" w:color="D0D0D0"/>
                                                    <w:left w:val="single" w:sz="2" w:space="0" w:color="D0D0D0"/>
                                                    <w:bottom w:val="single" w:sz="2" w:space="0" w:color="D0D0D0"/>
                                                    <w:right w:val="single" w:sz="2" w:space="0" w:color="D0D0D0"/>
                                                  </w:divBdr>
                                                  <w:divsChild>
                                                    <w:div w:id="410080654">
                                                      <w:marLeft w:val="0"/>
                                                      <w:marRight w:val="0"/>
                                                      <w:marTop w:val="0"/>
                                                      <w:marBottom w:val="0"/>
                                                      <w:divBdr>
                                                        <w:top w:val="none" w:sz="0" w:space="0" w:color="auto"/>
                                                        <w:left w:val="none" w:sz="0" w:space="0" w:color="auto"/>
                                                        <w:bottom w:val="none" w:sz="0" w:space="0" w:color="auto"/>
                                                        <w:right w:val="none" w:sz="0" w:space="0" w:color="auto"/>
                                                      </w:divBdr>
                                                      <w:divsChild>
                                                        <w:div w:id="6746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42185">
                                          <w:marLeft w:val="0"/>
                                          <w:marRight w:val="0"/>
                                          <w:marTop w:val="0"/>
                                          <w:marBottom w:val="0"/>
                                          <w:divBdr>
                                            <w:top w:val="none" w:sz="0" w:space="0" w:color="auto"/>
                                            <w:left w:val="none" w:sz="0" w:space="0" w:color="auto"/>
                                            <w:bottom w:val="none" w:sz="0" w:space="0" w:color="auto"/>
                                            <w:right w:val="none" w:sz="0" w:space="0" w:color="auto"/>
                                          </w:divBdr>
                                          <w:divsChild>
                                            <w:div w:id="626862921">
                                              <w:marLeft w:val="0"/>
                                              <w:marRight w:val="0"/>
                                              <w:marTop w:val="0"/>
                                              <w:marBottom w:val="0"/>
                                              <w:divBdr>
                                                <w:top w:val="none" w:sz="0" w:space="0" w:color="auto"/>
                                                <w:left w:val="none" w:sz="0" w:space="0" w:color="auto"/>
                                                <w:bottom w:val="none" w:sz="0" w:space="0" w:color="auto"/>
                                                <w:right w:val="none" w:sz="0" w:space="0" w:color="auto"/>
                                              </w:divBdr>
                                              <w:divsChild>
                                                <w:div w:id="448016178">
                                                  <w:marLeft w:val="0"/>
                                                  <w:marRight w:val="0"/>
                                                  <w:marTop w:val="0"/>
                                                  <w:marBottom w:val="0"/>
                                                  <w:divBdr>
                                                    <w:top w:val="single" w:sz="2" w:space="0" w:color="D0D0D0"/>
                                                    <w:left w:val="single" w:sz="2" w:space="0" w:color="D0D0D0"/>
                                                    <w:bottom w:val="single" w:sz="2" w:space="0" w:color="D0D0D0"/>
                                                    <w:right w:val="single" w:sz="2" w:space="0" w:color="D0D0D0"/>
                                                  </w:divBdr>
                                                  <w:divsChild>
                                                    <w:div w:id="1968200354">
                                                      <w:marLeft w:val="0"/>
                                                      <w:marRight w:val="0"/>
                                                      <w:marTop w:val="0"/>
                                                      <w:marBottom w:val="0"/>
                                                      <w:divBdr>
                                                        <w:top w:val="none" w:sz="0" w:space="0" w:color="auto"/>
                                                        <w:left w:val="none" w:sz="0" w:space="0" w:color="auto"/>
                                                        <w:bottom w:val="none" w:sz="0" w:space="0" w:color="auto"/>
                                                        <w:right w:val="none" w:sz="0" w:space="0" w:color="auto"/>
                                                      </w:divBdr>
                                                      <w:divsChild>
                                                        <w:div w:id="1350521211">
                                                          <w:marLeft w:val="0"/>
                                                          <w:marRight w:val="0"/>
                                                          <w:marTop w:val="0"/>
                                                          <w:marBottom w:val="0"/>
                                                          <w:divBdr>
                                                            <w:top w:val="none" w:sz="0" w:space="0" w:color="auto"/>
                                                            <w:left w:val="none" w:sz="0" w:space="0" w:color="auto"/>
                                                            <w:bottom w:val="none" w:sz="0" w:space="0" w:color="auto"/>
                                                            <w:right w:val="none" w:sz="0" w:space="0" w:color="auto"/>
                                                          </w:divBdr>
                                                          <w:divsChild>
                                                            <w:div w:id="1911227454">
                                                              <w:marLeft w:val="0"/>
                                                              <w:marRight w:val="0"/>
                                                              <w:marTop w:val="0"/>
                                                              <w:marBottom w:val="75"/>
                                                              <w:divBdr>
                                                                <w:top w:val="single" w:sz="2" w:space="0" w:color="D0D0D0"/>
                                                                <w:left w:val="single" w:sz="2" w:space="0" w:color="D0D0D0"/>
                                                                <w:bottom w:val="single" w:sz="2" w:space="0" w:color="D0D0D0"/>
                                                                <w:right w:val="single" w:sz="2" w:space="0" w:color="D0D0D0"/>
                                                              </w:divBdr>
                                                              <w:divsChild>
                                                                <w:div w:id="570651599">
                                                                  <w:marLeft w:val="0"/>
                                                                  <w:marRight w:val="0"/>
                                                                  <w:marTop w:val="0"/>
                                                                  <w:marBottom w:val="0"/>
                                                                  <w:divBdr>
                                                                    <w:top w:val="none" w:sz="0" w:space="0" w:color="auto"/>
                                                                    <w:left w:val="none" w:sz="0" w:space="0" w:color="auto"/>
                                                                    <w:bottom w:val="none" w:sz="0" w:space="0" w:color="auto"/>
                                                                    <w:right w:val="none" w:sz="0" w:space="0" w:color="auto"/>
                                                                  </w:divBdr>
                                                                  <w:divsChild>
                                                                    <w:div w:id="4663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768603">
                              <w:marLeft w:val="0"/>
                              <w:marRight w:val="0"/>
                              <w:marTop w:val="0"/>
                              <w:marBottom w:val="0"/>
                              <w:divBdr>
                                <w:top w:val="none" w:sz="0" w:space="0" w:color="auto"/>
                                <w:left w:val="none" w:sz="0" w:space="0" w:color="auto"/>
                                <w:bottom w:val="none" w:sz="0" w:space="0" w:color="auto"/>
                                <w:right w:val="none" w:sz="0" w:space="0" w:color="auto"/>
                              </w:divBdr>
                              <w:divsChild>
                                <w:div w:id="1017655766">
                                  <w:marLeft w:val="0"/>
                                  <w:marRight w:val="0"/>
                                  <w:marTop w:val="0"/>
                                  <w:marBottom w:val="0"/>
                                  <w:divBdr>
                                    <w:top w:val="none" w:sz="0" w:space="0" w:color="auto"/>
                                    <w:left w:val="none" w:sz="0" w:space="0" w:color="auto"/>
                                    <w:bottom w:val="none" w:sz="0" w:space="0" w:color="auto"/>
                                    <w:right w:val="none" w:sz="0" w:space="0" w:color="auto"/>
                                  </w:divBdr>
                                  <w:divsChild>
                                    <w:div w:id="215505371">
                                      <w:marLeft w:val="0"/>
                                      <w:marRight w:val="0"/>
                                      <w:marTop w:val="0"/>
                                      <w:marBottom w:val="75"/>
                                      <w:divBdr>
                                        <w:top w:val="single" w:sz="2" w:space="0" w:color="D0D0D0"/>
                                        <w:left w:val="single" w:sz="2" w:space="0" w:color="D0D0D0"/>
                                        <w:bottom w:val="single" w:sz="2" w:space="0" w:color="D0D0D0"/>
                                        <w:right w:val="single" w:sz="2" w:space="0" w:color="D0D0D0"/>
                                      </w:divBdr>
                                      <w:divsChild>
                                        <w:div w:id="32655509">
                                          <w:marLeft w:val="0"/>
                                          <w:marRight w:val="0"/>
                                          <w:marTop w:val="0"/>
                                          <w:marBottom w:val="0"/>
                                          <w:divBdr>
                                            <w:top w:val="none" w:sz="0" w:space="0" w:color="auto"/>
                                            <w:left w:val="none" w:sz="0" w:space="0" w:color="auto"/>
                                            <w:bottom w:val="none" w:sz="0" w:space="0" w:color="auto"/>
                                            <w:right w:val="none" w:sz="0" w:space="0" w:color="auto"/>
                                          </w:divBdr>
                                          <w:divsChild>
                                            <w:div w:id="5925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4993">
                                      <w:marLeft w:val="0"/>
                                      <w:marRight w:val="0"/>
                                      <w:marTop w:val="0"/>
                                      <w:marBottom w:val="75"/>
                                      <w:divBdr>
                                        <w:top w:val="single" w:sz="2" w:space="0" w:color="D0D0D0"/>
                                        <w:left w:val="single" w:sz="2" w:space="0" w:color="D0D0D0"/>
                                        <w:bottom w:val="single" w:sz="2" w:space="0" w:color="D0D0D0"/>
                                        <w:right w:val="single" w:sz="2" w:space="0" w:color="D0D0D0"/>
                                      </w:divBdr>
                                      <w:divsChild>
                                        <w:div w:id="178277205">
                                          <w:marLeft w:val="0"/>
                                          <w:marRight w:val="0"/>
                                          <w:marTop w:val="0"/>
                                          <w:marBottom w:val="0"/>
                                          <w:divBdr>
                                            <w:top w:val="none" w:sz="0" w:space="0" w:color="auto"/>
                                            <w:left w:val="none" w:sz="0" w:space="0" w:color="auto"/>
                                            <w:bottom w:val="none" w:sz="0" w:space="0" w:color="auto"/>
                                            <w:right w:val="none" w:sz="0" w:space="0" w:color="auto"/>
                                          </w:divBdr>
                                          <w:divsChild>
                                            <w:div w:id="21144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9381">
                                      <w:marLeft w:val="0"/>
                                      <w:marRight w:val="0"/>
                                      <w:marTop w:val="0"/>
                                      <w:marBottom w:val="75"/>
                                      <w:divBdr>
                                        <w:top w:val="single" w:sz="2" w:space="0" w:color="D0D0D0"/>
                                        <w:left w:val="single" w:sz="2" w:space="0" w:color="D0D0D0"/>
                                        <w:bottom w:val="single" w:sz="2" w:space="0" w:color="D0D0D0"/>
                                        <w:right w:val="single" w:sz="2" w:space="0" w:color="D0D0D0"/>
                                      </w:divBdr>
                                      <w:divsChild>
                                        <w:div w:id="1702971426">
                                          <w:marLeft w:val="0"/>
                                          <w:marRight w:val="0"/>
                                          <w:marTop w:val="0"/>
                                          <w:marBottom w:val="0"/>
                                          <w:divBdr>
                                            <w:top w:val="none" w:sz="0" w:space="0" w:color="auto"/>
                                            <w:left w:val="none" w:sz="0" w:space="0" w:color="auto"/>
                                            <w:bottom w:val="none" w:sz="0" w:space="0" w:color="auto"/>
                                            <w:right w:val="none" w:sz="0" w:space="0" w:color="auto"/>
                                          </w:divBdr>
                                          <w:divsChild>
                                            <w:div w:id="2992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59772">
                                      <w:marLeft w:val="0"/>
                                      <w:marRight w:val="0"/>
                                      <w:marTop w:val="0"/>
                                      <w:marBottom w:val="75"/>
                                      <w:divBdr>
                                        <w:top w:val="single" w:sz="2" w:space="0" w:color="D0D0D0"/>
                                        <w:left w:val="single" w:sz="2" w:space="0" w:color="D0D0D0"/>
                                        <w:bottom w:val="single" w:sz="2" w:space="0" w:color="D0D0D0"/>
                                        <w:right w:val="single" w:sz="2" w:space="0" w:color="D0D0D0"/>
                                      </w:divBdr>
                                      <w:divsChild>
                                        <w:div w:id="147985713">
                                          <w:marLeft w:val="0"/>
                                          <w:marRight w:val="0"/>
                                          <w:marTop w:val="0"/>
                                          <w:marBottom w:val="0"/>
                                          <w:divBdr>
                                            <w:top w:val="none" w:sz="0" w:space="0" w:color="auto"/>
                                            <w:left w:val="none" w:sz="0" w:space="0" w:color="auto"/>
                                            <w:bottom w:val="none" w:sz="0" w:space="0" w:color="auto"/>
                                            <w:right w:val="none" w:sz="0" w:space="0" w:color="auto"/>
                                          </w:divBdr>
                                          <w:divsChild>
                                            <w:div w:id="16589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67856">
                                      <w:marLeft w:val="0"/>
                                      <w:marRight w:val="0"/>
                                      <w:marTop w:val="0"/>
                                      <w:marBottom w:val="75"/>
                                      <w:divBdr>
                                        <w:top w:val="single" w:sz="2" w:space="0" w:color="D0D0D0"/>
                                        <w:left w:val="single" w:sz="2" w:space="0" w:color="D0D0D0"/>
                                        <w:bottom w:val="single" w:sz="2" w:space="0" w:color="D0D0D0"/>
                                        <w:right w:val="single" w:sz="2" w:space="0" w:color="D0D0D0"/>
                                      </w:divBdr>
                                      <w:divsChild>
                                        <w:div w:id="1675571415">
                                          <w:marLeft w:val="0"/>
                                          <w:marRight w:val="0"/>
                                          <w:marTop w:val="0"/>
                                          <w:marBottom w:val="0"/>
                                          <w:divBdr>
                                            <w:top w:val="none" w:sz="0" w:space="0" w:color="auto"/>
                                            <w:left w:val="none" w:sz="0" w:space="0" w:color="auto"/>
                                            <w:bottom w:val="none" w:sz="0" w:space="0" w:color="auto"/>
                                            <w:right w:val="none" w:sz="0" w:space="0" w:color="auto"/>
                                          </w:divBdr>
                                          <w:divsChild>
                                            <w:div w:id="15683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5013">
                              <w:marLeft w:val="75"/>
                              <w:marRight w:val="75"/>
                              <w:marTop w:val="0"/>
                              <w:marBottom w:val="75"/>
                              <w:divBdr>
                                <w:top w:val="single" w:sz="6" w:space="0" w:color="D0D0D0"/>
                                <w:left w:val="single" w:sz="6" w:space="0" w:color="D0D0D0"/>
                                <w:bottom w:val="single" w:sz="6" w:space="0" w:color="D0D0D0"/>
                                <w:right w:val="single" w:sz="6" w:space="0" w:color="D0D0D0"/>
                              </w:divBdr>
                              <w:divsChild>
                                <w:div w:id="1327201325">
                                  <w:marLeft w:val="0"/>
                                  <w:marRight w:val="0"/>
                                  <w:marTop w:val="0"/>
                                  <w:marBottom w:val="0"/>
                                  <w:divBdr>
                                    <w:top w:val="single" w:sz="2" w:space="4" w:color="D0D0D0"/>
                                    <w:left w:val="single" w:sz="2" w:space="4" w:color="D0D0D0"/>
                                    <w:bottom w:val="single" w:sz="6" w:space="3" w:color="D0D0D0"/>
                                    <w:right w:val="single" w:sz="2" w:space="2" w:color="D0D0D0"/>
                                  </w:divBdr>
                                </w:div>
                                <w:div w:id="1313290504">
                                  <w:marLeft w:val="0"/>
                                  <w:marRight w:val="0"/>
                                  <w:marTop w:val="0"/>
                                  <w:marBottom w:val="0"/>
                                  <w:divBdr>
                                    <w:top w:val="none" w:sz="0" w:space="0" w:color="auto"/>
                                    <w:left w:val="none" w:sz="0" w:space="0" w:color="auto"/>
                                    <w:bottom w:val="none" w:sz="0" w:space="0" w:color="auto"/>
                                    <w:right w:val="none" w:sz="0" w:space="0" w:color="auto"/>
                                  </w:divBdr>
                                  <w:divsChild>
                                    <w:div w:id="72120607">
                                      <w:marLeft w:val="0"/>
                                      <w:marRight w:val="0"/>
                                      <w:marTop w:val="0"/>
                                      <w:marBottom w:val="0"/>
                                      <w:divBdr>
                                        <w:top w:val="none" w:sz="0" w:space="0" w:color="auto"/>
                                        <w:left w:val="none" w:sz="0" w:space="0" w:color="auto"/>
                                        <w:bottom w:val="none" w:sz="0" w:space="0" w:color="auto"/>
                                        <w:right w:val="none" w:sz="0" w:space="0" w:color="auto"/>
                                      </w:divBdr>
                                      <w:divsChild>
                                        <w:div w:id="547448936">
                                          <w:marLeft w:val="0"/>
                                          <w:marRight w:val="0"/>
                                          <w:marTop w:val="0"/>
                                          <w:marBottom w:val="0"/>
                                          <w:divBdr>
                                            <w:top w:val="none" w:sz="0" w:space="0" w:color="auto"/>
                                            <w:left w:val="none" w:sz="0" w:space="0" w:color="auto"/>
                                            <w:bottom w:val="none" w:sz="0" w:space="0" w:color="auto"/>
                                            <w:right w:val="none" w:sz="0" w:space="0" w:color="auto"/>
                                          </w:divBdr>
                                          <w:divsChild>
                                            <w:div w:id="1772705001">
                                              <w:marLeft w:val="0"/>
                                              <w:marRight w:val="0"/>
                                              <w:marTop w:val="0"/>
                                              <w:marBottom w:val="0"/>
                                              <w:divBdr>
                                                <w:top w:val="single" w:sz="2" w:space="0" w:color="D0D0D0"/>
                                                <w:left w:val="single" w:sz="2" w:space="0" w:color="D0D0D0"/>
                                                <w:bottom w:val="single" w:sz="6" w:space="2" w:color="D0D0D0"/>
                                                <w:right w:val="single" w:sz="2" w:space="0" w:color="D0D0D0"/>
                                              </w:divBdr>
                                              <w:divsChild>
                                                <w:div w:id="1416048342">
                                                  <w:marLeft w:val="0"/>
                                                  <w:marRight w:val="0"/>
                                                  <w:marTop w:val="0"/>
                                                  <w:marBottom w:val="0"/>
                                                  <w:divBdr>
                                                    <w:top w:val="none" w:sz="0" w:space="0" w:color="auto"/>
                                                    <w:left w:val="none" w:sz="0" w:space="0" w:color="auto"/>
                                                    <w:bottom w:val="none" w:sz="0" w:space="0" w:color="auto"/>
                                                    <w:right w:val="none" w:sz="0" w:space="0" w:color="auto"/>
                                                  </w:divBdr>
                                                </w:div>
                                              </w:divsChild>
                                            </w:div>
                                            <w:div w:id="871070362">
                                              <w:marLeft w:val="0"/>
                                              <w:marRight w:val="0"/>
                                              <w:marTop w:val="0"/>
                                              <w:marBottom w:val="0"/>
                                              <w:divBdr>
                                                <w:top w:val="none" w:sz="0" w:space="0" w:color="auto"/>
                                                <w:left w:val="none" w:sz="0" w:space="0" w:color="auto"/>
                                                <w:bottom w:val="none" w:sz="0" w:space="0" w:color="auto"/>
                                                <w:right w:val="none" w:sz="0" w:space="0" w:color="auto"/>
                                              </w:divBdr>
                                              <w:divsChild>
                                                <w:div w:id="1265191285">
                                                  <w:marLeft w:val="0"/>
                                                  <w:marRight w:val="0"/>
                                                  <w:marTop w:val="0"/>
                                                  <w:marBottom w:val="0"/>
                                                  <w:divBdr>
                                                    <w:top w:val="none" w:sz="0" w:space="0" w:color="auto"/>
                                                    <w:left w:val="none" w:sz="0" w:space="0" w:color="auto"/>
                                                    <w:bottom w:val="none" w:sz="0" w:space="0" w:color="auto"/>
                                                    <w:right w:val="none" w:sz="0" w:space="0" w:color="auto"/>
                                                  </w:divBdr>
                                                  <w:divsChild>
                                                    <w:div w:id="2078506845">
                                                      <w:marLeft w:val="0"/>
                                                      <w:marRight w:val="0"/>
                                                      <w:marTop w:val="0"/>
                                                      <w:marBottom w:val="0"/>
                                                      <w:divBdr>
                                                        <w:top w:val="single" w:sz="2" w:space="0" w:color="D0D0D0"/>
                                                        <w:left w:val="single" w:sz="2" w:space="0" w:color="D0D0D0"/>
                                                        <w:bottom w:val="single" w:sz="2" w:space="0" w:color="D0D0D0"/>
                                                        <w:right w:val="single" w:sz="2" w:space="0" w:color="D0D0D0"/>
                                                      </w:divBdr>
                                                      <w:divsChild>
                                                        <w:div w:id="1835685427">
                                                          <w:marLeft w:val="0"/>
                                                          <w:marRight w:val="0"/>
                                                          <w:marTop w:val="0"/>
                                                          <w:marBottom w:val="0"/>
                                                          <w:divBdr>
                                                            <w:top w:val="none" w:sz="0" w:space="0" w:color="auto"/>
                                                            <w:left w:val="none" w:sz="0" w:space="0" w:color="auto"/>
                                                            <w:bottom w:val="none" w:sz="0" w:space="0" w:color="auto"/>
                                                            <w:right w:val="none" w:sz="0" w:space="0" w:color="auto"/>
                                                          </w:divBdr>
                                                          <w:divsChild>
                                                            <w:div w:id="398478146">
                                                              <w:marLeft w:val="0"/>
                                                              <w:marRight w:val="0"/>
                                                              <w:marTop w:val="0"/>
                                                              <w:marBottom w:val="0"/>
                                                              <w:divBdr>
                                                                <w:top w:val="none" w:sz="0" w:space="0" w:color="auto"/>
                                                                <w:left w:val="none" w:sz="0" w:space="0" w:color="auto"/>
                                                                <w:bottom w:val="none" w:sz="0" w:space="0" w:color="auto"/>
                                                                <w:right w:val="none" w:sz="0" w:space="0" w:color="auto"/>
                                                              </w:divBdr>
                                                              <w:divsChild>
                                                                <w:div w:id="1059211006">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1269897591">
                                                              <w:marLeft w:val="0"/>
                                                              <w:marRight w:val="0"/>
                                                              <w:marTop w:val="0"/>
                                                              <w:marBottom w:val="0"/>
                                                              <w:divBdr>
                                                                <w:top w:val="none" w:sz="0" w:space="0" w:color="auto"/>
                                                                <w:left w:val="none" w:sz="0" w:space="0" w:color="auto"/>
                                                                <w:bottom w:val="none" w:sz="0" w:space="0" w:color="auto"/>
                                                                <w:right w:val="none" w:sz="0" w:space="0" w:color="auto"/>
                                                              </w:divBdr>
                                                              <w:divsChild>
                                                                <w:div w:id="1690062268">
                                                                  <w:marLeft w:val="75"/>
                                                                  <w:marRight w:val="75"/>
                                                                  <w:marTop w:val="0"/>
                                                                  <w:marBottom w:val="0"/>
                                                                  <w:divBdr>
                                                                    <w:top w:val="single" w:sz="2" w:space="0" w:color="D0D0D0"/>
                                                                    <w:left w:val="single" w:sz="2" w:space="0" w:color="D0D0D0"/>
                                                                    <w:bottom w:val="single" w:sz="2" w:space="0" w:color="D0D0D0"/>
                                                                    <w:right w:val="single" w:sz="2" w:space="0" w:color="D0D0D0"/>
                                                                  </w:divBdr>
                                                                  <w:divsChild>
                                                                    <w:div w:id="121972121">
                                                                      <w:marLeft w:val="0"/>
                                                                      <w:marRight w:val="0"/>
                                                                      <w:marTop w:val="0"/>
                                                                      <w:marBottom w:val="0"/>
                                                                      <w:divBdr>
                                                                        <w:top w:val="none" w:sz="0" w:space="0" w:color="auto"/>
                                                                        <w:left w:val="none" w:sz="0" w:space="0" w:color="auto"/>
                                                                        <w:bottom w:val="none" w:sz="0" w:space="0" w:color="auto"/>
                                                                        <w:right w:val="none" w:sz="0" w:space="0" w:color="auto"/>
                                                                      </w:divBdr>
                                                                      <w:divsChild>
                                                                        <w:div w:id="112335851">
                                                                          <w:marLeft w:val="0"/>
                                                                          <w:marRight w:val="0"/>
                                                                          <w:marTop w:val="0"/>
                                                                          <w:marBottom w:val="0"/>
                                                                          <w:divBdr>
                                                                            <w:top w:val="none" w:sz="0" w:space="0" w:color="auto"/>
                                                                            <w:left w:val="none" w:sz="0" w:space="0" w:color="auto"/>
                                                                            <w:bottom w:val="none" w:sz="0" w:space="0" w:color="auto"/>
                                                                            <w:right w:val="none" w:sz="0" w:space="0" w:color="auto"/>
                                                                          </w:divBdr>
                                                                          <w:divsChild>
                                                                            <w:div w:id="882712189">
                                                                              <w:marLeft w:val="0"/>
                                                                              <w:marRight w:val="0"/>
                                                                              <w:marTop w:val="0"/>
                                                                              <w:marBottom w:val="0"/>
                                                                              <w:divBdr>
                                                                                <w:top w:val="none" w:sz="0" w:space="0" w:color="auto"/>
                                                                                <w:left w:val="none" w:sz="0" w:space="0" w:color="auto"/>
                                                                                <w:bottom w:val="none" w:sz="0" w:space="0" w:color="auto"/>
                                                                                <w:right w:val="none" w:sz="0" w:space="0" w:color="auto"/>
                                                                              </w:divBdr>
                                                                              <w:divsChild>
                                                                                <w:div w:id="423767641">
                                                                                  <w:marLeft w:val="0"/>
                                                                                  <w:marRight w:val="0"/>
                                                                                  <w:marTop w:val="0"/>
                                                                                  <w:marBottom w:val="0"/>
                                                                                  <w:divBdr>
                                                                                    <w:top w:val="none" w:sz="0" w:space="0" w:color="auto"/>
                                                                                    <w:left w:val="none" w:sz="0" w:space="0" w:color="auto"/>
                                                                                    <w:bottom w:val="none" w:sz="0" w:space="0" w:color="auto"/>
                                                                                    <w:right w:val="none" w:sz="0" w:space="0" w:color="auto"/>
                                                                                  </w:divBdr>
                                                                                  <w:divsChild>
                                                                                    <w:div w:id="1332755277">
                                                                                      <w:marLeft w:val="0"/>
                                                                                      <w:marRight w:val="0"/>
                                                                                      <w:marTop w:val="0"/>
                                                                                      <w:marBottom w:val="0"/>
                                                                                      <w:divBdr>
                                                                                        <w:top w:val="none" w:sz="0" w:space="0" w:color="auto"/>
                                                                                        <w:left w:val="none" w:sz="0" w:space="0" w:color="auto"/>
                                                                                        <w:bottom w:val="none" w:sz="0" w:space="0" w:color="auto"/>
                                                                                        <w:right w:val="none" w:sz="0" w:space="0" w:color="auto"/>
                                                                                      </w:divBdr>
                                                                                      <w:divsChild>
                                                                                        <w:div w:id="1903833741">
                                                                                          <w:marLeft w:val="0"/>
                                                                                          <w:marRight w:val="0"/>
                                                                                          <w:marTop w:val="0"/>
                                                                                          <w:marBottom w:val="0"/>
                                                                                          <w:divBdr>
                                                                                            <w:top w:val="none" w:sz="0" w:space="0" w:color="auto"/>
                                                                                            <w:left w:val="none" w:sz="0" w:space="0" w:color="auto"/>
                                                                                            <w:bottom w:val="none" w:sz="0" w:space="0" w:color="auto"/>
                                                                                            <w:right w:val="none" w:sz="0" w:space="0" w:color="auto"/>
                                                                                          </w:divBdr>
                                                                                          <w:divsChild>
                                                                                            <w:div w:id="1119573061">
                                                                                              <w:marLeft w:val="0"/>
                                                                                              <w:marRight w:val="0"/>
                                                                                              <w:marTop w:val="0"/>
                                                                                              <w:marBottom w:val="75"/>
                                                                                              <w:divBdr>
                                                                                                <w:top w:val="single" w:sz="2" w:space="0" w:color="D0D0D0"/>
                                                                                                <w:left w:val="single" w:sz="2" w:space="0" w:color="D0D0D0"/>
                                                                                                <w:bottom w:val="single" w:sz="2" w:space="0" w:color="D0D0D0"/>
                                                                                                <w:right w:val="single" w:sz="2" w:space="0" w:color="D0D0D0"/>
                                                                                              </w:divBdr>
                                                                                              <w:divsChild>
                                                                                                <w:div w:id="1698702554">
                                                                                                  <w:marLeft w:val="0"/>
                                                                                                  <w:marRight w:val="0"/>
                                                                                                  <w:marTop w:val="0"/>
                                                                                                  <w:marBottom w:val="0"/>
                                                                                                  <w:divBdr>
                                                                                                    <w:top w:val="none" w:sz="0" w:space="0" w:color="auto"/>
                                                                                                    <w:left w:val="none" w:sz="0" w:space="0" w:color="auto"/>
                                                                                                    <w:bottom w:val="none" w:sz="0" w:space="0" w:color="auto"/>
                                                                                                    <w:right w:val="none" w:sz="0" w:space="0" w:color="auto"/>
                                                                                                  </w:divBdr>
                                                                                                  <w:divsChild>
                                                                                                    <w:div w:id="10091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01534">
                                                                                              <w:marLeft w:val="0"/>
                                                                                              <w:marRight w:val="0"/>
                                                                                              <w:marTop w:val="0"/>
                                                                                              <w:marBottom w:val="75"/>
                                                                                              <w:divBdr>
                                                                                                <w:top w:val="single" w:sz="2" w:space="0" w:color="D0D0D0"/>
                                                                                                <w:left w:val="single" w:sz="2" w:space="0" w:color="D0D0D0"/>
                                                                                                <w:bottom w:val="single" w:sz="2" w:space="0" w:color="D0D0D0"/>
                                                                                                <w:right w:val="single" w:sz="2" w:space="0" w:color="D0D0D0"/>
                                                                                              </w:divBdr>
                                                                                              <w:divsChild>
                                                                                                <w:div w:id="489254956">
                                                                                                  <w:marLeft w:val="0"/>
                                                                                                  <w:marRight w:val="0"/>
                                                                                                  <w:marTop w:val="0"/>
                                                                                                  <w:marBottom w:val="0"/>
                                                                                                  <w:divBdr>
                                                                                                    <w:top w:val="none" w:sz="0" w:space="0" w:color="auto"/>
                                                                                                    <w:left w:val="none" w:sz="0" w:space="0" w:color="auto"/>
                                                                                                    <w:bottom w:val="none" w:sz="0" w:space="0" w:color="auto"/>
                                                                                                    <w:right w:val="none" w:sz="0" w:space="0" w:color="auto"/>
                                                                                                  </w:divBdr>
                                                                                                  <w:divsChild>
                                                                                                    <w:div w:id="197860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160820">
                                                                              <w:marLeft w:val="0"/>
                                                                              <w:marRight w:val="0"/>
                                                                              <w:marTop w:val="0"/>
                                                                              <w:marBottom w:val="0"/>
                                                                              <w:divBdr>
                                                                                <w:top w:val="none" w:sz="0" w:space="0" w:color="auto"/>
                                                                                <w:left w:val="none" w:sz="0" w:space="0" w:color="auto"/>
                                                                                <w:bottom w:val="none" w:sz="0" w:space="0" w:color="auto"/>
                                                                                <w:right w:val="none" w:sz="0" w:space="0" w:color="auto"/>
                                                                              </w:divBdr>
                                                                              <w:divsChild>
                                                                                <w:div w:id="16129131">
                                                                                  <w:marLeft w:val="0"/>
                                                                                  <w:marRight w:val="0"/>
                                                                                  <w:marTop w:val="0"/>
                                                                                  <w:marBottom w:val="0"/>
                                                                                  <w:divBdr>
                                                                                    <w:top w:val="none" w:sz="0" w:space="0" w:color="auto"/>
                                                                                    <w:left w:val="none" w:sz="0" w:space="0" w:color="auto"/>
                                                                                    <w:bottom w:val="none" w:sz="0" w:space="0" w:color="auto"/>
                                                                                    <w:right w:val="none" w:sz="0" w:space="0" w:color="auto"/>
                                                                                  </w:divBdr>
                                                                                  <w:divsChild>
                                                                                    <w:div w:id="365259537">
                                                                                      <w:marLeft w:val="0"/>
                                                                                      <w:marRight w:val="0"/>
                                                                                      <w:marTop w:val="0"/>
                                                                                      <w:marBottom w:val="0"/>
                                                                                      <w:divBdr>
                                                                                        <w:top w:val="none" w:sz="0" w:space="0" w:color="auto"/>
                                                                                        <w:left w:val="none" w:sz="0" w:space="0" w:color="auto"/>
                                                                                        <w:bottom w:val="none" w:sz="0" w:space="0" w:color="auto"/>
                                                                                        <w:right w:val="none" w:sz="0" w:space="0" w:color="auto"/>
                                                                                      </w:divBdr>
                                                                                      <w:divsChild>
                                                                                        <w:div w:id="1907298719">
                                                                                          <w:marLeft w:val="0"/>
                                                                                          <w:marRight w:val="0"/>
                                                                                          <w:marTop w:val="0"/>
                                                                                          <w:marBottom w:val="0"/>
                                                                                          <w:divBdr>
                                                                                            <w:top w:val="none" w:sz="0" w:space="0" w:color="auto"/>
                                                                                            <w:left w:val="none" w:sz="0" w:space="0" w:color="auto"/>
                                                                                            <w:bottom w:val="none" w:sz="0" w:space="0" w:color="auto"/>
                                                                                            <w:right w:val="none" w:sz="0" w:space="0" w:color="auto"/>
                                                                                          </w:divBdr>
                                                                                          <w:divsChild>
                                                                                            <w:div w:id="1451172126">
                                                                                              <w:marLeft w:val="0"/>
                                                                                              <w:marRight w:val="0"/>
                                                                                              <w:marTop w:val="0"/>
                                                                                              <w:marBottom w:val="75"/>
                                                                                              <w:divBdr>
                                                                                                <w:top w:val="single" w:sz="2" w:space="0" w:color="D0D0D0"/>
                                                                                                <w:left w:val="single" w:sz="2" w:space="0" w:color="D0D0D0"/>
                                                                                                <w:bottom w:val="single" w:sz="2" w:space="0" w:color="D0D0D0"/>
                                                                                                <w:right w:val="single" w:sz="2" w:space="0" w:color="D0D0D0"/>
                                                                                              </w:divBdr>
                                                                                              <w:divsChild>
                                                                                                <w:div w:id="1954899380">
                                                                                                  <w:marLeft w:val="0"/>
                                                                                                  <w:marRight w:val="0"/>
                                                                                                  <w:marTop w:val="0"/>
                                                                                                  <w:marBottom w:val="0"/>
                                                                                                  <w:divBdr>
                                                                                                    <w:top w:val="none" w:sz="0" w:space="0" w:color="auto"/>
                                                                                                    <w:left w:val="none" w:sz="0" w:space="0" w:color="auto"/>
                                                                                                    <w:bottom w:val="none" w:sz="0" w:space="0" w:color="auto"/>
                                                                                                    <w:right w:val="none" w:sz="0" w:space="0" w:color="auto"/>
                                                                                                  </w:divBdr>
                                                                                                  <w:divsChild>
                                                                                                    <w:div w:id="1879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2722">
                                                                                              <w:marLeft w:val="0"/>
                                                                                              <w:marRight w:val="0"/>
                                                                                              <w:marTop w:val="0"/>
                                                                                              <w:marBottom w:val="75"/>
                                                                                              <w:divBdr>
                                                                                                <w:top w:val="single" w:sz="2" w:space="0" w:color="D0D0D0"/>
                                                                                                <w:left w:val="single" w:sz="2" w:space="0" w:color="D0D0D0"/>
                                                                                                <w:bottom w:val="single" w:sz="2" w:space="0" w:color="D0D0D0"/>
                                                                                                <w:right w:val="single" w:sz="2" w:space="0" w:color="D0D0D0"/>
                                                                                              </w:divBdr>
                                                                                              <w:divsChild>
                                                                                                <w:div w:id="147094632">
                                                                                                  <w:marLeft w:val="0"/>
                                                                                                  <w:marRight w:val="0"/>
                                                                                                  <w:marTop w:val="0"/>
                                                                                                  <w:marBottom w:val="0"/>
                                                                                                  <w:divBdr>
                                                                                                    <w:top w:val="none" w:sz="0" w:space="0" w:color="auto"/>
                                                                                                    <w:left w:val="none" w:sz="0" w:space="0" w:color="auto"/>
                                                                                                    <w:bottom w:val="none" w:sz="0" w:space="0" w:color="auto"/>
                                                                                                    <w:right w:val="none" w:sz="0" w:space="0" w:color="auto"/>
                                                                                                  </w:divBdr>
                                                                                                  <w:divsChild>
                                                                                                    <w:div w:id="1429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168">
                                                                                              <w:marLeft w:val="0"/>
                                                                                              <w:marRight w:val="0"/>
                                                                                              <w:marTop w:val="0"/>
                                                                                              <w:marBottom w:val="75"/>
                                                                                              <w:divBdr>
                                                                                                <w:top w:val="single" w:sz="2" w:space="0" w:color="D0D0D0"/>
                                                                                                <w:left w:val="single" w:sz="2" w:space="0" w:color="D0D0D0"/>
                                                                                                <w:bottom w:val="single" w:sz="2" w:space="0" w:color="D0D0D0"/>
                                                                                                <w:right w:val="single" w:sz="2" w:space="0" w:color="D0D0D0"/>
                                                                                              </w:divBdr>
                                                                                              <w:divsChild>
                                                                                                <w:div w:id="1702515690">
                                                                                                  <w:marLeft w:val="0"/>
                                                                                                  <w:marRight w:val="0"/>
                                                                                                  <w:marTop w:val="0"/>
                                                                                                  <w:marBottom w:val="0"/>
                                                                                                  <w:divBdr>
                                                                                                    <w:top w:val="none" w:sz="0" w:space="0" w:color="auto"/>
                                                                                                    <w:left w:val="none" w:sz="0" w:space="0" w:color="auto"/>
                                                                                                    <w:bottom w:val="none" w:sz="0" w:space="0" w:color="auto"/>
                                                                                                    <w:right w:val="none" w:sz="0" w:space="0" w:color="auto"/>
                                                                                                  </w:divBdr>
                                                                                                  <w:divsChild>
                                                                                                    <w:div w:id="13054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43548">
                                                                                              <w:marLeft w:val="0"/>
                                                                                              <w:marRight w:val="0"/>
                                                                                              <w:marTop w:val="0"/>
                                                                                              <w:marBottom w:val="75"/>
                                                                                              <w:divBdr>
                                                                                                <w:top w:val="single" w:sz="2" w:space="0" w:color="D0D0D0"/>
                                                                                                <w:left w:val="single" w:sz="2" w:space="0" w:color="D0D0D0"/>
                                                                                                <w:bottom w:val="single" w:sz="2" w:space="0" w:color="D0D0D0"/>
                                                                                                <w:right w:val="single" w:sz="2" w:space="0" w:color="D0D0D0"/>
                                                                                              </w:divBdr>
                                                                                              <w:divsChild>
                                                                                                <w:div w:id="1110199764">
                                                                                                  <w:marLeft w:val="0"/>
                                                                                                  <w:marRight w:val="0"/>
                                                                                                  <w:marTop w:val="0"/>
                                                                                                  <w:marBottom w:val="0"/>
                                                                                                  <w:divBdr>
                                                                                                    <w:top w:val="none" w:sz="0" w:space="0" w:color="auto"/>
                                                                                                    <w:left w:val="none" w:sz="0" w:space="0" w:color="auto"/>
                                                                                                    <w:bottom w:val="none" w:sz="0" w:space="0" w:color="auto"/>
                                                                                                    <w:right w:val="none" w:sz="0" w:space="0" w:color="auto"/>
                                                                                                  </w:divBdr>
                                                                                                  <w:divsChild>
                                                                                                    <w:div w:id="594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6036">
                                                                                              <w:marLeft w:val="0"/>
                                                                                              <w:marRight w:val="0"/>
                                                                                              <w:marTop w:val="0"/>
                                                                                              <w:marBottom w:val="75"/>
                                                                                              <w:divBdr>
                                                                                                <w:top w:val="single" w:sz="2" w:space="0" w:color="D0D0D0"/>
                                                                                                <w:left w:val="single" w:sz="2" w:space="0" w:color="D0D0D0"/>
                                                                                                <w:bottom w:val="single" w:sz="2" w:space="0" w:color="D0D0D0"/>
                                                                                                <w:right w:val="single" w:sz="2" w:space="0" w:color="D0D0D0"/>
                                                                                              </w:divBdr>
                                                                                              <w:divsChild>
                                                                                                <w:div w:id="231890963">
                                                                                                  <w:marLeft w:val="0"/>
                                                                                                  <w:marRight w:val="0"/>
                                                                                                  <w:marTop w:val="0"/>
                                                                                                  <w:marBottom w:val="0"/>
                                                                                                  <w:divBdr>
                                                                                                    <w:top w:val="none" w:sz="0" w:space="0" w:color="auto"/>
                                                                                                    <w:left w:val="none" w:sz="0" w:space="0" w:color="auto"/>
                                                                                                    <w:bottom w:val="none" w:sz="0" w:space="0" w:color="auto"/>
                                                                                                    <w:right w:val="none" w:sz="0" w:space="0" w:color="auto"/>
                                                                                                  </w:divBdr>
                                                                                                  <w:divsChild>
                                                                                                    <w:div w:id="13349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973549">
                                                                              <w:marLeft w:val="0"/>
                                                                              <w:marRight w:val="0"/>
                                                                              <w:marTop w:val="0"/>
                                                                              <w:marBottom w:val="0"/>
                                                                              <w:divBdr>
                                                                                <w:top w:val="none" w:sz="0" w:space="0" w:color="auto"/>
                                                                                <w:left w:val="none" w:sz="0" w:space="0" w:color="auto"/>
                                                                                <w:bottom w:val="none" w:sz="0" w:space="0" w:color="auto"/>
                                                                                <w:right w:val="none" w:sz="0" w:space="0" w:color="auto"/>
                                                                              </w:divBdr>
                                                                              <w:divsChild>
                                                                                <w:div w:id="364989237">
                                                                                  <w:marLeft w:val="0"/>
                                                                                  <w:marRight w:val="0"/>
                                                                                  <w:marTop w:val="0"/>
                                                                                  <w:marBottom w:val="0"/>
                                                                                  <w:divBdr>
                                                                                    <w:top w:val="none" w:sz="0" w:space="0" w:color="auto"/>
                                                                                    <w:left w:val="none" w:sz="0" w:space="0" w:color="auto"/>
                                                                                    <w:bottom w:val="none" w:sz="0" w:space="0" w:color="auto"/>
                                                                                    <w:right w:val="none" w:sz="0" w:space="0" w:color="auto"/>
                                                                                  </w:divBdr>
                                                                                  <w:divsChild>
                                                                                    <w:div w:id="1874032742">
                                                                                      <w:marLeft w:val="0"/>
                                                                                      <w:marRight w:val="0"/>
                                                                                      <w:marTop w:val="0"/>
                                                                                      <w:marBottom w:val="0"/>
                                                                                      <w:divBdr>
                                                                                        <w:top w:val="none" w:sz="0" w:space="0" w:color="auto"/>
                                                                                        <w:left w:val="none" w:sz="0" w:space="0" w:color="auto"/>
                                                                                        <w:bottom w:val="none" w:sz="0" w:space="0" w:color="auto"/>
                                                                                        <w:right w:val="none" w:sz="0" w:space="0" w:color="auto"/>
                                                                                      </w:divBdr>
                                                                                      <w:divsChild>
                                                                                        <w:div w:id="259918998">
                                                                                          <w:marLeft w:val="0"/>
                                                                                          <w:marRight w:val="0"/>
                                                                                          <w:marTop w:val="0"/>
                                                                                          <w:marBottom w:val="0"/>
                                                                                          <w:divBdr>
                                                                                            <w:top w:val="none" w:sz="0" w:space="0" w:color="auto"/>
                                                                                            <w:left w:val="none" w:sz="0" w:space="0" w:color="auto"/>
                                                                                            <w:bottom w:val="none" w:sz="0" w:space="0" w:color="auto"/>
                                                                                            <w:right w:val="none" w:sz="0" w:space="0" w:color="auto"/>
                                                                                          </w:divBdr>
                                                                                          <w:divsChild>
                                                                                            <w:div w:id="1321351656">
                                                                                              <w:marLeft w:val="0"/>
                                                                                              <w:marRight w:val="0"/>
                                                                                              <w:marTop w:val="0"/>
                                                                                              <w:marBottom w:val="75"/>
                                                                                              <w:divBdr>
                                                                                                <w:top w:val="single" w:sz="2" w:space="0" w:color="D0D0D0"/>
                                                                                                <w:left w:val="single" w:sz="2" w:space="0" w:color="D0D0D0"/>
                                                                                                <w:bottom w:val="single" w:sz="2" w:space="0" w:color="D0D0D0"/>
                                                                                                <w:right w:val="single" w:sz="2" w:space="0" w:color="D0D0D0"/>
                                                                                              </w:divBdr>
                                                                                              <w:divsChild>
                                                                                                <w:div w:id="1460565472">
                                                                                                  <w:marLeft w:val="0"/>
                                                                                                  <w:marRight w:val="0"/>
                                                                                                  <w:marTop w:val="0"/>
                                                                                                  <w:marBottom w:val="0"/>
                                                                                                  <w:divBdr>
                                                                                                    <w:top w:val="none" w:sz="0" w:space="0" w:color="auto"/>
                                                                                                    <w:left w:val="none" w:sz="0" w:space="0" w:color="auto"/>
                                                                                                    <w:bottom w:val="none" w:sz="0" w:space="0" w:color="auto"/>
                                                                                                    <w:right w:val="none" w:sz="0" w:space="0" w:color="auto"/>
                                                                                                  </w:divBdr>
                                                                                                  <w:divsChild>
                                                                                                    <w:div w:id="1379281104">
                                                                                                      <w:marLeft w:val="0"/>
                                                                                                      <w:marRight w:val="0"/>
                                                                                                      <w:marTop w:val="0"/>
                                                                                                      <w:marBottom w:val="0"/>
                                                                                                      <w:divBdr>
                                                                                                        <w:top w:val="none" w:sz="0" w:space="0" w:color="auto"/>
                                                                                                        <w:left w:val="none" w:sz="0" w:space="0" w:color="auto"/>
                                                                                                        <w:bottom w:val="none" w:sz="0" w:space="0" w:color="auto"/>
                                                                                                        <w:right w:val="none" w:sz="0" w:space="0" w:color="auto"/>
                                                                                                      </w:divBdr>
                                                                                                      <w:divsChild>
                                                                                                        <w:div w:id="3504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3205">
                                                                              <w:marLeft w:val="0"/>
                                                                              <w:marRight w:val="0"/>
                                                                              <w:marTop w:val="0"/>
                                                                              <w:marBottom w:val="0"/>
                                                                              <w:divBdr>
                                                                                <w:top w:val="none" w:sz="0" w:space="0" w:color="auto"/>
                                                                                <w:left w:val="none" w:sz="0" w:space="0" w:color="auto"/>
                                                                                <w:bottom w:val="none" w:sz="0" w:space="0" w:color="auto"/>
                                                                                <w:right w:val="none" w:sz="0" w:space="0" w:color="auto"/>
                                                                              </w:divBdr>
                                                                              <w:divsChild>
                                                                                <w:div w:id="1734548568">
                                                                                  <w:marLeft w:val="0"/>
                                                                                  <w:marRight w:val="0"/>
                                                                                  <w:marTop w:val="0"/>
                                                                                  <w:marBottom w:val="0"/>
                                                                                  <w:divBdr>
                                                                                    <w:top w:val="none" w:sz="0" w:space="0" w:color="auto"/>
                                                                                    <w:left w:val="none" w:sz="0" w:space="0" w:color="auto"/>
                                                                                    <w:bottom w:val="none" w:sz="0" w:space="0" w:color="auto"/>
                                                                                    <w:right w:val="none" w:sz="0" w:space="0" w:color="auto"/>
                                                                                  </w:divBdr>
                                                                                  <w:divsChild>
                                                                                    <w:div w:id="1370371222">
                                                                                      <w:marLeft w:val="0"/>
                                                                                      <w:marRight w:val="0"/>
                                                                                      <w:marTop w:val="0"/>
                                                                                      <w:marBottom w:val="0"/>
                                                                                      <w:divBdr>
                                                                                        <w:top w:val="none" w:sz="0" w:space="0" w:color="auto"/>
                                                                                        <w:left w:val="none" w:sz="0" w:space="0" w:color="auto"/>
                                                                                        <w:bottom w:val="none" w:sz="0" w:space="0" w:color="auto"/>
                                                                                        <w:right w:val="none" w:sz="0" w:space="0" w:color="auto"/>
                                                                                      </w:divBdr>
                                                                                      <w:divsChild>
                                                                                        <w:div w:id="953751649">
                                                                                          <w:marLeft w:val="0"/>
                                                                                          <w:marRight w:val="0"/>
                                                                                          <w:marTop w:val="0"/>
                                                                                          <w:marBottom w:val="0"/>
                                                                                          <w:divBdr>
                                                                                            <w:top w:val="none" w:sz="0" w:space="0" w:color="auto"/>
                                                                                            <w:left w:val="none" w:sz="0" w:space="0" w:color="auto"/>
                                                                                            <w:bottom w:val="none" w:sz="0" w:space="0" w:color="auto"/>
                                                                                            <w:right w:val="none" w:sz="0" w:space="0" w:color="auto"/>
                                                                                          </w:divBdr>
                                                                                          <w:divsChild>
                                                                                            <w:div w:id="1229341071">
                                                                                              <w:marLeft w:val="0"/>
                                                                                              <w:marRight w:val="0"/>
                                                                                              <w:marTop w:val="0"/>
                                                                                              <w:marBottom w:val="75"/>
                                                                                              <w:divBdr>
                                                                                                <w:top w:val="single" w:sz="2" w:space="0" w:color="D0D0D0"/>
                                                                                                <w:left w:val="single" w:sz="2" w:space="0" w:color="D0D0D0"/>
                                                                                                <w:bottom w:val="single" w:sz="2" w:space="0" w:color="D0D0D0"/>
                                                                                                <w:right w:val="single" w:sz="2" w:space="0" w:color="D0D0D0"/>
                                                                                              </w:divBdr>
                                                                                              <w:divsChild>
                                                                                                <w:div w:id="240018925">
                                                                                                  <w:marLeft w:val="0"/>
                                                                                                  <w:marRight w:val="0"/>
                                                                                                  <w:marTop w:val="0"/>
                                                                                                  <w:marBottom w:val="0"/>
                                                                                                  <w:divBdr>
                                                                                                    <w:top w:val="none" w:sz="0" w:space="0" w:color="auto"/>
                                                                                                    <w:left w:val="none" w:sz="0" w:space="0" w:color="auto"/>
                                                                                                    <w:bottom w:val="none" w:sz="0" w:space="0" w:color="auto"/>
                                                                                                    <w:right w:val="none" w:sz="0" w:space="0" w:color="auto"/>
                                                                                                  </w:divBdr>
                                                                                                  <w:divsChild>
                                                                                                    <w:div w:id="1658072958">
                                                                                                      <w:marLeft w:val="0"/>
                                                                                                      <w:marRight w:val="0"/>
                                                                                                      <w:marTop w:val="0"/>
                                                                                                      <w:marBottom w:val="0"/>
                                                                                                      <w:divBdr>
                                                                                                        <w:top w:val="none" w:sz="0" w:space="0" w:color="auto"/>
                                                                                                        <w:left w:val="none" w:sz="0" w:space="0" w:color="auto"/>
                                                                                                        <w:bottom w:val="none" w:sz="0" w:space="0" w:color="auto"/>
                                                                                                        <w:right w:val="none" w:sz="0" w:space="0" w:color="auto"/>
                                                                                                      </w:divBdr>
                                                                                                      <w:divsChild>
                                                                                                        <w:div w:id="14461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156341">
                                                                              <w:marLeft w:val="0"/>
                                                                              <w:marRight w:val="0"/>
                                                                              <w:marTop w:val="0"/>
                                                                              <w:marBottom w:val="0"/>
                                                                              <w:divBdr>
                                                                                <w:top w:val="none" w:sz="0" w:space="0" w:color="auto"/>
                                                                                <w:left w:val="none" w:sz="0" w:space="0" w:color="auto"/>
                                                                                <w:bottom w:val="none" w:sz="0" w:space="0" w:color="auto"/>
                                                                                <w:right w:val="none" w:sz="0" w:space="0" w:color="auto"/>
                                                                              </w:divBdr>
                                                                              <w:divsChild>
                                                                                <w:div w:id="647978422">
                                                                                  <w:marLeft w:val="0"/>
                                                                                  <w:marRight w:val="0"/>
                                                                                  <w:marTop w:val="0"/>
                                                                                  <w:marBottom w:val="0"/>
                                                                                  <w:divBdr>
                                                                                    <w:top w:val="none" w:sz="0" w:space="0" w:color="auto"/>
                                                                                    <w:left w:val="none" w:sz="0" w:space="0" w:color="auto"/>
                                                                                    <w:bottom w:val="none" w:sz="0" w:space="0" w:color="auto"/>
                                                                                    <w:right w:val="none" w:sz="0" w:space="0" w:color="auto"/>
                                                                                  </w:divBdr>
                                                                                  <w:divsChild>
                                                                                    <w:div w:id="1668357927">
                                                                                      <w:marLeft w:val="0"/>
                                                                                      <w:marRight w:val="0"/>
                                                                                      <w:marTop w:val="0"/>
                                                                                      <w:marBottom w:val="60"/>
                                                                                      <w:divBdr>
                                                                                        <w:top w:val="none" w:sz="0" w:space="0" w:color="auto"/>
                                                                                        <w:left w:val="none" w:sz="0" w:space="0" w:color="auto"/>
                                                                                        <w:bottom w:val="none" w:sz="0" w:space="0" w:color="auto"/>
                                                                                        <w:right w:val="none" w:sz="0" w:space="0" w:color="auto"/>
                                                                                      </w:divBdr>
                                                                                      <w:divsChild>
                                                                                        <w:div w:id="248775789">
                                                                                          <w:marLeft w:val="0"/>
                                                                                          <w:marRight w:val="0"/>
                                                                                          <w:marTop w:val="0"/>
                                                                                          <w:marBottom w:val="0"/>
                                                                                          <w:divBdr>
                                                                                            <w:top w:val="none" w:sz="0" w:space="0" w:color="auto"/>
                                                                                            <w:left w:val="none" w:sz="0" w:space="0" w:color="auto"/>
                                                                                            <w:bottom w:val="none" w:sz="0" w:space="0" w:color="auto"/>
                                                                                            <w:right w:val="none" w:sz="0" w:space="0" w:color="auto"/>
                                                                                          </w:divBdr>
                                                                                          <w:divsChild>
                                                                                            <w:div w:id="166192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799597">
                                                                              <w:marLeft w:val="0"/>
                                                                              <w:marRight w:val="0"/>
                                                                              <w:marTop w:val="0"/>
                                                                              <w:marBottom w:val="0"/>
                                                                              <w:divBdr>
                                                                                <w:top w:val="none" w:sz="0" w:space="0" w:color="auto"/>
                                                                                <w:left w:val="none" w:sz="0" w:space="0" w:color="auto"/>
                                                                                <w:bottom w:val="none" w:sz="0" w:space="0" w:color="auto"/>
                                                                                <w:right w:val="none" w:sz="0" w:space="0" w:color="auto"/>
                                                                              </w:divBdr>
                                                                              <w:divsChild>
                                                                                <w:div w:id="1919048480">
                                                                                  <w:marLeft w:val="0"/>
                                                                                  <w:marRight w:val="0"/>
                                                                                  <w:marTop w:val="0"/>
                                                                                  <w:marBottom w:val="0"/>
                                                                                  <w:divBdr>
                                                                                    <w:top w:val="none" w:sz="0" w:space="0" w:color="auto"/>
                                                                                    <w:left w:val="none" w:sz="0" w:space="0" w:color="auto"/>
                                                                                    <w:bottom w:val="none" w:sz="0" w:space="0" w:color="auto"/>
                                                                                    <w:right w:val="none" w:sz="0" w:space="0" w:color="auto"/>
                                                                                  </w:divBdr>
                                                                                  <w:divsChild>
                                                                                    <w:div w:id="544827806">
                                                                                      <w:marLeft w:val="0"/>
                                                                                      <w:marRight w:val="0"/>
                                                                                      <w:marTop w:val="0"/>
                                                                                      <w:marBottom w:val="0"/>
                                                                                      <w:divBdr>
                                                                                        <w:top w:val="none" w:sz="0" w:space="0" w:color="auto"/>
                                                                                        <w:left w:val="none" w:sz="0" w:space="0" w:color="auto"/>
                                                                                        <w:bottom w:val="none" w:sz="0" w:space="0" w:color="auto"/>
                                                                                        <w:right w:val="none" w:sz="0" w:space="0" w:color="auto"/>
                                                                                      </w:divBdr>
                                                                                      <w:divsChild>
                                                                                        <w:div w:id="483206794">
                                                                                          <w:marLeft w:val="0"/>
                                                                                          <w:marRight w:val="0"/>
                                                                                          <w:marTop w:val="0"/>
                                                                                          <w:marBottom w:val="0"/>
                                                                                          <w:divBdr>
                                                                                            <w:top w:val="none" w:sz="0" w:space="0" w:color="auto"/>
                                                                                            <w:left w:val="none" w:sz="0" w:space="0" w:color="auto"/>
                                                                                            <w:bottom w:val="none" w:sz="0" w:space="0" w:color="auto"/>
                                                                                            <w:right w:val="none" w:sz="0" w:space="0" w:color="auto"/>
                                                                                          </w:divBdr>
                                                                                          <w:divsChild>
                                                                                            <w:div w:id="522476363">
                                                                                              <w:marLeft w:val="0"/>
                                                                                              <w:marRight w:val="0"/>
                                                                                              <w:marTop w:val="0"/>
                                                                                              <w:marBottom w:val="75"/>
                                                                                              <w:divBdr>
                                                                                                <w:top w:val="single" w:sz="2" w:space="0" w:color="D0D0D0"/>
                                                                                                <w:left w:val="single" w:sz="2" w:space="0" w:color="D0D0D0"/>
                                                                                                <w:bottom w:val="single" w:sz="2" w:space="0" w:color="D0D0D0"/>
                                                                                                <w:right w:val="single" w:sz="2" w:space="0" w:color="D0D0D0"/>
                                                                                              </w:divBdr>
                                                                                              <w:divsChild>
                                                                                                <w:div w:id="1383165724">
                                                                                                  <w:marLeft w:val="0"/>
                                                                                                  <w:marRight w:val="0"/>
                                                                                                  <w:marTop w:val="0"/>
                                                                                                  <w:marBottom w:val="0"/>
                                                                                                  <w:divBdr>
                                                                                                    <w:top w:val="none" w:sz="0" w:space="0" w:color="auto"/>
                                                                                                    <w:left w:val="none" w:sz="0" w:space="0" w:color="auto"/>
                                                                                                    <w:bottom w:val="none" w:sz="0" w:space="0" w:color="auto"/>
                                                                                                    <w:right w:val="none" w:sz="0" w:space="0" w:color="auto"/>
                                                                                                  </w:divBdr>
                                                                                                  <w:divsChild>
                                                                                                    <w:div w:id="16529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23814">
                                                                                              <w:marLeft w:val="0"/>
                                                                                              <w:marRight w:val="0"/>
                                                                                              <w:marTop w:val="0"/>
                                                                                              <w:marBottom w:val="75"/>
                                                                                              <w:divBdr>
                                                                                                <w:top w:val="single" w:sz="2" w:space="0" w:color="D0D0D0"/>
                                                                                                <w:left w:val="single" w:sz="2" w:space="0" w:color="D0D0D0"/>
                                                                                                <w:bottom w:val="single" w:sz="2" w:space="0" w:color="D0D0D0"/>
                                                                                                <w:right w:val="single" w:sz="2" w:space="0" w:color="D0D0D0"/>
                                                                                              </w:divBdr>
                                                                                              <w:divsChild>
                                                                                                <w:div w:id="673457792">
                                                                                                  <w:marLeft w:val="0"/>
                                                                                                  <w:marRight w:val="0"/>
                                                                                                  <w:marTop w:val="0"/>
                                                                                                  <w:marBottom w:val="0"/>
                                                                                                  <w:divBdr>
                                                                                                    <w:top w:val="none" w:sz="0" w:space="0" w:color="auto"/>
                                                                                                    <w:left w:val="none" w:sz="0" w:space="0" w:color="auto"/>
                                                                                                    <w:bottom w:val="none" w:sz="0" w:space="0" w:color="auto"/>
                                                                                                    <w:right w:val="none" w:sz="0" w:space="0" w:color="auto"/>
                                                                                                  </w:divBdr>
                                                                                                  <w:divsChild>
                                                                                                    <w:div w:id="47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447743">
                                                                              <w:marLeft w:val="0"/>
                                                                              <w:marRight w:val="0"/>
                                                                              <w:marTop w:val="0"/>
                                                                              <w:marBottom w:val="0"/>
                                                                              <w:divBdr>
                                                                                <w:top w:val="none" w:sz="0" w:space="0" w:color="auto"/>
                                                                                <w:left w:val="none" w:sz="0" w:space="0" w:color="auto"/>
                                                                                <w:bottom w:val="none" w:sz="0" w:space="0" w:color="auto"/>
                                                                                <w:right w:val="none" w:sz="0" w:space="0" w:color="auto"/>
                                                                              </w:divBdr>
                                                                              <w:divsChild>
                                                                                <w:div w:id="1654529969">
                                                                                  <w:marLeft w:val="0"/>
                                                                                  <w:marRight w:val="0"/>
                                                                                  <w:marTop w:val="0"/>
                                                                                  <w:marBottom w:val="0"/>
                                                                                  <w:divBdr>
                                                                                    <w:top w:val="none" w:sz="0" w:space="0" w:color="auto"/>
                                                                                    <w:left w:val="none" w:sz="0" w:space="0" w:color="auto"/>
                                                                                    <w:bottom w:val="none" w:sz="0" w:space="0" w:color="auto"/>
                                                                                    <w:right w:val="none" w:sz="0" w:space="0" w:color="auto"/>
                                                                                  </w:divBdr>
                                                                                  <w:divsChild>
                                                                                    <w:div w:id="2140301202">
                                                                                      <w:marLeft w:val="0"/>
                                                                                      <w:marRight w:val="0"/>
                                                                                      <w:marTop w:val="0"/>
                                                                                      <w:marBottom w:val="0"/>
                                                                                      <w:divBdr>
                                                                                        <w:top w:val="single" w:sz="2" w:space="0" w:color="D0D0D0"/>
                                                                                        <w:left w:val="single" w:sz="2" w:space="0" w:color="D0D0D0"/>
                                                                                        <w:bottom w:val="single" w:sz="2" w:space="0" w:color="D0D0D0"/>
                                                                                        <w:right w:val="single" w:sz="2" w:space="0" w:color="D0D0D0"/>
                                                                                      </w:divBdr>
                                                                                      <w:divsChild>
                                                                                        <w:div w:id="1986466210">
                                                                                          <w:marLeft w:val="0"/>
                                                                                          <w:marRight w:val="0"/>
                                                                                          <w:marTop w:val="0"/>
                                                                                          <w:marBottom w:val="0"/>
                                                                                          <w:divBdr>
                                                                                            <w:top w:val="none" w:sz="0" w:space="0" w:color="auto"/>
                                                                                            <w:left w:val="none" w:sz="0" w:space="0" w:color="auto"/>
                                                                                            <w:bottom w:val="none" w:sz="0" w:space="0" w:color="auto"/>
                                                                                            <w:right w:val="none" w:sz="0" w:space="0" w:color="auto"/>
                                                                                          </w:divBdr>
                                                                                          <w:divsChild>
                                                                                            <w:div w:id="2119330316">
                                                                                              <w:marLeft w:val="0"/>
                                                                                              <w:marRight w:val="0"/>
                                                                                              <w:marTop w:val="0"/>
                                                                                              <w:marBottom w:val="0"/>
                                                                                              <w:divBdr>
                                                                                                <w:top w:val="none" w:sz="0" w:space="0" w:color="auto"/>
                                                                                                <w:left w:val="none" w:sz="0" w:space="0" w:color="auto"/>
                                                                                                <w:bottom w:val="none" w:sz="0" w:space="0" w:color="auto"/>
                                                                                                <w:right w:val="none" w:sz="0" w:space="0" w:color="auto"/>
                                                                                              </w:divBdr>
                                                                                              <w:divsChild>
                                                                                                <w:div w:id="654533739">
                                                                                                  <w:marLeft w:val="0"/>
                                                                                                  <w:marRight w:val="0"/>
                                                                                                  <w:marTop w:val="0"/>
                                                                                                  <w:marBottom w:val="75"/>
                                                                                                  <w:divBdr>
                                                                                                    <w:top w:val="single" w:sz="2" w:space="0" w:color="D0D0D0"/>
                                                                                                    <w:left w:val="single" w:sz="2" w:space="0" w:color="D0D0D0"/>
                                                                                                    <w:bottom w:val="single" w:sz="2" w:space="0" w:color="D0D0D0"/>
                                                                                                    <w:right w:val="single" w:sz="2" w:space="0" w:color="D0D0D0"/>
                                                                                                  </w:divBdr>
                                                                                                  <w:divsChild>
                                                                                                    <w:div w:id="569124207">
                                                                                                      <w:marLeft w:val="0"/>
                                                                                                      <w:marRight w:val="0"/>
                                                                                                      <w:marTop w:val="0"/>
                                                                                                      <w:marBottom w:val="0"/>
                                                                                                      <w:divBdr>
                                                                                                        <w:top w:val="none" w:sz="0" w:space="0" w:color="auto"/>
                                                                                                        <w:left w:val="none" w:sz="0" w:space="0" w:color="auto"/>
                                                                                                        <w:bottom w:val="none" w:sz="0" w:space="0" w:color="auto"/>
                                                                                                        <w:right w:val="none" w:sz="0" w:space="0" w:color="auto"/>
                                                                                                      </w:divBdr>
                                                                                                      <w:divsChild>
                                                                                                        <w:div w:id="3287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503253">
                                                                              <w:marLeft w:val="0"/>
                                                                              <w:marRight w:val="0"/>
                                                                              <w:marTop w:val="0"/>
                                                                              <w:marBottom w:val="0"/>
                                                                              <w:divBdr>
                                                                                <w:top w:val="none" w:sz="0" w:space="0" w:color="auto"/>
                                                                                <w:left w:val="none" w:sz="0" w:space="0" w:color="auto"/>
                                                                                <w:bottom w:val="none" w:sz="0" w:space="0" w:color="auto"/>
                                                                                <w:right w:val="none" w:sz="0" w:space="0" w:color="auto"/>
                                                                              </w:divBdr>
                                                                              <w:divsChild>
                                                                                <w:div w:id="1549950744">
                                                                                  <w:marLeft w:val="0"/>
                                                                                  <w:marRight w:val="0"/>
                                                                                  <w:marTop w:val="0"/>
                                                                                  <w:marBottom w:val="0"/>
                                                                                  <w:divBdr>
                                                                                    <w:top w:val="none" w:sz="0" w:space="0" w:color="auto"/>
                                                                                    <w:left w:val="none" w:sz="0" w:space="0" w:color="auto"/>
                                                                                    <w:bottom w:val="none" w:sz="0" w:space="0" w:color="auto"/>
                                                                                    <w:right w:val="none" w:sz="0" w:space="0" w:color="auto"/>
                                                                                  </w:divBdr>
                                                                                  <w:divsChild>
                                                                                    <w:div w:id="1812861835">
                                                                                      <w:marLeft w:val="0"/>
                                                                                      <w:marRight w:val="0"/>
                                                                                      <w:marTop w:val="0"/>
                                                                                      <w:marBottom w:val="75"/>
                                                                                      <w:divBdr>
                                                                                        <w:top w:val="single" w:sz="2" w:space="0" w:color="D0D0D0"/>
                                                                                        <w:left w:val="single" w:sz="2" w:space="0" w:color="D0D0D0"/>
                                                                                        <w:bottom w:val="single" w:sz="2" w:space="0" w:color="D0D0D0"/>
                                                                                        <w:right w:val="single" w:sz="2" w:space="0" w:color="D0D0D0"/>
                                                                                      </w:divBdr>
                                                                                      <w:divsChild>
                                                                                        <w:div w:id="3174014">
                                                                                          <w:marLeft w:val="0"/>
                                                                                          <w:marRight w:val="0"/>
                                                                                          <w:marTop w:val="0"/>
                                                                                          <w:marBottom w:val="0"/>
                                                                                          <w:divBdr>
                                                                                            <w:top w:val="single" w:sz="6" w:space="4" w:color="D0D0D0"/>
                                                                                            <w:left w:val="single" w:sz="6" w:space="4" w:color="D0D0D0"/>
                                                                                            <w:bottom w:val="single" w:sz="6" w:space="3" w:color="D0D0D0"/>
                                                                                            <w:right w:val="single" w:sz="6" w:space="2" w:color="D0D0D0"/>
                                                                                          </w:divBdr>
                                                                                        </w:div>
                                                                                        <w:div w:id="2068257383">
                                                                                          <w:marLeft w:val="0"/>
                                                                                          <w:marRight w:val="0"/>
                                                                                          <w:marTop w:val="0"/>
                                                                                          <w:marBottom w:val="0"/>
                                                                                          <w:divBdr>
                                                                                            <w:top w:val="none" w:sz="0" w:space="0" w:color="auto"/>
                                                                                            <w:left w:val="none" w:sz="0" w:space="0" w:color="auto"/>
                                                                                            <w:bottom w:val="none" w:sz="0" w:space="0" w:color="auto"/>
                                                                                            <w:right w:val="none" w:sz="0" w:space="0" w:color="auto"/>
                                                                                          </w:divBdr>
                                                                                          <w:divsChild>
                                                                                            <w:div w:id="1497382603">
                                                                                              <w:marLeft w:val="0"/>
                                                                                              <w:marRight w:val="0"/>
                                                                                              <w:marTop w:val="0"/>
                                                                                              <w:marBottom w:val="0"/>
                                                                                              <w:divBdr>
                                                                                                <w:top w:val="none" w:sz="0" w:space="0" w:color="auto"/>
                                                                                                <w:left w:val="none" w:sz="0" w:space="0" w:color="auto"/>
                                                                                                <w:bottom w:val="none" w:sz="0" w:space="0" w:color="auto"/>
                                                                                                <w:right w:val="none" w:sz="0" w:space="0" w:color="auto"/>
                                                                                              </w:divBdr>
                                                                                              <w:divsChild>
                                                                                                <w:div w:id="70740661">
                                                                                                  <w:marLeft w:val="0"/>
                                                                                                  <w:marRight w:val="0"/>
                                                                                                  <w:marTop w:val="0"/>
                                                                                                  <w:marBottom w:val="0"/>
                                                                                                  <w:divBdr>
                                                                                                    <w:top w:val="none" w:sz="0" w:space="0" w:color="auto"/>
                                                                                                    <w:left w:val="none" w:sz="0" w:space="0" w:color="auto"/>
                                                                                                    <w:bottom w:val="none" w:sz="0" w:space="0" w:color="auto"/>
                                                                                                    <w:right w:val="none" w:sz="0" w:space="0" w:color="auto"/>
                                                                                                  </w:divBdr>
                                                                                                  <w:divsChild>
                                                                                                    <w:div w:id="613438854">
                                                                                                      <w:marLeft w:val="0"/>
                                                                                                      <w:marRight w:val="0"/>
                                                                                                      <w:marTop w:val="0"/>
                                                                                                      <w:marBottom w:val="0"/>
                                                                                                      <w:divBdr>
                                                                                                        <w:top w:val="none" w:sz="0" w:space="0" w:color="auto"/>
                                                                                                        <w:left w:val="none" w:sz="0" w:space="0" w:color="auto"/>
                                                                                                        <w:bottom w:val="none" w:sz="0" w:space="0" w:color="auto"/>
                                                                                                        <w:right w:val="none" w:sz="0" w:space="0" w:color="auto"/>
                                                                                                      </w:divBdr>
                                                                                                      <w:divsChild>
                                                                                                        <w:div w:id="1864905223">
                                                                                                          <w:marLeft w:val="0"/>
                                                                                                          <w:marRight w:val="0"/>
                                                                                                          <w:marTop w:val="0"/>
                                                                                                          <w:marBottom w:val="75"/>
                                                                                                          <w:divBdr>
                                                                                                            <w:top w:val="single" w:sz="2" w:space="0" w:color="D0D0D0"/>
                                                                                                            <w:left w:val="single" w:sz="2" w:space="0" w:color="D0D0D0"/>
                                                                                                            <w:bottom w:val="single" w:sz="2" w:space="0" w:color="D0D0D0"/>
                                                                                                            <w:right w:val="single" w:sz="2" w:space="0" w:color="D0D0D0"/>
                                                                                                          </w:divBdr>
                                                                                                          <w:divsChild>
                                                                                                            <w:div w:id="602883136">
                                                                                                              <w:marLeft w:val="0"/>
                                                                                                              <w:marRight w:val="0"/>
                                                                                                              <w:marTop w:val="0"/>
                                                                                                              <w:marBottom w:val="0"/>
                                                                                                              <w:divBdr>
                                                                                                                <w:top w:val="none" w:sz="0" w:space="0" w:color="auto"/>
                                                                                                                <w:left w:val="none" w:sz="0" w:space="0" w:color="auto"/>
                                                                                                                <w:bottom w:val="none" w:sz="0" w:space="0" w:color="auto"/>
                                                                                                                <w:right w:val="none" w:sz="0" w:space="0" w:color="auto"/>
                                                                                                              </w:divBdr>
                                                                                                              <w:divsChild>
                                                                                                                <w:div w:id="143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4677">
                                                                                                          <w:marLeft w:val="0"/>
                                                                                                          <w:marRight w:val="0"/>
                                                                                                          <w:marTop w:val="0"/>
                                                                                                          <w:marBottom w:val="75"/>
                                                                                                          <w:divBdr>
                                                                                                            <w:top w:val="single" w:sz="2" w:space="0" w:color="D0D0D0"/>
                                                                                                            <w:left w:val="single" w:sz="2" w:space="0" w:color="D0D0D0"/>
                                                                                                            <w:bottom w:val="single" w:sz="2" w:space="0" w:color="D0D0D0"/>
                                                                                                            <w:right w:val="single" w:sz="2" w:space="0" w:color="D0D0D0"/>
                                                                                                          </w:divBdr>
                                                                                                          <w:divsChild>
                                                                                                            <w:div w:id="1495297672">
                                                                                                              <w:marLeft w:val="0"/>
                                                                                                              <w:marRight w:val="0"/>
                                                                                                              <w:marTop w:val="0"/>
                                                                                                              <w:marBottom w:val="0"/>
                                                                                                              <w:divBdr>
                                                                                                                <w:top w:val="none" w:sz="0" w:space="0" w:color="auto"/>
                                                                                                                <w:left w:val="none" w:sz="0" w:space="0" w:color="auto"/>
                                                                                                                <w:bottom w:val="none" w:sz="0" w:space="0" w:color="auto"/>
                                                                                                                <w:right w:val="none" w:sz="0" w:space="0" w:color="auto"/>
                                                                                                              </w:divBdr>
                                                                                                              <w:divsChild>
                                                                                                                <w:div w:id="134836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54724">
                                                                                                          <w:marLeft w:val="0"/>
                                                                                                          <w:marRight w:val="0"/>
                                                                                                          <w:marTop w:val="0"/>
                                                                                                          <w:marBottom w:val="75"/>
                                                                                                          <w:divBdr>
                                                                                                            <w:top w:val="single" w:sz="2" w:space="0" w:color="D0D0D0"/>
                                                                                                            <w:left w:val="single" w:sz="2" w:space="0" w:color="D0D0D0"/>
                                                                                                            <w:bottom w:val="single" w:sz="2" w:space="0" w:color="D0D0D0"/>
                                                                                                            <w:right w:val="single" w:sz="2" w:space="0" w:color="D0D0D0"/>
                                                                                                          </w:divBdr>
                                                                                                          <w:divsChild>
                                                                                                            <w:div w:id="1784836212">
                                                                                                              <w:marLeft w:val="0"/>
                                                                                                              <w:marRight w:val="0"/>
                                                                                                              <w:marTop w:val="0"/>
                                                                                                              <w:marBottom w:val="0"/>
                                                                                                              <w:divBdr>
                                                                                                                <w:top w:val="none" w:sz="0" w:space="0" w:color="auto"/>
                                                                                                                <w:left w:val="none" w:sz="0" w:space="0" w:color="auto"/>
                                                                                                                <w:bottom w:val="none" w:sz="0" w:space="0" w:color="auto"/>
                                                                                                                <w:right w:val="none" w:sz="0" w:space="0" w:color="auto"/>
                                                                                                              </w:divBdr>
                                                                                                              <w:divsChild>
                                                                                                                <w:div w:id="1504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814776">
                                                                              <w:marLeft w:val="0"/>
                                                                              <w:marRight w:val="0"/>
                                                                              <w:marTop w:val="0"/>
                                                                              <w:marBottom w:val="0"/>
                                                                              <w:divBdr>
                                                                                <w:top w:val="none" w:sz="0" w:space="0" w:color="auto"/>
                                                                                <w:left w:val="none" w:sz="0" w:space="0" w:color="auto"/>
                                                                                <w:bottom w:val="none" w:sz="0" w:space="0" w:color="auto"/>
                                                                                <w:right w:val="none" w:sz="0" w:space="0" w:color="auto"/>
                                                                              </w:divBdr>
                                                                              <w:divsChild>
                                                                                <w:div w:id="50883379">
                                                                                  <w:marLeft w:val="0"/>
                                                                                  <w:marRight w:val="0"/>
                                                                                  <w:marTop w:val="0"/>
                                                                                  <w:marBottom w:val="0"/>
                                                                                  <w:divBdr>
                                                                                    <w:top w:val="none" w:sz="0" w:space="0" w:color="auto"/>
                                                                                    <w:left w:val="none" w:sz="0" w:space="0" w:color="auto"/>
                                                                                    <w:bottom w:val="none" w:sz="0" w:space="0" w:color="auto"/>
                                                                                    <w:right w:val="none" w:sz="0" w:space="0" w:color="auto"/>
                                                                                  </w:divBdr>
                                                                                  <w:divsChild>
                                                                                    <w:div w:id="2099595482">
                                                                                      <w:marLeft w:val="0"/>
                                                                                      <w:marRight w:val="0"/>
                                                                                      <w:marTop w:val="0"/>
                                                                                      <w:marBottom w:val="75"/>
                                                                                      <w:divBdr>
                                                                                        <w:top w:val="single" w:sz="2" w:space="0" w:color="D0D0D0"/>
                                                                                        <w:left w:val="single" w:sz="2" w:space="0" w:color="D0D0D0"/>
                                                                                        <w:bottom w:val="single" w:sz="2" w:space="0" w:color="D0D0D0"/>
                                                                                        <w:right w:val="single" w:sz="2" w:space="0" w:color="D0D0D0"/>
                                                                                      </w:divBdr>
                                                                                      <w:divsChild>
                                                                                        <w:div w:id="595138055">
                                                                                          <w:marLeft w:val="0"/>
                                                                                          <w:marRight w:val="0"/>
                                                                                          <w:marTop w:val="0"/>
                                                                                          <w:marBottom w:val="0"/>
                                                                                          <w:divBdr>
                                                                                            <w:top w:val="single" w:sz="6" w:space="4" w:color="D0D0D0"/>
                                                                                            <w:left w:val="single" w:sz="6" w:space="4" w:color="D0D0D0"/>
                                                                                            <w:bottom w:val="single" w:sz="6" w:space="3" w:color="D0D0D0"/>
                                                                                            <w:right w:val="single" w:sz="6" w:space="2" w:color="D0D0D0"/>
                                                                                          </w:divBdr>
                                                                                        </w:div>
                                                                                        <w:div w:id="1191531382">
                                                                                          <w:marLeft w:val="0"/>
                                                                                          <w:marRight w:val="0"/>
                                                                                          <w:marTop w:val="0"/>
                                                                                          <w:marBottom w:val="0"/>
                                                                                          <w:divBdr>
                                                                                            <w:top w:val="none" w:sz="0" w:space="0" w:color="auto"/>
                                                                                            <w:left w:val="none" w:sz="0" w:space="0" w:color="auto"/>
                                                                                            <w:bottom w:val="none" w:sz="0" w:space="0" w:color="auto"/>
                                                                                            <w:right w:val="none" w:sz="0" w:space="0" w:color="auto"/>
                                                                                          </w:divBdr>
                                                                                          <w:divsChild>
                                                                                            <w:div w:id="1462770545">
                                                                                              <w:marLeft w:val="0"/>
                                                                                              <w:marRight w:val="0"/>
                                                                                              <w:marTop w:val="0"/>
                                                                                              <w:marBottom w:val="0"/>
                                                                                              <w:divBdr>
                                                                                                <w:top w:val="none" w:sz="0" w:space="0" w:color="auto"/>
                                                                                                <w:left w:val="none" w:sz="0" w:space="0" w:color="auto"/>
                                                                                                <w:bottom w:val="none" w:sz="0" w:space="0" w:color="auto"/>
                                                                                                <w:right w:val="none" w:sz="0" w:space="0" w:color="auto"/>
                                                                                              </w:divBdr>
                                                                                              <w:divsChild>
                                                                                                <w:div w:id="1624577334">
                                                                                                  <w:marLeft w:val="0"/>
                                                                                                  <w:marRight w:val="0"/>
                                                                                                  <w:marTop w:val="0"/>
                                                                                                  <w:marBottom w:val="0"/>
                                                                                                  <w:divBdr>
                                                                                                    <w:top w:val="none" w:sz="0" w:space="0" w:color="auto"/>
                                                                                                    <w:left w:val="none" w:sz="0" w:space="0" w:color="auto"/>
                                                                                                    <w:bottom w:val="none" w:sz="0" w:space="0" w:color="auto"/>
                                                                                                    <w:right w:val="none" w:sz="0" w:space="0" w:color="auto"/>
                                                                                                  </w:divBdr>
                                                                                                  <w:divsChild>
                                                                                                    <w:div w:id="1190527389">
                                                                                                      <w:marLeft w:val="0"/>
                                                                                                      <w:marRight w:val="0"/>
                                                                                                      <w:marTop w:val="0"/>
                                                                                                      <w:marBottom w:val="0"/>
                                                                                                      <w:divBdr>
                                                                                                        <w:top w:val="none" w:sz="0" w:space="0" w:color="auto"/>
                                                                                                        <w:left w:val="none" w:sz="0" w:space="0" w:color="auto"/>
                                                                                                        <w:bottom w:val="none" w:sz="0" w:space="0" w:color="auto"/>
                                                                                                        <w:right w:val="none" w:sz="0" w:space="0" w:color="auto"/>
                                                                                                      </w:divBdr>
                                                                                                      <w:divsChild>
                                                                                                        <w:div w:id="1758624595">
                                                                                                          <w:marLeft w:val="0"/>
                                                                                                          <w:marRight w:val="0"/>
                                                                                                          <w:marTop w:val="0"/>
                                                                                                          <w:marBottom w:val="75"/>
                                                                                                          <w:divBdr>
                                                                                                            <w:top w:val="single" w:sz="2" w:space="0" w:color="D0D0D0"/>
                                                                                                            <w:left w:val="single" w:sz="2" w:space="0" w:color="D0D0D0"/>
                                                                                                            <w:bottom w:val="single" w:sz="2" w:space="0" w:color="D0D0D0"/>
                                                                                                            <w:right w:val="single" w:sz="2" w:space="0" w:color="D0D0D0"/>
                                                                                                          </w:divBdr>
                                                                                                          <w:divsChild>
                                                                                                            <w:div w:id="896011728">
                                                                                                              <w:marLeft w:val="0"/>
                                                                                                              <w:marRight w:val="0"/>
                                                                                                              <w:marTop w:val="0"/>
                                                                                                              <w:marBottom w:val="0"/>
                                                                                                              <w:divBdr>
                                                                                                                <w:top w:val="none" w:sz="0" w:space="0" w:color="auto"/>
                                                                                                                <w:left w:val="none" w:sz="0" w:space="0" w:color="auto"/>
                                                                                                                <w:bottom w:val="none" w:sz="0" w:space="0" w:color="auto"/>
                                                                                                                <w:right w:val="none" w:sz="0" w:space="0" w:color="auto"/>
                                                                                                              </w:divBdr>
                                                                                                              <w:divsChild>
                                                                                                                <w:div w:id="10119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00780">
                                                                                                          <w:marLeft w:val="0"/>
                                                                                                          <w:marRight w:val="0"/>
                                                                                                          <w:marTop w:val="0"/>
                                                                                                          <w:marBottom w:val="75"/>
                                                                                                          <w:divBdr>
                                                                                                            <w:top w:val="single" w:sz="2" w:space="0" w:color="D0D0D0"/>
                                                                                                            <w:left w:val="single" w:sz="2" w:space="0" w:color="D0D0D0"/>
                                                                                                            <w:bottom w:val="single" w:sz="2" w:space="0" w:color="D0D0D0"/>
                                                                                                            <w:right w:val="single" w:sz="2" w:space="0" w:color="D0D0D0"/>
                                                                                                          </w:divBdr>
                                                                                                          <w:divsChild>
                                                                                                            <w:div w:id="1781800758">
                                                                                                              <w:marLeft w:val="0"/>
                                                                                                              <w:marRight w:val="0"/>
                                                                                                              <w:marTop w:val="0"/>
                                                                                                              <w:marBottom w:val="0"/>
                                                                                                              <w:divBdr>
                                                                                                                <w:top w:val="none" w:sz="0" w:space="0" w:color="auto"/>
                                                                                                                <w:left w:val="none" w:sz="0" w:space="0" w:color="auto"/>
                                                                                                                <w:bottom w:val="none" w:sz="0" w:space="0" w:color="auto"/>
                                                                                                                <w:right w:val="none" w:sz="0" w:space="0" w:color="auto"/>
                                                                                                              </w:divBdr>
                                                                                                              <w:divsChild>
                                                                                                                <w:div w:id="17908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763482">
                                                                              <w:marLeft w:val="0"/>
                                                                              <w:marRight w:val="0"/>
                                                                              <w:marTop w:val="0"/>
                                                                              <w:marBottom w:val="0"/>
                                                                              <w:divBdr>
                                                                                <w:top w:val="none" w:sz="0" w:space="0" w:color="auto"/>
                                                                                <w:left w:val="none" w:sz="0" w:space="0" w:color="auto"/>
                                                                                <w:bottom w:val="none" w:sz="0" w:space="0" w:color="auto"/>
                                                                                <w:right w:val="none" w:sz="0" w:space="0" w:color="auto"/>
                                                                              </w:divBdr>
                                                                              <w:divsChild>
                                                                                <w:div w:id="619262408">
                                                                                  <w:marLeft w:val="0"/>
                                                                                  <w:marRight w:val="0"/>
                                                                                  <w:marTop w:val="0"/>
                                                                                  <w:marBottom w:val="0"/>
                                                                                  <w:divBdr>
                                                                                    <w:top w:val="none" w:sz="0" w:space="0" w:color="auto"/>
                                                                                    <w:left w:val="none" w:sz="0" w:space="0" w:color="auto"/>
                                                                                    <w:bottom w:val="none" w:sz="0" w:space="0" w:color="auto"/>
                                                                                    <w:right w:val="none" w:sz="0" w:space="0" w:color="auto"/>
                                                                                  </w:divBdr>
                                                                                  <w:divsChild>
                                                                                    <w:div w:id="1679696459">
                                                                                      <w:marLeft w:val="0"/>
                                                                                      <w:marRight w:val="0"/>
                                                                                      <w:marTop w:val="0"/>
                                                                                      <w:marBottom w:val="0"/>
                                                                                      <w:divBdr>
                                                                                        <w:top w:val="single" w:sz="2" w:space="0" w:color="D0D0D0"/>
                                                                                        <w:left w:val="single" w:sz="2" w:space="0" w:color="D0D0D0"/>
                                                                                        <w:bottom w:val="single" w:sz="2" w:space="0" w:color="D0D0D0"/>
                                                                                        <w:right w:val="single" w:sz="2" w:space="0" w:color="D0D0D0"/>
                                                                                      </w:divBdr>
                                                                                      <w:divsChild>
                                                                                        <w:div w:id="1539395715">
                                                                                          <w:marLeft w:val="0"/>
                                                                                          <w:marRight w:val="0"/>
                                                                                          <w:marTop w:val="0"/>
                                                                                          <w:marBottom w:val="0"/>
                                                                                          <w:divBdr>
                                                                                            <w:top w:val="none" w:sz="0" w:space="0" w:color="auto"/>
                                                                                            <w:left w:val="none" w:sz="0" w:space="0" w:color="auto"/>
                                                                                            <w:bottom w:val="none" w:sz="0" w:space="0" w:color="auto"/>
                                                                                            <w:right w:val="none" w:sz="0" w:space="0" w:color="auto"/>
                                                                                          </w:divBdr>
                                                                                          <w:divsChild>
                                                                                            <w:div w:id="103372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347776">
                                                                              <w:marLeft w:val="0"/>
                                                                              <w:marRight w:val="0"/>
                                                                              <w:marTop w:val="0"/>
                                                                              <w:marBottom w:val="0"/>
                                                                              <w:divBdr>
                                                                                <w:top w:val="none" w:sz="0" w:space="0" w:color="auto"/>
                                                                                <w:left w:val="none" w:sz="0" w:space="0" w:color="auto"/>
                                                                                <w:bottom w:val="none" w:sz="0" w:space="0" w:color="auto"/>
                                                                                <w:right w:val="none" w:sz="0" w:space="0" w:color="auto"/>
                                                                              </w:divBdr>
                                                                              <w:divsChild>
                                                                                <w:div w:id="155193447">
                                                                                  <w:marLeft w:val="0"/>
                                                                                  <w:marRight w:val="0"/>
                                                                                  <w:marTop w:val="0"/>
                                                                                  <w:marBottom w:val="0"/>
                                                                                  <w:divBdr>
                                                                                    <w:top w:val="none" w:sz="0" w:space="0" w:color="auto"/>
                                                                                    <w:left w:val="none" w:sz="0" w:space="0" w:color="auto"/>
                                                                                    <w:bottom w:val="none" w:sz="0" w:space="0" w:color="auto"/>
                                                                                    <w:right w:val="none" w:sz="0" w:space="0" w:color="auto"/>
                                                                                  </w:divBdr>
                                                                                  <w:divsChild>
                                                                                    <w:div w:id="763263865">
                                                                                      <w:marLeft w:val="0"/>
                                                                                      <w:marRight w:val="0"/>
                                                                                      <w:marTop w:val="0"/>
                                                                                      <w:marBottom w:val="0"/>
                                                                                      <w:divBdr>
                                                                                        <w:top w:val="single" w:sz="2" w:space="0" w:color="D0D0D0"/>
                                                                                        <w:left w:val="single" w:sz="2" w:space="0" w:color="D0D0D0"/>
                                                                                        <w:bottom w:val="single" w:sz="2" w:space="0" w:color="D0D0D0"/>
                                                                                        <w:right w:val="single" w:sz="2" w:space="0" w:color="D0D0D0"/>
                                                                                      </w:divBdr>
                                                                                      <w:divsChild>
                                                                                        <w:div w:id="1028872162">
                                                                                          <w:marLeft w:val="0"/>
                                                                                          <w:marRight w:val="0"/>
                                                                                          <w:marTop w:val="0"/>
                                                                                          <w:marBottom w:val="0"/>
                                                                                          <w:divBdr>
                                                                                            <w:top w:val="none" w:sz="0" w:space="0" w:color="auto"/>
                                                                                            <w:left w:val="none" w:sz="0" w:space="0" w:color="auto"/>
                                                                                            <w:bottom w:val="none" w:sz="0" w:space="0" w:color="auto"/>
                                                                                            <w:right w:val="none" w:sz="0" w:space="0" w:color="auto"/>
                                                                                          </w:divBdr>
                                                                                          <w:divsChild>
                                                                                            <w:div w:id="15469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4208/name/%D0%97%D0%B0%D0%BA%D1%83%D0%BF%D0%BE%D1%87%D0%BD%D0%B0%D1%8F_%D0%B4%D0%BE%D0%BA%D1%83%D0%BC%D0%B5%D0%BD%D1%82%D0%B0%D1%86%D0%B8%D1%8F%5B4%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210/name/%D0%97%D0%B0%D0%BA%D1%83%D0%BF%D0%BE%D1%87%D0%BD%D0%B0%D1%8F_%D0%B4%D0%BE%D0%BA%D1%83%D0%BC%D0%B5%D0%BD%D1%82%D0%B0%D1%86%D0%B8%D1%8F%5B5%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1090</Words>
  <Characters>6217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1</cp:revision>
  <dcterms:created xsi:type="dcterms:W3CDTF">2015-09-23T11:20:00Z</dcterms:created>
  <dcterms:modified xsi:type="dcterms:W3CDTF">2015-09-23T11:24:00Z</dcterms:modified>
</cp:coreProperties>
</file>