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AC4" w:rsidRDefault="00BF1AC4" w:rsidP="00BF1AC4">
      <w:pPr>
        <w:pStyle w:val="10"/>
        <w:spacing w:after="0" w:afterAutospacing="0" w:line="240" w:lineRule="auto"/>
        <w:ind w:firstLine="0"/>
        <w:rPr>
          <w:sz w:val="27"/>
          <w:szCs w:val="27"/>
        </w:rPr>
      </w:pPr>
      <w:r>
        <w:rPr>
          <w:sz w:val="27"/>
          <w:szCs w:val="27"/>
        </w:rPr>
        <w:t>Конкурс (тендер) № 44249 </w:t>
      </w:r>
      <w:r>
        <w:rPr>
          <w:rStyle w:val="bg1"/>
          <w:sz w:val="20"/>
          <w:szCs w:val="20"/>
        </w:rPr>
        <w:t>(вскрытие конвертов 23.03.2015 в 09:00)</w:t>
      </w:r>
    </w:p>
    <w:tbl>
      <w:tblPr>
        <w:tblW w:w="5000" w:type="pct"/>
        <w:tblCellSpacing w:w="0" w:type="dxa"/>
        <w:tblCellMar>
          <w:left w:w="0" w:type="dxa"/>
          <w:right w:w="0" w:type="dxa"/>
        </w:tblCellMar>
        <w:tblLook w:val="04A0" w:firstRow="1" w:lastRow="0" w:firstColumn="1" w:lastColumn="0" w:noHBand="0" w:noVBand="1"/>
      </w:tblPr>
      <w:tblGrid>
        <w:gridCol w:w="10348"/>
      </w:tblGrid>
      <w:tr w:rsidR="00BF1AC4">
        <w:trPr>
          <w:tblCellSpacing w:w="0" w:type="dxa"/>
        </w:trPr>
        <w:tc>
          <w:tcPr>
            <w:tcW w:w="0" w:type="auto"/>
            <w:hideMark/>
          </w:tcPr>
          <w:p w:rsidR="00BF1AC4" w:rsidRDefault="00BF1AC4" w:rsidP="00BF1AC4">
            <w:pPr>
              <w:spacing w:line="240" w:lineRule="auto"/>
              <w:ind w:firstLine="0"/>
              <w:rPr>
                <w:rFonts w:ascii="Arial" w:hAnsi="Arial" w:cs="Arial"/>
                <w:sz w:val="18"/>
                <w:szCs w:val="18"/>
              </w:rPr>
            </w:pPr>
            <w:r>
              <w:rPr>
                <w:rStyle w:val="af2"/>
                <w:rFonts w:ascii="Arial" w:hAnsi="Arial" w:cs="Arial"/>
                <w:sz w:val="18"/>
                <w:szCs w:val="18"/>
              </w:rPr>
              <w:t>Извещение</w:t>
            </w:r>
          </w:p>
          <w:p w:rsidR="00BF1AC4" w:rsidRDefault="00BF1AC4" w:rsidP="00BF1AC4">
            <w:pPr>
              <w:shd w:val="clear" w:color="auto" w:fill="D5DADB"/>
              <w:spacing w:line="240" w:lineRule="auto"/>
              <w:ind w:firstLine="0"/>
              <w:rPr>
                <w:rFonts w:ascii="Arial" w:hAnsi="Arial" w:cs="Arial"/>
                <w:color w:val="333333"/>
                <w:sz w:val="18"/>
                <w:szCs w:val="18"/>
              </w:rPr>
            </w:pPr>
            <w:hyperlink r:id="rId6" w:history="1">
              <w:r>
                <w:rPr>
                  <w:rFonts w:ascii="Arial" w:hAnsi="Arial" w:cs="Arial"/>
                  <w:color w:val="333333"/>
                  <w:sz w:val="18"/>
                  <w:szCs w:val="18"/>
                  <w:u w:val="single"/>
                  <w:bdr w:val="none" w:sz="0" w:space="0" w:color="auto" w:frame="1"/>
                </w:rPr>
                <w:t>Лоты - 1</w:t>
              </w:r>
            </w:hyperlink>
          </w:p>
          <w:p w:rsidR="00BF1AC4" w:rsidRDefault="00BF1AC4" w:rsidP="00BF1AC4">
            <w:pPr>
              <w:shd w:val="clear" w:color="auto" w:fill="D5DADB"/>
              <w:spacing w:line="240" w:lineRule="auto"/>
              <w:ind w:firstLine="0"/>
              <w:rPr>
                <w:rFonts w:ascii="Arial" w:hAnsi="Arial" w:cs="Arial"/>
                <w:color w:val="333333"/>
                <w:sz w:val="18"/>
                <w:szCs w:val="18"/>
              </w:rPr>
            </w:pPr>
            <w:hyperlink r:id="rId7" w:history="1">
              <w:r>
                <w:rPr>
                  <w:rFonts w:ascii="Arial" w:hAnsi="Arial" w:cs="Arial"/>
                  <w:color w:val="333333"/>
                  <w:sz w:val="18"/>
                  <w:szCs w:val="18"/>
                  <w:u w:val="single"/>
                  <w:bdr w:val="none" w:sz="0" w:space="0" w:color="auto" w:frame="1"/>
                </w:rPr>
                <w:t>Запросы разъяснений - 0</w:t>
              </w:r>
            </w:hyperlink>
          </w:p>
          <w:p w:rsidR="00BF1AC4" w:rsidRDefault="00BF1AC4" w:rsidP="00BF1AC4">
            <w:pPr>
              <w:shd w:val="clear" w:color="auto" w:fill="D5DADB"/>
              <w:spacing w:line="240" w:lineRule="auto"/>
              <w:ind w:firstLine="0"/>
              <w:rPr>
                <w:rFonts w:ascii="Arial" w:hAnsi="Arial" w:cs="Arial"/>
                <w:color w:val="333333"/>
                <w:sz w:val="18"/>
                <w:szCs w:val="18"/>
              </w:rPr>
            </w:pPr>
            <w:hyperlink r:id="rId8" w:history="1">
              <w:r>
                <w:rPr>
                  <w:rFonts w:ascii="Arial" w:hAnsi="Arial" w:cs="Arial"/>
                  <w:color w:val="333333"/>
                  <w:sz w:val="18"/>
                  <w:szCs w:val="18"/>
                  <w:u w:val="single"/>
                  <w:bdr w:val="none" w:sz="0" w:space="0" w:color="auto" w:frame="1"/>
                </w:rPr>
                <w:t>Приглашения к участию - 0</w:t>
              </w:r>
            </w:hyperlink>
          </w:p>
          <w:p w:rsidR="00BF1AC4" w:rsidRDefault="00BF1AC4" w:rsidP="00BF1AC4">
            <w:pPr>
              <w:shd w:val="clear" w:color="auto" w:fill="D5DADB"/>
              <w:spacing w:line="240" w:lineRule="auto"/>
              <w:ind w:firstLine="0"/>
              <w:rPr>
                <w:rFonts w:ascii="Arial" w:hAnsi="Arial" w:cs="Arial"/>
                <w:color w:val="333333"/>
                <w:sz w:val="18"/>
                <w:szCs w:val="18"/>
              </w:rPr>
            </w:pPr>
            <w:hyperlink r:id="rId9" w:history="1">
              <w:r>
                <w:rPr>
                  <w:rFonts w:ascii="Arial" w:hAnsi="Arial" w:cs="Arial"/>
                  <w:color w:val="333333"/>
                  <w:sz w:val="18"/>
                  <w:szCs w:val="18"/>
                  <w:u w:val="single"/>
                  <w:bdr w:val="none" w:sz="0" w:space="0" w:color="auto" w:frame="1"/>
                </w:rPr>
                <w:t>Претенденты - 0</w:t>
              </w:r>
            </w:hyperlink>
          </w:p>
          <w:p w:rsidR="00BF1AC4" w:rsidRDefault="00BF1AC4" w:rsidP="00BF1AC4">
            <w:pPr>
              <w:shd w:val="clear" w:color="auto" w:fill="D5DADB"/>
              <w:spacing w:line="240" w:lineRule="auto"/>
              <w:ind w:firstLine="0"/>
              <w:rPr>
                <w:rFonts w:ascii="Arial" w:hAnsi="Arial" w:cs="Arial"/>
                <w:color w:val="333333"/>
                <w:sz w:val="18"/>
                <w:szCs w:val="18"/>
              </w:rPr>
            </w:pPr>
            <w:hyperlink r:id="rId10" w:history="1">
              <w:r>
                <w:rPr>
                  <w:rFonts w:ascii="Arial" w:hAnsi="Arial" w:cs="Arial"/>
                  <w:color w:val="333333"/>
                  <w:sz w:val="18"/>
                  <w:szCs w:val="18"/>
                  <w:u w:val="single"/>
                  <w:bdr w:val="none" w:sz="0" w:space="0" w:color="auto" w:frame="1"/>
                </w:rPr>
                <w:t>Статистика посещений</w:t>
              </w:r>
            </w:hyperlink>
          </w:p>
        </w:tc>
      </w:tr>
    </w:tbl>
    <w:p w:rsidR="00BF1AC4" w:rsidRDefault="00BF1AC4" w:rsidP="00BF1AC4">
      <w:pPr>
        <w:spacing w:line="240" w:lineRule="auto"/>
        <w:ind w:firstLine="0"/>
        <w:rPr>
          <w:rFonts w:ascii="Arial" w:hAnsi="Arial" w:cs="Arial"/>
          <w:sz w:val="18"/>
          <w:szCs w:val="18"/>
        </w:rPr>
      </w:pPr>
    </w:p>
    <w:tbl>
      <w:tblPr>
        <w:tblW w:w="5000" w:type="pct"/>
        <w:tblCellSpacing w:w="7" w:type="dxa"/>
        <w:tblCellMar>
          <w:left w:w="0" w:type="dxa"/>
          <w:right w:w="0" w:type="dxa"/>
        </w:tblCellMar>
        <w:tblLook w:val="04A0" w:firstRow="1" w:lastRow="0" w:firstColumn="1" w:lastColumn="0" w:noHBand="0" w:noVBand="1"/>
      </w:tblPr>
      <w:tblGrid>
        <w:gridCol w:w="10376"/>
      </w:tblGrid>
      <w:tr w:rsidR="00BF1AC4">
        <w:trPr>
          <w:tblCellSpacing w:w="7" w:type="dxa"/>
        </w:trPr>
        <w:tc>
          <w:tcPr>
            <w:tcW w:w="0" w:type="auto"/>
            <w:shd w:val="clear" w:color="auto" w:fill="C2C9CD"/>
            <w:tcMar>
              <w:top w:w="75" w:type="dxa"/>
              <w:left w:w="75" w:type="dxa"/>
              <w:bottom w:w="75" w:type="dxa"/>
              <w:right w:w="75" w:type="dxa"/>
            </w:tcMar>
            <w:hideMark/>
          </w:tcPr>
          <w:p w:rsidR="00BF1AC4" w:rsidRDefault="00BF1AC4" w:rsidP="00BF1AC4">
            <w:pPr>
              <w:shd w:val="clear" w:color="auto" w:fill="C2C9CD"/>
              <w:spacing w:line="240" w:lineRule="auto"/>
              <w:ind w:firstLine="0"/>
              <w:outlineLvl w:val="2"/>
              <w:rPr>
                <w:rFonts w:ascii="Arial" w:hAnsi="Arial" w:cs="Arial"/>
                <w:color w:val="333333"/>
                <w:sz w:val="18"/>
                <w:szCs w:val="18"/>
              </w:rPr>
            </w:pPr>
            <w:hyperlink r:id="rId11" w:history="1">
              <w:r>
                <w:rPr>
                  <w:rFonts w:ascii="Arial" w:hAnsi="Arial" w:cs="Arial"/>
                  <w:b/>
                  <w:bCs/>
                  <w:color w:val="1C50A4"/>
                  <w:sz w:val="18"/>
                  <w:szCs w:val="18"/>
                </w:rPr>
                <w:t>филиал Ноябрьские электрические сети ОАО "Тюменьэнерго"</w:t>
              </w:r>
            </w:hyperlink>
            <w:r>
              <w:rPr>
                <w:rFonts w:ascii="Arial" w:hAnsi="Arial" w:cs="Arial"/>
                <w:color w:val="333333"/>
                <w:sz w:val="18"/>
                <w:szCs w:val="18"/>
              </w:rPr>
              <w:t xml:space="preserve">, ул. Холмогорская, 25, г. Ноябрьск, Ямало-Ненецкий автономный округ, Россия, 629804, </w:t>
            </w:r>
            <w:r>
              <w:rPr>
                <w:rFonts w:ascii="Arial" w:hAnsi="Arial" w:cs="Arial"/>
                <w:b/>
                <w:bCs/>
                <w:color w:val="333333"/>
                <w:sz w:val="18"/>
                <w:szCs w:val="18"/>
              </w:rPr>
              <w:t>приглашает принять участие в процедуре (тендере)</w:t>
            </w:r>
            <w:r>
              <w:rPr>
                <w:rFonts w:ascii="Arial" w:hAnsi="Arial" w:cs="Arial"/>
                <w:color w:val="333333"/>
                <w:sz w:val="18"/>
                <w:szCs w:val="18"/>
              </w:rPr>
              <w:t>.</w:t>
            </w:r>
          </w:p>
        </w:tc>
      </w:tr>
      <w:tr w:rsidR="00BF1AC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24"/>
              <w:gridCol w:w="7824"/>
            </w:tblGrid>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Предмет конкурса (тендера):</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Открытый одноэтапный конкурс без предварительного отбора на право заключения Договора на выполнение работ по реконструкции систем обогрева ОПУ, приводов выключателей на ПС филиала ОАО "Тюменьэнерго" Ноябрьские электрические сети</w:t>
                  </w:r>
                  <w:r>
                    <w:rPr>
                      <w:rFonts w:ascii="Arial" w:hAnsi="Arial" w:cs="Arial"/>
                      <w:sz w:val="18"/>
                      <w:szCs w:val="18"/>
                    </w:rPr>
                    <w:br/>
                  </w:r>
                  <w:r>
                    <w:rPr>
                      <w:rFonts w:ascii="Arial" w:hAnsi="Arial" w:cs="Arial"/>
                      <w:b/>
                      <w:bCs/>
                      <w:sz w:val="18"/>
                      <w:szCs w:val="18"/>
                    </w:rPr>
                    <w:t>Лот № 1.</w:t>
                  </w:r>
                  <w:r>
                    <w:rPr>
                      <w:rFonts w:ascii="Arial" w:hAnsi="Arial" w:cs="Arial"/>
                      <w:sz w:val="18"/>
                      <w:szCs w:val="18"/>
                    </w:rPr>
                    <w:t xml:space="preserve"> Выполнение работ по реконструкции систем обогрева ОПУ, приводов выключателей на ПС филиала ОАО "Тюменьэнерго" Ноябрьские электрические сети</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4521123 </w:t>
                  </w:r>
                  <w:hyperlink r:id="rId12" w:history="1">
                    <w:r>
                      <w:rPr>
                        <w:rFonts w:ascii="Arial" w:hAnsi="Arial" w:cs="Arial"/>
                        <w:color w:val="1C50A4"/>
                        <w:sz w:val="18"/>
                        <w:szCs w:val="18"/>
                      </w:rPr>
                      <w:t>Подстанция электрическая</w:t>
                    </w:r>
                  </w:hyperlink>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Категория ОКДП:</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4521010 </w:t>
                  </w:r>
                  <w:hyperlink r:id="rId13" w:history="1">
                    <w:r>
                      <w:rPr>
                        <w:rFonts w:ascii="Arial" w:hAnsi="Arial" w:cs="Arial"/>
                        <w:color w:val="1C50A4"/>
                        <w:sz w:val="18"/>
                        <w:szCs w:val="18"/>
                      </w:rPr>
                      <w:t>Здания и сооружения электроэнергетики</w:t>
                    </w:r>
                  </w:hyperlink>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4" o:title=""/>
                      </v:shape>
                      <w:control r:id="rId15" w:name="DefaultOcxName" w:shapeid="_x0000_i1040"/>
                    </w:object>
                  </w:r>
                  <w:r>
                    <w:rPr>
                      <w:rFonts w:ascii="Arial" w:hAnsi="Arial" w:cs="Arial"/>
                      <w:sz w:val="18"/>
                      <w:szCs w:val="18"/>
                    </w:rPr>
                    <w:t xml:space="preserve">Деятельность по обеспечению работоспособности электрических сетей; </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Конкурс (тендер) объявлен:</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03.03.2015 08:31</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Сроки поставки:</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b/>
                      <w:bCs/>
                      <w:sz w:val="18"/>
                      <w:szCs w:val="18"/>
                    </w:rPr>
                    <w:t>12.05.2015 - 25.12.2015</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ул. Холмогорская, 25, г. Ноябрьск, Ямало-Ненецкий автономный округ, Россия, 629804</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Местонахождение заказчика:</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628400, Россия, Тюменская область, г. Сургут, ХМАО, ул. Университетская, 4</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Контактное лицо:</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hyperlink r:id="rId16" w:tgtFrame="_blank" w:tooltip="Отправить личное сообщение" w:history="1">
                    <w:r>
                      <w:rPr>
                        <w:rStyle w:val="userlinkmenu"/>
                        <w:rFonts w:ascii="Arial" w:hAnsi="Arial" w:cs="Arial"/>
                        <w:color w:val="1C50A4"/>
                        <w:sz w:val="18"/>
                        <w:szCs w:val="18"/>
                      </w:rPr>
                      <w:t>Бован Степан Федорович</w:t>
                    </w:r>
                  </w:hyperlink>
                  <w:r>
                    <w:rPr>
                      <w:rFonts w:ascii="Arial" w:hAnsi="Arial" w:cs="Arial"/>
                      <w:sz w:val="18"/>
                      <w:szCs w:val="18"/>
                    </w:rPr>
                    <w:t xml:space="preserve">, тел.+7 (3496) 36-22-55, </w:t>
                  </w:r>
                  <w:hyperlink r:id="rId17" w:history="1">
                    <w:r>
                      <w:rPr>
                        <w:rFonts w:ascii="Arial" w:hAnsi="Arial" w:cs="Arial"/>
                        <w:color w:val="1C50A4"/>
                        <w:sz w:val="18"/>
                        <w:szCs w:val="18"/>
                      </w:rPr>
                      <w:t>RodionovaM@nes.te.ru</w:t>
                    </w:r>
                  </w:hyperlink>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Конкурсная комиссия:</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Назначена приказом ОАО "Тюменьэнерго" от 19.02.2015г. №78</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Требования к участникам:</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Pr>
                      <w:rFonts w:ascii="Arial" w:hAnsi="Arial" w:cs="Arial"/>
                      <w:sz w:val="18"/>
                      <w:szCs w:val="18"/>
                    </w:rPr>
                    <w:br/>
                    <w:t>- Работы/услуги/поставки, выполняемые субподрядчиками/ соисполнителями/ субпоставщиками не должны превышать 50% от общего объема работ.</w:t>
                  </w:r>
                  <w:r>
                    <w:rPr>
                      <w:rFonts w:ascii="Arial" w:hAnsi="Arial" w:cs="Arial"/>
                      <w:sz w:val="18"/>
                      <w:szCs w:val="18"/>
                    </w:rPr>
                    <w:br/>
                    <w:t>- 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 Участник должен обладать необходимыми кадровыми ресурсами: согласно Приложению №1 к Техническому заданию (приложение № 1 к Конкурсной документации). Заявка Участника будет отклонена, в случае несоответствия установленным требованиям..</w:t>
                  </w:r>
                  <w:r>
                    <w:rPr>
                      <w:rFonts w:ascii="Arial" w:hAnsi="Arial" w:cs="Arial"/>
                      <w:sz w:val="18"/>
                      <w:szCs w:val="18"/>
                    </w:rPr>
                    <w:br/>
                    <w:t>- Участник должен обладать необходимыми основными машинами и механизмами: согласно Приложению №1 к Техническому заданию (приложение № 1 к Конкурсной документации). Заявка Участника будет отклонена, в случае несоответствия установленным требованиям..</w:t>
                  </w:r>
                  <w:r>
                    <w:rPr>
                      <w:rFonts w:ascii="Arial" w:hAnsi="Arial" w:cs="Arial"/>
                      <w:sz w:val="18"/>
                      <w:szCs w:val="18"/>
                    </w:rPr>
                    <w:br/>
                    <w:t>- Опыт выполнения аналогичных договоров в сопоставимых с предметом закупки (в денежном выражении) за последние 3 года</w:t>
                  </w:r>
                  <w:r>
                    <w:rPr>
                      <w:rFonts w:ascii="Arial" w:hAnsi="Arial" w:cs="Arial"/>
                      <w:sz w:val="18"/>
                      <w:szCs w:val="18"/>
                    </w:rPr>
                    <w:br/>
                    <w:t>Опыт выполнения аналогичных, договоров за последние 3 года. в районах, приравненных к крайнему северу (районам Крайнего Севера), в сопоставимых с предметом закупки объемах (в денежном выражении).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Pr>
                      <w:rFonts w:ascii="Arial" w:hAnsi="Arial" w:cs="Arial"/>
                      <w:sz w:val="18"/>
                      <w:szCs w:val="18"/>
                    </w:rPr>
                    <w:br/>
                    <w:t>- Положительная репутация, подтвержденная отзывами о выполнении аналогичных исполненных договоров за последние 3 года.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Pr>
                      <w:rFonts w:ascii="Arial" w:hAnsi="Arial" w:cs="Arial"/>
                      <w:sz w:val="18"/>
                      <w:szCs w:val="18"/>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Pr>
                      <w:rFonts w:ascii="Arial" w:hAnsi="Arial" w:cs="Arial"/>
                      <w:sz w:val="18"/>
                      <w:szCs w:val="18"/>
                    </w:rPr>
                    <w:br/>
                    <w:t>- Участник должен иметь устойчивое финансовое состояние.</w:t>
                  </w:r>
                  <w:r>
                    <w:rPr>
                      <w:rFonts w:ascii="Arial" w:hAnsi="Arial" w:cs="Arial"/>
                      <w:sz w:val="18"/>
                      <w:szCs w:val="18"/>
                    </w:rPr>
                    <w:br/>
                    <w:t xml:space="preserve">Показатель финансовой устойчивости стоимость чистых активов (СЧА) должен иметь значение &gt;0 </w:t>
                  </w:r>
                  <w:r>
                    <w:rPr>
                      <w:rFonts w:ascii="Arial" w:hAnsi="Arial" w:cs="Arial"/>
                      <w:sz w:val="18"/>
                      <w:szCs w:val="18"/>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Pr>
                      <w:rFonts w:ascii="Arial" w:hAnsi="Arial" w:cs="Arial"/>
                      <w:sz w:val="18"/>
                      <w:szCs w:val="18"/>
                    </w:rPr>
                    <w:br/>
                    <w:t xml:space="preserve">СЧА= стр.1600-стр.1400-стр.1500, </w:t>
                  </w:r>
                  <w:r>
                    <w:rPr>
                      <w:rFonts w:ascii="Arial" w:hAnsi="Arial" w:cs="Arial"/>
                      <w:sz w:val="18"/>
                      <w:szCs w:val="18"/>
                    </w:rPr>
                    <w:br/>
                    <w:t xml:space="preserve">при этом в расчет принимается стоимость фактически ликвидных активов (активы имеющие рыночную стоимость не ниже балансовой). </w:t>
                  </w:r>
                  <w:r>
                    <w:rPr>
                      <w:rFonts w:ascii="Arial" w:hAnsi="Arial" w:cs="Arial"/>
                      <w:sz w:val="18"/>
                      <w:szCs w:val="18"/>
                    </w:rPr>
                    <w:br/>
                  </w:r>
                  <w:r>
                    <w:rPr>
                      <w:rFonts w:ascii="Arial" w:hAnsi="Arial" w:cs="Arial"/>
                      <w:sz w:val="18"/>
                      <w:szCs w:val="18"/>
                    </w:rPr>
                    <w:lastRenderedPageBreak/>
                    <w:t>Показатель финансовой устойчивости коэффициент соизмеримости (КСВ) должен иметь значение ≥ 0,5</w:t>
                  </w:r>
                  <w:r>
                    <w:rPr>
                      <w:rFonts w:ascii="Arial" w:hAnsi="Arial" w:cs="Arial"/>
                      <w:sz w:val="18"/>
                      <w:szCs w:val="18"/>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KBC=(V/B)/(S/P),</w:t>
                  </w:r>
                  <w:r>
                    <w:rPr>
                      <w:rFonts w:ascii="Arial" w:hAnsi="Arial" w:cs="Arial"/>
                      <w:sz w:val="18"/>
                      <w:szCs w:val="18"/>
                    </w:rPr>
                    <w:br/>
                    <w:t>где V – сумма показателей выручки за последний завершенный период (год) и за текущий год на отчетную дату;</w:t>
                  </w:r>
                  <w:r>
                    <w:rPr>
                      <w:rFonts w:ascii="Arial" w:hAnsi="Arial" w:cs="Arial"/>
                      <w:sz w:val="18"/>
                      <w:szCs w:val="18"/>
                    </w:rPr>
                    <w:br/>
                    <w:t>Р – период выполнения обязательств по договору (в месяцах),</w:t>
                  </w:r>
                  <w:r>
                    <w:rPr>
                      <w:rFonts w:ascii="Arial" w:hAnsi="Arial" w:cs="Arial"/>
                      <w:sz w:val="18"/>
                      <w:szCs w:val="18"/>
                    </w:rPr>
                    <w:br/>
                    <w:t>В – количество месяцев в периоде, в котором сформирован показатель V</w:t>
                  </w:r>
                  <w:r>
                    <w:rPr>
                      <w:rFonts w:ascii="Arial" w:hAnsi="Arial" w:cs="Arial"/>
                      <w:sz w:val="18"/>
                      <w:szCs w:val="18"/>
                    </w:rPr>
                    <w:br/>
                    <w:t>S – сумма договора (без НДС)</w:t>
                  </w:r>
                  <w:r>
                    <w:rPr>
                      <w:rFonts w:ascii="Arial" w:hAnsi="Arial" w:cs="Arial"/>
                      <w:sz w:val="18"/>
                      <w:szCs w:val="18"/>
                    </w:rPr>
                    <w:br/>
                  </w:r>
                  <w:r>
                    <w:rPr>
                      <w:rFonts w:ascii="Arial" w:hAnsi="Arial" w:cs="Arial"/>
                      <w:sz w:val="18"/>
                      <w:szCs w:val="18"/>
                    </w:rPr>
                    <w:br/>
                    <w:t>Подробная информация указана в Методике оценки финансовой устойчивости Участников закупки (приложение 5 к Закупочной документации).</w:t>
                  </w:r>
                  <w:r>
                    <w:rPr>
                      <w:rFonts w:ascii="Arial" w:hAnsi="Arial" w:cs="Arial"/>
                      <w:sz w:val="18"/>
                      <w:szCs w:val="18"/>
                    </w:rPr>
                    <w:br/>
                    <w:t>- Техническое и коммерческое предложения должны соответствовать требованиям Заказчика.</w:t>
                  </w:r>
                  <w:r>
                    <w:rPr>
                      <w:rFonts w:ascii="Arial" w:hAnsi="Arial" w:cs="Arial"/>
                      <w:sz w:val="18"/>
                      <w:szCs w:val="18"/>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Pr>
                      <w:rFonts w:ascii="Arial" w:hAnsi="Arial" w:cs="Arial"/>
                      <w:sz w:val="18"/>
                      <w:szCs w:val="18"/>
                    </w:rPr>
                    <w:br/>
                    <w:t>- Требования к благонадежности Участника, членам коллективного Участника, субподрядчика (соисполнителя/субпоставщика)</w:t>
                  </w:r>
                  <w:r>
                    <w:rPr>
                      <w:rFonts w:ascii="Arial" w:hAnsi="Arial" w:cs="Arial"/>
                      <w:sz w:val="18"/>
                      <w:szCs w:val="18"/>
                    </w:rPr>
                    <w:br/>
                    <w:t>а) Участник должен дать согласие на проведение проверки благонадежности Службой экономической безопасности ОАО «Тюменьэнерго»;</w:t>
                  </w:r>
                  <w:r>
                    <w:rPr>
                      <w:rFonts w:ascii="Arial" w:hAnsi="Arial" w:cs="Arial"/>
                      <w:sz w:val="18"/>
                      <w:szCs w:val="18"/>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Pr>
                      <w:rFonts w:ascii="Arial" w:hAnsi="Arial" w:cs="Arial"/>
                      <w:sz w:val="18"/>
                      <w:szCs w:val="18"/>
                    </w:rPr>
                    <w:br/>
                    <w:t>в) деятельность Участника должна быть безубыточной за последний завершенный год;</w:t>
                  </w:r>
                  <w:r>
                    <w:rPr>
                      <w:rFonts w:ascii="Arial" w:hAnsi="Arial" w:cs="Arial"/>
                      <w:sz w:val="18"/>
                      <w:szCs w:val="18"/>
                    </w:rPr>
                    <w:br/>
                    <w:t>г) экономическая деятельность Участника не должна быть приостановлена в административном порядке;</w:t>
                  </w:r>
                  <w:r>
                    <w:rPr>
                      <w:rFonts w:ascii="Arial" w:hAnsi="Arial" w:cs="Arial"/>
                      <w:sz w:val="18"/>
                      <w:szCs w:val="18"/>
                    </w:rPr>
                    <w:br/>
                    <w:t>д) Участник не должен иметь задолженность по уплате налогов;</w:t>
                  </w:r>
                  <w:r>
                    <w:rPr>
                      <w:rFonts w:ascii="Arial" w:hAnsi="Arial" w:cs="Arial"/>
                      <w:sz w:val="18"/>
                      <w:szCs w:val="18"/>
                    </w:rPr>
                    <w:br/>
                    <w:t>е) на имущество Участника не должен быть наложен арест;</w:t>
                  </w:r>
                  <w:r>
                    <w:rPr>
                      <w:rFonts w:ascii="Arial" w:hAnsi="Arial" w:cs="Arial"/>
                      <w:sz w:val="18"/>
                      <w:szCs w:val="18"/>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Pr>
                      <w:rFonts w:ascii="Arial" w:hAnsi="Arial" w:cs="Arial"/>
                      <w:sz w:val="18"/>
                      <w:szCs w:val="18"/>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Pr>
                      <w:rFonts w:ascii="Arial" w:hAnsi="Arial" w:cs="Arial"/>
                      <w:sz w:val="18"/>
                      <w:szCs w:val="18"/>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Pr>
                      <w:rFonts w:ascii="Arial" w:hAnsi="Arial" w:cs="Arial"/>
                      <w:sz w:val="18"/>
                      <w:szCs w:val="18"/>
                    </w:rPr>
                    <w:br/>
                    <w:t>к) Участник не должен быть аффилирован к другим Участникам закупки;</w:t>
                  </w:r>
                  <w:r>
                    <w:rPr>
                      <w:rFonts w:ascii="Arial" w:hAnsi="Arial" w:cs="Arial"/>
                      <w:sz w:val="18"/>
                      <w:szCs w:val="18"/>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Pr>
                      <w:rFonts w:ascii="Arial" w:hAnsi="Arial" w:cs="Arial"/>
                      <w:sz w:val="18"/>
                      <w:szCs w:val="18"/>
                    </w:rPr>
                    <w:br/>
                    <w:t>м) отсутствие сведений о предстоящем исключении контрагента из ЕГРЮЛ/ЕГРИП;</w:t>
                  </w:r>
                  <w:r>
                    <w:rPr>
                      <w:rFonts w:ascii="Arial" w:hAnsi="Arial" w:cs="Arial"/>
                      <w:sz w:val="18"/>
                      <w:szCs w:val="18"/>
                    </w:rPr>
                    <w:br/>
                    <w:t>н) отсутствие фактов предоставления Участником недостоверных сведений и документов в рамках закупочной процедуры;</w:t>
                  </w:r>
                  <w:r>
                    <w:rPr>
                      <w:rFonts w:ascii="Arial" w:hAnsi="Arial" w:cs="Arial"/>
                      <w:sz w:val="18"/>
                      <w:szCs w:val="18"/>
                    </w:rPr>
                    <w:br/>
                  </w:r>
                  <w:r>
                    <w:rPr>
                      <w:rFonts w:ascii="Arial" w:hAnsi="Arial" w:cs="Arial"/>
                      <w:sz w:val="18"/>
                      <w:szCs w:val="18"/>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Pr>
                      <w:rFonts w:ascii="Arial" w:hAnsi="Arial" w:cs="Arial"/>
                      <w:sz w:val="18"/>
                      <w:szCs w:val="18"/>
                    </w:rPr>
                    <w:br/>
                    <w:t xml:space="preserve">- 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r>
                    <w:rPr>
                      <w:rFonts w:ascii="Arial" w:hAnsi="Arial" w:cs="Arial"/>
                      <w:sz w:val="18"/>
                      <w:szCs w:val="18"/>
                    </w:rPr>
                    <w:lastRenderedPageBreak/>
                    <w:t>"Тюменьэнерго", от исполнения заключенного(ых) с ОАО "Тюменьэнерго"договора (ов)/</w:t>
                  </w:r>
                  <w:r>
                    <w:rPr>
                      <w:rFonts w:ascii="Arial" w:hAnsi="Arial" w:cs="Arial"/>
                      <w:sz w:val="18"/>
                      <w:szCs w:val="18"/>
                    </w:rPr>
                    <w:br/>
                    <w:t>- Финансовое обеспечение в участии в процедуре закупки в форме задатка в размере не менее 3% от стоимости заявки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r>
                    <w:rPr>
                      <w:rFonts w:ascii="Arial" w:hAnsi="Arial" w:cs="Arial"/>
                      <w:sz w:val="18"/>
                      <w:szCs w:val="18"/>
                    </w:rPr>
                    <w:br/>
                    <w:t>- В графе «Назначение платежа» Участник должен указать:</w:t>
                  </w:r>
                  <w:r>
                    <w:rPr>
                      <w:rFonts w:ascii="Arial" w:hAnsi="Arial" w:cs="Arial"/>
                      <w:sz w:val="18"/>
                      <w:szCs w:val="18"/>
                    </w:rPr>
                    <w:br/>
                    <w:t>«Задаток в качестве обеспечения участия в конкурсе №44249, Выполнение работ по рек-ции систем обогрева ОПУ, приводов выключателей на ПС филиала ОАО «ТЭ» НоЭС. Задаток НДС не облагается».</w:t>
                  </w:r>
                  <w:r>
                    <w:rPr>
                      <w:rFonts w:ascii="Arial" w:hAnsi="Arial" w:cs="Arial"/>
                      <w:sz w:val="18"/>
                      <w:szCs w:val="18"/>
                    </w:rPr>
                    <w:br/>
                    <w:t>В случае, если Участником конкурса в платежном поручении на перечисление задатка в качестве обеспечения участия в конкурсе в графе «Назначение платежа» не указаны реквизиты закупки (номер и наименование конкурса), а также указано: «задаток с НДС», такой задаток возвращается участнику, в этом случае задаток будет считаться невнесенным, что может являться основанием для отклонения Конкурсной заявки Участника конкурса.</w:t>
                  </w:r>
                  <w:r>
                    <w:rPr>
                      <w:rFonts w:ascii="Arial" w:hAnsi="Arial" w:cs="Arial"/>
                      <w:sz w:val="18"/>
                      <w:szCs w:val="18"/>
                    </w:rPr>
                    <w:br/>
                    <w:t>- Исполнение обязательств Исполнителем (Подрядчиком) по договору обеспечивается:</w:t>
                  </w:r>
                  <w:r>
                    <w:rPr>
                      <w:rFonts w:ascii="Arial" w:hAnsi="Arial" w:cs="Arial"/>
                      <w:sz w:val="18"/>
                      <w:szCs w:val="18"/>
                    </w:rPr>
                    <w:br/>
                    <w:t>Финансовое обеспечение исполнения обязательств по договору (перечисление денежных средств) в размере 3% от стоимости предложения с учетом налогов. Финансовое обеспечение должно быть зачислено на расчетный счет Заказчика до даты заключения договора, но не позже 20 календарных дней с момента подписания протокола по выбору победителя.</w:t>
                  </w:r>
                  <w:r>
                    <w:rPr>
                      <w:rFonts w:ascii="Arial" w:hAnsi="Arial" w:cs="Arial"/>
                      <w:sz w:val="18"/>
                      <w:szCs w:val="18"/>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 (форма 12).</w:t>
                  </w:r>
                  <w:r>
                    <w:rPr>
                      <w:rFonts w:ascii="Arial" w:hAnsi="Arial" w:cs="Arial"/>
                      <w:sz w:val="18"/>
                      <w:szCs w:val="18"/>
                    </w:rPr>
                    <w:br/>
                  </w:r>
                  <w:r>
                    <w:rPr>
                      <w:rFonts w:ascii="Arial" w:hAnsi="Arial" w:cs="Arial"/>
                      <w:sz w:val="18"/>
                      <w:szCs w:val="18"/>
                    </w:rPr>
                    <w:br/>
                    <w:t>- 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Pr>
                      <w:rFonts w:ascii="Arial" w:hAnsi="Arial" w:cs="Arial"/>
                      <w:sz w:val="18"/>
                      <w:szCs w:val="18"/>
                    </w:rPr>
                    <w:br/>
                  </w:r>
                  <w:r>
                    <w:rPr>
                      <w:rFonts w:ascii="Arial"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lastRenderedPageBreak/>
                    <w:t>Комплект конкурсной документации:</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Конкурсная документация:</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hyperlink r:id="rId18" w:tgtFrame="_blank" w:history="1">
                    <w:r>
                      <w:rPr>
                        <w:rFonts w:ascii="Arial" w:hAnsi="Arial" w:cs="Arial"/>
                        <w:color w:val="1C50A4"/>
                        <w:sz w:val="18"/>
                        <w:szCs w:val="18"/>
                      </w:rPr>
                      <w:t xml:space="preserve">Скачать файл </w:t>
                    </w:r>
                    <w:r>
                      <w:rPr>
                        <w:rFonts w:ascii="Arial" w:hAnsi="Arial" w:cs="Arial"/>
                        <w:b/>
                        <w:bCs/>
                        <w:color w:val="1C50A4"/>
                        <w:sz w:val="18"/>
                        <w:szCs w:val="18"/>
                      </w:rPr>
                      <w:t>КД_0178.zip</w:t>
                    </w:r>
                  </w:hyperlink>
                  <w:r>
                    <w:rPr>
                      <w:rFonts w:ascii="Arial" w:hAnsi="Arial" w:cs="Arial"/>
                      <w:sz w:val="18"/>
                      <w:szCs w:val="18"/>
                    </w:rPr>
                    <w:t> (31.5 Мб)</w:t>
                  </w:r>
                </w:p>
                <w:p w:rsidR="00BF1AC4" w:rsidRDefault="00BF1AC4" w:rsidP="00BF1AC4">
                  <w:pPr>
                    <w:spacing w:line="240" w:lineRule="auto"/>
                    <w:ind w:firstLine="0"/>
                    <w:rPr>
                      <w:rFonts w:ascii="Arial" w:hAnsi="Arial" w:cs="Arial"/>
                      <w:sz w:val="18"/>
                      <w:szCs w:val="18"/>
                    </w:rPr>
                  </w:pPr>
                  <w:hyperlink r:id="rId19" w:history="1">
                    <w:r>
                      <w:rPr>
                        <w:rFonts w:ascii="Arial" w:hAnsi="Arial" w:cs="Arial"/>
                        <w:b/>
                        <w:bCs/>
                        <w:color w:val="1C50A4"/>
                        <w:sz w:val="18"/>
                        <w:szCs w:val="18"/>
                      </w:rPr>
                      <w:t>Редактировать конкурсную документацию</w:t>
                    </w:r>
                  </w:hyperlink>
                </w:p>
                <w:p w:rsidR="00BF1AC4" w:rsidRDefault="00BF1AC4" w:rsidP="00BF1AC4">
                  <w:pPr>
                    <w:spacing w:line="240" w:lineRule="auto"/>
                    <w:ind w:firstLine="0"/>
                    <w:rPr>
                      <w:rFonts w:ascii="Arial" w:hAnsi="Arial" w:cs="Arial"/>
                      <w:sz w:val="18"/>
                      <w:szCs w:val="18"/>
                    </w:rPr>
                  </w:pPr>
                  <w:hyperlink r:id="rId20" w:tgtFrame="signature" w:history="1">
                    <w:r>
                      <w:rPr>
                        <w:rFonts w:ascii="Arial" w:hAnsi="Arial" w:cs="Arial"/>
                        <w:color w:val="1C50A4"/>
                        <w:sz w:val="18"/>
                        <w:szCs w:val="18"/>
                      </w:rPr>
                      <w:t>Подписана ЭП</w:t>
                    </w:r>
                  </w:hyperlink>
                </w:p>
                <w:p w:rsidR="00BF1AC4" w:rsidRDefault="00BF1AC4" w:rsidP="00BF1AC4">
                  <w:pPr>
                    <w:spacing w:line="240" w:lineRule="auto"/>
                    <w:ind w:firstLine="0"/>
                    <w:rPr>
                      <w:rFonts w:ascii="Arial" w:hAnsi="Arial" w:cs="Arial"/>
                      <w:sz w:val="18"/>
                      <w:szCs w:val="18"/>
                    </w:rPr>
                  </w:pPr>
                  <w:hyperlink r:id="rId21" w:history="1">
                    <w:r>
                      <w:rPr>
                        <w:rFonts w:ascii="Arial" w:hAnsi="Arial" w:cs="Arial"/>
                        <w:color w:val="1C50A4"/>
                        <w:sz w:val="18"/>
                        <w:szCs w:val="18"/>
                      </w:rPr>
                      <w:t>Перевести документацию на другой язык</w:t>
                    </w:r>
                  </w:hyperlink>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Порядок предоставления конкурсной документации:</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Обеспечение конкурсных заявок, кроме банковских гарантий:</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Конкурсные заявки:</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Цена с НДС</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Место вскрытия конвертов:</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 xml:space="preserve">Дата вскрытия конвертов (крайний срок подачи </w:t>
                  </w:r>
                  <w:r>
                    <w:rPr>
                      <w:rFonts w:ascii="Arial" w:hAnsi="Arial" w:cs="Arial"/>
                      <w:sz w:val="18"/>
                      <w:szCs w:val="18"/>
                    </w:rPr>
                    <w:lastRenderedPageBreak/>
                    <w:t>конкурсных заявок):</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lastRenderedPageBreak/>
                    <w:t xml:space="preserve">Вскрытие конвертов с заявками состоится </w:t>
                  </w:r>
                  <w:r>
                    <w:rPr>
                      <w:rFonts w:ascii="Arial" w:hAnsi="Arial" w:cs="Arial"/>
                      <w:b/>
                      <w:bCs/>
                      <w:sz w:val="18"/>
                      <w:szCs w:val="18"/>
                    </w:rPr>
                    <w:t>23.03.2015 в 09:00 по московскому времени</w:t>
                  </w:r>
                  <w:r>
                    <w:rPr>
                      <w:rFonts w:ascii="Arial" w:hAnsi="Arial" w:cs="Arial"/>
                      <w:sz w:val="18"/>
                      <w:szCs w:val="18"/>
                    </w:rPr>
                    <w:t>.</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lastRenderedPageBreak/>
                    <w:t>Дата рассмотрения предложений:</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13.04.2015 15:00</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629804, Россия, г.Ноябрьск, Тюменская обл., ЯНАО, ул.Холмогорская, 25, АБК НЭС</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22.04.2015 15:00</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Место подведения итогов:</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629804, Россия, г.Ноябрьск, Тюменская обл., ЯНАО, ул.Холмогорская, 25, АБК НЭС</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Критерии выбора победителя и сроки заключения договора:</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Лимитная (начальная) цена закупки:</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Лот № 1. 11 736 998,84 руб. (цена с НДС)</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Переторжка (регулирование цены):</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Поставщик не должен находится в реестре недобросовестных поставщиков:</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Да</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Дополнительная информация о конкурсе:</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r>
                    <w:rPr>
                      <w:rFonts w:ascii="Arial" w:hAnsi="Arial" w:cs="Arial"/>
                      <w:sz w:val="18"/>
                      <w:szCs w:val="18"/>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hAnsi="Arial" w:cs="Arial"/>
                      <w:sz w:val="18"/>
                      <w:szCs w:val="18"/>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Pr>
                      <w:rFonts w:ascii="Arial" w:hAnsi="Arial" w:cs="Arial"/>
                      <w:sz w:val="18"/>
                      <w:szCs w:val="18"/>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F1AC4">
              <w:trPr>
                <w:tblCellSpacing w:w="0" w:type="dxa"/>
              </w:trPr>
              <w:tc>
                <w:tcPr>
                  <w:tcW w:w="0" w:type="auto"/>
                  <w:shd w:val="clear" w:color="auto" w:fill="E9E9E9"/>
                  <w:hideMark/>
                </w:tcPr>
                <w:p w:rsidR="00BF1AC4" w:rsidRDefault="00BF1AC4" w:rsidP="00BF1AC4">
                  <w:pPr>
                    <w:spacing w:line="240" w:lineRule="auto"/>
                    <w:ind w:firstLine="0"/>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BF1AC4" w:rsidRDefault="00BF1AC4" w:rsidP="00BF1AC4">
                  <w:pPr>
                    <w:spacing w:line="240" w:lineRule="auto"/>
                    <w:ind w:firstLine="0"/>
                    <w:jc w:val="left"/>
                    <w:rPr>
                      <w:rFonts w:ascii="Arial" w:hAnsi="Arial" w:cs="Arial"/>
                      <w:sz w:val="18"/>
                      <w:szCs w:val="18"/>
                    </w:rPr>
                  </w:pPr>
                  <w:hyperlink w:history="1">
                    <w:r>
                      <w:rPr>
                        <w:rFonts w:ascii="Arial" w:hAnsi="Arial" w:cs="Arial"/>
                        <w:color w:val="1C50A4"/>
                        <w:sz w:val="18"/>
                        <w:szCs w:val="18"/>
                      </w:rPr>
                      <w:t>ул. Холмогорская, 25, г. Ноябрьск, Ямало-Ненецкий автономный округ, Россия, 629804</w:t>
                    </w:r>
                  </w:hyperlink>
                  <w:r>
                    <w:rPr>
                      <w:rFonts w:ascii="Arial" w:hAnsi="Arial" w:cs="Arial"/>
                      <w:sz w:val="18"/>
                      <w:szCs w:val="18"/>
                    </w:rPr>
                    <w:t xml:space="preserve"> </w:t>
                  </w:r>
                </w:p>
              </w:tc>
            </w:tr>
            <w:tr w:rsidR="00BF1AC4">
              <w:trPr>
                <w:tblCellSpacing w:w="0" w:type="dxa"/>
              </w:trPr>
              <w:tc>
                <w:tcPr>
                  <w:tcW w:w="0" w:type="auto"/>
                  <w:shd w:val="clear" w:color="auto" w:fill="F7F7F7"/>
                  <w:hideMark/>
                </w:tcPr>
                <w:p w:rsidR="00BF1AC4" w:rsidRDefault="00BF1AC4" w:rsidP="00BF1AC4">
                  <w:pPr>
                    <w:spacing w:line="240" w:lineRule="auto"/>
                    <w:ind w:firstLine="0"/>
                    <w:jc w:val="right"/>
                    <w:rPr>
                      <w:rFonts w:ascii="Arial" w:hAnsi="Arial" w:cs="Arial"/>
                      <w:sz w:val="18"/>
                      <w:szCs w:val="18"/>
                    </w:rPr>
                  </w:pPr>
                  <w:bookmarkStart w:id="0" w:name="_GoBack"/>
                  <w:bookmarkEnd w:id="0"/>
                  <w:r>
                    <w:rPr>
                      <w:rFonts w:ascii="Arial" w:hAnsi="Arial" w:cs="Arial"/>
                      <w:sz w:val="18"/>
                      <w:szCs w:val="18"/>
                    </w:rPr>
                    <w:t>Информация о подписи:</w:t>
                  </w:r>
                </w:p>
              </w:tc>
              <w:tc>
                <w:tcPr>
                  <w:tcW w:w="0" w:type="auto"/>
                  <w:shd w:val="clear" w:color="auto" w:fill="F7F7F7"/>
                  <w:hideMark/>
                </w:tcPr>
                <w:p w:rsidR="00BF1AC4" w:rsidRDefault="00BF1AC4" w:rsidP="00BF1AC4">
                  <w:pPr>
                    <w:spacing w:line="240" w:lineRule="auto"/>
                    <w:ind w:firstLine="0"/>
                    <w:jc w:val="left"/>
                    <w:rPr>
                      <w:rFonts w:ascii="Arial" w:hAnsi="Arial" w:cs="Arial"/>
                      <w:sz w:val="18"/>
                      <w:szCs w:val="18"/>
                    </w:rPr>
                  </w:pPr>
                  <w:hyperlink r:id="rId22" w:tgtFrame="signature" w:history="1">
                    <w:r>
                      <w:rPr>
                        <w:rFonts w:ascii="Arial" w:hAnsi="Arial" w:cs="Arial"/>
                        <w:color w:val="1C50A4"/>
                        <w:sz w:val="18"/>
                        <w:szCs w:val="18"/>
                      </w:rPr>
                      <w:t>Подписано ЭП</w:t>
                    </w:r>
                  </w:hyperlink>
                </w:p>
              </w:tc>
            </w:tr>
          </w:tbl>
          <w:p w:rsidR="00BF1AC4" w:rsidRDefault="00BF1AC4" w:rsidP="00BF1AC4">
            <w:pPr>
              <w:spacing w:line="240" w:lineRule="auto"/>
              <w:ind w:firstLine="0"/>
              <w:rPr>
                <w:rFonts w:ascii="Arial" w:hAnsi="Arial" w:cs="Arial"/>
                <w:sz w:val="18"/>
                <w:szCs w:val="18"/>
              </w:rPr>
            </w:pPr>
          </w:p>
        </w:tc>
      </w:tr>
    </w:tbl>
    <w:p w:rsidR="009D41EA" w:rsidRPr="00B10C56" w:rsidRDefault="009D41EA" w:rsidP="00BF1AC4">
      <w:pPr>
        <w:spacing w:line="240" w:lineRule="auto"/>
        <w:ind w:firstLine="0"/>
      </w:pPr>
    </w:p>
    <w:sectPr w:rsidR="009D41EA" w:rsidRPr="00B10C56" w:rsidSect="0063311D">
      <w:pgSz w:w="12240" w:h="15840"/>
      <w:pgMar w:top="568" w:right="616"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63895"/>
    <w:multiLevelType w:val="multilevel"/>
    <w:tmpl w:val="D9E85A1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
    <w:nsid w:val="1AC539A8"/>
    <w:multiLevelType w:val="hybridMultilevel"/>
    <w:tmpl w:val="15CC7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773B00"/>
    <w:multiLevelType w:val="multilevel"/>
    <w:tmpl w:val="6226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F630A"/>
    <w:multiLevelType w:val="hybridMultilevel"/>
    <w:tmpl w:val="98CC7442"/>
    <w:lvl w:ilvl="0" w:tplc="865258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415BF"/>
    <w:multiLevelType w:val="hybridMultilevel"/>
    <w:tmpl w:val="56A8C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4F6A4F"/>
    <w:multiLevelType w:val="hybridMultilevel"/>
    <w:tmpl w:val="2200C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A17EF6"/>
    <w:multiLevelType w:val="multilevel"/>
    <w:tmpl w:val="2FC03D48"/>
    <w:lvl w:ilvl="0">
      <w:start w:val="1"/>
      <w:numFmt w:val="decimal"/>
      <w:pStyle w:val="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6340D2A"/>
    <w:multiLevelType w:val="hybridMultilevel"/>
    <w:tmpl w:val="15CC7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38045A"/>
    <w:multiLevelType w:val="hybridMultilevel"/>
    <w:tmpl w:val="2200C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D73571"/>
    <w:multiLevelType w:val="hybridMultilevel"/>
    <w:tmpl w:val="F25668D6"/>
    <w:lvl w:ilvl="0" w:tplc="5E345C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D65150"/>
    <w:multiLevelType w:val="hybridMultilevel"/>
    <w:tmpl w:val="5D62017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nsid w:val="7FA64E6A"/>
    <w:multiLevelType w:val="hybridMultilevel"/>
    <w:tmpl w:val="15CC7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0"/>
  </w:num>
  <w:num w:numId="5">
    <w:abstractNumId w:val="5"/>
  </w:num>
  <w:num w:numId="6">
    <w:abstractNumId w:val="8"/>
  </w:num>
  <w:num w:numId="7">
    <w:abstractNumId w:val="12"/>
  </w:num>
  <w:num w:numId="8">
    <w:abstractNumId w:val="9"/>
  </w:num>
  <w:num w:numId="9">
    <w:abstractNumId w:val="4"/>
  </w:num>
  <w:num w:numId="10">
    <w:abstractNumId w:val="6"/>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645C06"/>
    <w:rsid w:val="0000713D"/>
    <w:rsid w:val="00013725"/>
    <w:rsid w:val="00017BA5"/>
    <w:rsid w:val="00024871"/>
    <w:rsid w:val="0003248D"/>
    <w:rsid w:val="00042B50"/>
    <w:rsid w:val="000515CA"/>
    <w:rsid w:val="000520BC"/>
    <w:rsid w:val="000812C2"/>
    <w:rsid w:val="0008642D"/>
    <w:rsid w:val="000A0983"/>
    <w:rsid w:val="000A79FB"/>
    <w:rsid w:val="000C2E7B"/>
    <w:rsid w:val="000C7140"/>
    <w:rsid w:val="000D5A26"/>
    <w:rsid w:val="001051CA"/>
    <w:rsid w:val="00113552"/>
    <w:rsid w:val="001323DD"/>
    <w:rsid w:val="00160224"/>
    <w:rsid w:val="0016368F"/>
    <w:rsid w:val="00166D5C"/>
    <w:rsid w:val="00176160"/>
    <w:rsid w:val="00176E15"/>
    <w:rsid w:val="001836F5"/>
    <w:rsid w:val="00196C9B"/>
    <w:rsid w:val="001B1855"/>
    <w:rsid w:val="001B53E2"/>
    <w:rsid w:val="001C1062"/>
    <w:rsid w:val="001F5131"/>
    <w:rsid w:val="00222B68"/>
    <w:rsid w:val="002416E2"/>
    <w:rsid w:val="00244DD1"/>
    <w:rsid w:val="0026233F"/>
    <w:rsid w:val="0026766F"/>
    <w:rsid w:val="00294FBA"/>
    <w:rsid w:val="002B04ED"/>
    <w:rsid w:val="002B0AC6"/>
    <w:rsid w:val="002B6423"/>
    <w:rsid w:val="002C1BA2"/>
    <w:rsid w:val="003076B6"/>
    <w:rsid w:val="00312493"/>
    <w:rsid w:val="003165E9"/>
    <w:rsid w:val="00331B3C"/>
    <w:rsid w:val="00354E7C"/>
    <w:rsid w:val="003A3187"/>
    <w:rsid w:val="003B4995"/>
    <w:rsid w:val="003B4B20"/>
    <w:rsid w:val="00403F4F"/>
    <w:rsid w:val="00404661"/>
    <w:rsid w:val="0040696C"/>
    <w:rsid w:val="004431FF"/>
    <w:rsid w:val="004528C5"/>
    <w:rsid w:val="0046099F"/>
    <w:rsid w:val="00464202"/>
    <w:rsid w:val="0047075C"/>
    <w:rsid w:val="004750BF"/>
    <w:rsid w:val="004759C9"/>
    <w:rsid w:val="004761D3"/>
    <w:rsid w:val="004874DE"/>
    <w:rsid w:val="0049332E"/>
    <w:rsid w:val="004A6685"/>
    <w:rsid w:val="004C0808"/>
    <w:rsid w:val="004D7748"/>
    <w:rsid w:val="004F2B1F"/>
    <w:rsid w:val="004F3FAA"/>
    <w:rsid w:val="00510325"/>
    <w:rsid w:val="00510D4B"/>
    <w:rsid w:val="00511838"/>
    <w:rsid w:val="00513B54"/>
    <w:rsid w:val="005202D1"/>
    <w:rsid w:val="00547EE2"/>
    <w:rsid w:val="00552B7C"/>
    <w:rsid w:val="00557473"/>
    <w:rsid w:val="00590689"/>
    <w:rsid w:val="005A0D03"/>
    <w:rsid w:val="005A6108"/>
    <w:rsid w:val="005A796B"/>
    <w:rsid w:val="005B5198"/>
    <w:rsid w:val="005D0F37"/>
    <w:rsid w:val="005D4FA5"/>
    <w:rsid w:val="006028CA"/>
    <w:rsid w:val="00616178"/>
    <w:rsid w:val="0063095C"/>
    <w:rsid w:val="00631946"/>
    <w:rsid w:val="0063311D"/>
    <w:rsid w:val="00634CE0"/>
    <w:rsid w:val="00645C06"/>
    <w:rsid w:val="00657C86"/>
    <w:rsid w:val="00680164"/>
    <w:rsid w:val="00695A89"/>
    <w:rsid w:val="006A361E"/>
    <w:rsid w:val="006A4003"/>
    <w:rsid w:val="006E2C76"/>
    <w:rsid w:val="006F1AF1"/>
    <w:rsid w:val="0072062E"/>
    <w:rsid w:val="00725992"/>
    <w:rsid w:val="00726E79"/>
    <w:rsid w:val="0074501C"/>
    <w:rsid w:val="007536F2"/>
    <w:rsid w:val="0076508D"/>
    <w:rsid w:val="00786170"/>
    <w:rsid w:val="007A57F8"/>
    <w:rsid w:val="007A68E4"/>
    <w:rsid w:val="007C7783"/>
    <w:rsid w:val="007F24DE"/>
    <w:rsid w:val="008050D5"/>
    <w:rsid w:val="00821974"/>
    <w:rsid w:val="00824A66"/>
    <w:rsid w:val="0086061D"/>
    <w:rsid w:val="00862747"/>
    <w:rsid w:val="00886A6D"/>
    <w:rsid w:val="008876DA"/>
    <w:rsid w:val="008B0C03"/>
    <w:rsid w:val="008C669A"/>
    <w:rsid w:val="008C6D72"/>
    <w:rsid w:val="008C79DB"/>
    <w:rsid w:val="008F1E64"/>
    <w:rsid w:val="00906AAD"/>
    <w:rsid w:val="00910920"/>
    <w:rsid w:val="00913295"/>
    <w:rsid w:val="00913ADB"/>
    <w:rsid w:val="009255A3"/>
    <w:rsid w:val="00930728"/>
    <w:rsid w:val="009552A6"/>
    <w:rsid w:val="00965CD2"/>
    <w:rsid w:val="009906A8"/>
    <w:rsid w:val="00991D0F"/>
    <w:rsid w:val="0099485F"/>
    <w:rsid w:val="00997A8F"/>
    <w:rsid w:val="009A0962"/>
    <w:rsid w:val="009A442D"/>
    <w:rsid w:val="009C0C4B"/>
    <w:rsid w:val="009D3C02"/>
    <w:rsid w:val="009D4190"/>
    <w:rsid w:val="009D41EA"/>
    <w:rsid w:val="009E2999"/>
    <w:rsid w:val="009E775E"/>
    <w:rsid w:val="009F0BB8"/>
    <w:rsid w:val="009F1929"/>
    <w:rsid w:val="009F4F55"/>
    <w:rsid w:val="009F63F7"/>
    <w:rsid w:val="00A00ED5"/>
    <w:rsid w:val="00A327E7"/>
    <w:rsid w:val="00A4058A"/>
    <w:rsid w:val="00A510C0"/>
    <w:rsid w:val="00A63A94"/>
    <w:rsid w:val="00A82738"/>
    <w:rsid w:val="00AD479B"/>
    <w:rsid w:val="00B10C56"/>
    <w:rsid w:val="00B110C6"/>
    <w:rsid w:val="00B11425"/>
    <w:rsid w:val="00B224BF"/>
    <w:rsid w:val="00B34018"/>
    <w:rsid w:val="00B41269"/>
    <w:rsid w:val="00B531C2"/>
    <w:rsid w:val="00BA3BBE"/>
    <w:rsid w:val="00BA3FC6"/>
    <w:rsid w:val="00BB5A6C"/>
    <w:rsid w:val="00BC2A15"/>
    <w:rsid w:val="00BD6F53"/>
    <w:rsid w:val="00BE4291"/>
    <w:rsid w:val="00BE4710"/>
    <w:rsid w:val="00BF1AC4"/>
    <w:rsid w:val="00BF252A"/>
    <w:rsid w:val="00C07B3F"/>
    <w:rsid w:val="00C14198"/>
    <w:rsid w:val="00C15F7C"/>
    <w:rsid w:val="00C17661"/>
    <w:rsid w:val="00C22417"/>
    <w:rsid w:val="00C622F5"/>
    <w:rsid w:val="00C765E8"/>
    <w:rsid w:val="00C95180"/>
    <w:rsid w:val="00CD5A2A"/>
    <w:rsid w:val="00CD641E"/>
    <w:rsid w:val="00D033DF"/>
    <w:rsid w:val="00D21BAE"/>
    <w:rsid w:val="00D40DF5"/>
    <w:rsid w:val="00D4330A"/>
    <w:rsid w:val="00D6211C"/>
    <w:rsid w:val="00D80D5E"/>
    <w:rsid w:val="00D86052"/>
    <w:rsid w:val="00D90C81"/>
    <w:rsid w:val="00D94F19"/>
    <w:rsid w:val="00D95F22"/>
    <w:rsid w:val="00DB5AAA"/>
    <w:rsid w:val="00DB6B3E"/>
    <w:rsid w:val="00DD2384"/>
    <w:rsid w:val="00DE02C3"/>
    <w:rsid w:val="00DF69B1"/>
    <w:rsid w:val="00E12E5A"/>
    <w:rsid w:val="00E14983"/>
    <w:rsid w:val="00E3037D"/>
    <w:rsid w:val="00E67DC4"/>
    <w:rsid w:val="00EB4112"/>
    <w:rsid w:val="00EC4C18"/>
    <w:rsid w:val="00EC7F95"/>
    <w:rsid w:val="00ED1494"/>
    <w:rsid w:val="00EF1DF6"/>
    <w:rsid w:val="00EF26DF"/>
    <w:rsid w:val="00EF51E5"/>
    <w:rsid w:val="00EF6F48"/>
    <w:rsid w:val="00F0449C"/>
    <w:rsid w:val="00F046F8"/>
    <w:rsid w:val="00F14345"/>
    <w:rsid w:val="00F148FE"/>
    <w:rsid w:val="00F21D6B"/>
    <w:rsid w:val="00F55D8E"/>
    <w:rsid w:val="00F60AB5"/>
    <w:rsid w:val="00F657C6"/>
    <w:rsid w:val="00F67332"/>
    <w:rsid w:val="00F775B4"/>
    <w:rsid w:val="00FA6B8C"/>
    <w:rsid w:val="00FC2891"/>
    <w:rsid w:val="00FC5CF6"/>
    <w:rsid w:val="00FF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3B1BF-11B8-4727-877E-FF94D000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61E"/>
    <w:pPr>
      <w:snapToGrid w:val="0"/>
      <w:spacing w:after="0" w:line="360" w:lineRule="auto"/>
      <w:ind w:firstLine="567"/>
      <w:jc w:val="both"/>
    </w:pPr>
    <w:rPr>
      <w:rFonts w:ascii="Times New Roman" w:eastAsia="Times New Roman" w:hAnsi="Times New Roman" w:cs="Times New Roman"/>
      <w:sz w:val="28"/>
      <w:szCs w:val="20"/>
      <w:lang w:eastAsia="ru-RU"/>
    </w:rPr>
  </w:style>
  <w:style w:type="paragraph" w:styleId="10">
    <w:name w:val="heading 1"/>
    <w:basedOn w:val="a"/>
    <w:link w:val="11"/>
    <w:uiPriority w:val="9"/>
    <w:qFormat/>
    <w:rsid w:val="00113552"/>
    <w:pPr>
      <w:spacing w:after="100" w:afterAutospacing="1" w:line="288" w:lineRule="auto"/>
      <w:outlineLvl w:val="0"/>
    </w:pPr>
    <w:rPr>
      <w:rFonts w:ascii="Arial" w:hAnsi="Arial" w:cs="Arial"/>
      <w:color w:val="333333"/>
      <w:kern w:val="36"/>
      <w:sz w:val="36"/>
      <w:szCs w:val="36"/>
    </w:rPr>
  </w:style>
  <w:style w:type="paragraph" w:styleId="2">
    <w:name w:val="heading 2"/>
    <w:basedOn w:val="a"/>
    <w:link w:val="20"/>
    <w:uiPriority w:val="9"/>
    <w:qFormat/>
    <w:rsid w:val="00113552"/>
    <w:pPr>
      <w:spacing w:before="100" w:beforeAutospacing="1" w:after="105" w:line="264" w:lineRule="auto"/>
      <w:outlineLvl w:val="1"/>
    </w:pPr>
    <w:rPr>
      <w:rFonts w:ascii="Arial" w:hAnsi="Arial" w:cs="Arial"/>
      <w:b/>
      <w:bCs/>
      <w:color w:val="333333"/>
      <w:sz w:val="30"/>
      <w:szCs w:val="30"/>
    </w:rPr>
  </w:style>
  <w:style w:type="paragraph" w:styleId="3">
    <w:name w:val="heading 3"/>
    <w:aliases w:val="H3"/>
    <w:basedOn w:val="a"/>
    <w:next w:val="a"/>
    <w:link w:val="30"/>
    <w:qFormat/>
    <w:rsid w:val="006A361E"/>
    <w:pPr>
      <w:keepNext/>
      <w:numPr>
        <w:ilvl w:val="2"/>
        <w:numId w:val="2"/>
      </w:numPr>
      <w:suppressAutoHyphens/>
      <w:snapToGrid/>
      <w:spacing w:before="120" w:after="120" w:line="240" w:lineRule="auto"/>
      <w:jc w:val="left"/>
      <w:outlineLvl w:val="2"/>
    </w:pPr>
    <w:rPr>
      <w:b/>
      <w:snapToGrid w:val="0"/>
    </w:rPr>
  </w:style>
  <w:style w:type="paragraph" w:styleId="4">
    <w:name w:val="heading 4"/>
    <w:aliases w:val="H4"/>
    <w:basedOn w:val="a"/>
    <w:next w:val="a"/>
    <w:link w:val="40"/>
    <w:qFormat/>
    <w:rsid w:val="006A361E"/>
    <w:pPr>
      <w:keepNext/>
      <w:numPr>
        <w:ilvl w:val="3"/>
        <w:numId w:val="2"/>
      </w:numPr>
      <w:tabs>
        <w:tab w:val="clear" w:pos="1701"/>
        <w:tab w:val="num" w:pos="1134"/>
      </w:tabs>
      <w:suppressAutoHyphens/>
      <w:snapToGrid/>
      <w:spacing w:before="240" w:after="120" w:line="240" w:lineRule="auto"/>
      <w:ind w:left="1134"/>
      <w:outlineLvl w:val="3"/>
    </w:pPr>
    <w:rPr>
      <w:b/>
      <w:i/>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шапка"/>
    <w:basedOn w:val="a"/>
    <w:rsid w:val="00645C06"/>
    <w:pPr>
      <w:keepNext/>
      <w:spacing w:before="40" w:after="40" w:line="240" w:lineRule="auto"/>
      <w:ind w:left="57" w:right="57"/>
    </w:pPr>
    <w:rPr>
      <w:snapToGrid w:val="0"/>
    </w:rPr>
  </w:style>
  <w:style w:type="character" w:customStyle="1" w:styleId="11">
    <w:name w:val="Заголовок 1 Знак"/>
    <w:basedOn w:val="a0"/>
    <w:link w:val="10"/>
    <w:uiPriority w:val="9"/>
    <w:rsid w:val="00113552"/>
    <w:rPr>
      <w:rFonts w:ascii="Arial" w:eastAsia="Times New Roman" w:hAnsi="Arial" w:cs="Arial"/>
      <w:color w:val="333333"/>
      <w:kern w:val="36"/>
      <w:sz w:val="36"/>
      <w:szCs w:val="36"/>
      <w:lang w:eastAsia="ru-RU"/>
    </w:rPr>
  </w:style>
  <w:style w:type="character" w:customStyle="1" w:styleId="20">
    <w:name w:val="Заголовок 2 Знак"/>
    <w:basedOn w:val="a0"/>
    <w:link w:val="2"/>
    <w:uiPriority w:val="9"/>
    <w:rsid w:val="00113552"/>
    <w:rPr>
      <w:rFonts w:ascii="Arial" w:eastAsia="Times New Roman" w:hAnsi="Arial" w:cs="Arial"/>
      <w:b/>
      <w:bCs/>
      <w:color w:val="333333"/>
      <w:sz w:val="30"/>
      <w:szCs w:val="30"/>
      <w:lang w:eastAsia="ru-RU"/>
    </w:rPr>
  </w:style>
  <w:style w:type="paragraph" w:styleId="a4">
    <w:name w:val="Normal (Web)"/>
    <w:basedOn w:val="a"/>
    <w:uiPriority w:val="99"/>
    <w:semiHidden/>
    <w:unhideWhenUsed/>
    <w:rsid w:val="00113552"/>
    <w:pPr>
      <w:spacing w:before="100" w:beforeAutospacing="1" w:after="100" w:afterAutospacing="1" w:line="240" w:lineRule="auto"/>
    </w:pPr>
    <w:rPr>
      <w:sz w:val="24"/>
      <w:szCs w:val="24"/>
    </w:rPr>
  </w:style>
  <w:style w:type="character" w:customStyle="1" w:styleId="imp1">
    <w:name w:val="imp1"/>
    <w:basedOn w:val="a0"/>
    <w:rsid w:val="00113552"/>
    <w:rPr>
      <w:color w:val="FF0000"/>
    </w:rPr>
  </w:style>
  <w:style w:type="paragraph" w:customStyle="1" w:styleId="a5">
    <w:name w:val="Пункт"/>
    <w:basedOn w:val="a"/>
    <w:link w:val="12"/>
    <w:rsid w:val="00D4330A"/>
  </w:style>
  <w:style w:type="character" w:customStyle="1" w:styleId="12">
    <w:name w:val="Пункт Знак1"/>
    <w:link w:val="a5"/>
    <w:rsid w:val="00D4330A"/>
    <w:rPr>
      <w:rFonts w:ascii="Times New Roman" w:eastAsia="Times New Roman" w:hAnsi="Times New Roman" w:cs="Times New Roman"/>
      <w:sz w:val="28"/>
      <w:szCs w:val="20"/>
      <w:lang w:eastAsia="ru-RU"/>
    </w:rPr>
  </w:style>
  <w:style w:type="character" w:styleId="a6">
    <w:name w:val="Hyperlink"/>
    <w:rsid w:val="00D4330A"/>
    <w:rPr>
      <w:color w:val="0000FF"/>
      <w:u w:val="single"/>
    </w:rPr>
  </w:style>
  <w:style w:type="table" w:styleId="a7">
    <w:name w:val="Table Grid"/>
    <w:basedOn w:val="a1"/>
    <w:uiPriority w:val="59"/>
    <w:rsid w:val="00C14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12493"/>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2493"/>
    <w:rPr>
      <w:rFonts w:ascii="Tahoma" w:hAnsi="Tahoma" w:cs="Tahoma"/>
      <w:sz w:val="16"/>
      <w:szCs w:val="16"/>
    </w:rPr>
  </w:style>
  <w:style w:type="character" w:customStyle="1" w:styleId="bg1">
    <w:name w:val="bg1"/>
    <w:basedOn w:val="a0"/>
    <w:rsid w:val="006A4003"/>
    <w:rPr>
      <w:color w:val="A0A0A0"/>
      <w:sz w:val="18"/>
      <w:szCs w:val="18"/>
    </w:rPr>
  </w:style>
  <w:style w:type="character" w:customStyle="1" w:styleId="userlinkmenu">
    <w:name w:val="userlink_menu"/>
    <w:basedOn w:val="a0"/>
    <w:rsid w:val="006A4003"/>
  </w:style>
  <w:style w:type="paragraph" w:styleId="z-">
    <w:name w:val="HTML Top of Form"/>
    <w:basedOn w:val="a"/>
    <w:next w:val="a"/>
    <w:link w:val="z-0"/>
    <w:hidden/>
    <w:uiPriority w:val="99"/>
    <w:semiHidden/>
    <w:unhideWhenUsed/>
    <w:rsid w:val="006A4003"/>
    <w:pPr>
      <w:pBdr>
        <w:bottom w:val="single" w:sz="6" w:space="1" w:color="auto"/>
      </w:pBdr>
      <w:spacing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6A400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A4003"/>
    <w:pPr>
      <w:pBdr>
        <w:top w:val="single" w:sz="6" w:space="1" w:color="auto"/>
      </w:pBdr>
      <w:spacing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6A4003"/>
    <w:rPr>
      <w:rFonts w:ascii="Arial" w:eastAsia="Times New Roman" w:hAnsi="Arial" w:cs="Arial"/>
      <w:vanish/>
      <w:sz w:val="16"/>
      <w:szCs w:val="16"/>
      <w:lang w:eastAsia="ru-RU"/>
    </w:rPr>
  </w:style>
  <w:style w:type="character" w:customStyle="1" w:styleId="30">
    <w:name w:val="Заголовок 3 Знак"/>
    <w:aliases w:val="H3 Знак"/>
    <w:basedOn w:val="a0"/>
    <w:link w:val="3"/>
    <w:rsid w:val="006A361E"/>
    <w:rPr>
      <w:rFonts w:ascii="Times New Roman" w:eastAsia="Times New Roman" w:hAnsi="Times New Roman" w:cs="Times New Roman"/>
      <w:b/>
      <w:snapToGrid w:val="0"/>
      <w:sz w:val="28"/>
      <w:szCs w:val="20"/>
      <w:lang w:eastAsia="ru-RU"/>
    </w:rPr>
  </w:style>
  <w:style w:type="character" w:customStyle="1" w:styleId="40">
    <w:name w:val="Заголовок 4 Знак"/>
    <w:aliases w:val="H4 Знак"/>
    <w:basedOn w:val="a0"/>
    <w:link w:val="4"/>
    <w:rsid w:val="006A361E"/>
    <w:rPr>
      <w:rFonts w:ascii="Times New Roman" w:eastAsia="Times New Roman" w:hAnsi="Times New Roman" w:cs="Times New Roman"/>
      <w:b/>
      <w:i/>
      <w:snapToGrid w:val="0"/>
      <w:sz w:val="28"/>
      <w:szCs w:val="20"/>
      <w:lang w:eastAsia="ru-RU"/>
    </w:rPr>
  </w:style>
  <w:style w:type="paragraph" w:styleId="aa">
    <w:name w:val="List Bullet"/>
    <w:basedOn w:val="a"/>
    <w:autoRedefine/>
    <w:unhideWhenUsed/>
    <w:rsid w:val="006A361E"/>
    <w:pPr>
      <w:widowControl w:val="0"/>
      <w:spacing w:line="240" w:lineRule="auto"/>
      <w:ind w:firstLine="0"/>
      <w:jc w:val="left"/>
    </w:pPr>
    <w:rPr>
      <w:b/>
      <w:sz w:val="24"/>
      <w:szCs w:val="24"/>
    </w:rPr>
  </w:style>
  <w:style w:type="paragraph" w:styleId="ab">
    <w:name w:val="Title"/>
    <w:basedOn w:val="a"/>
    <w:link w:val="ac"/>
    <w:uiPriority w:val="10"/>
    <w:qFormat/>
    <w:rsid w:val="006A361E"/>
    <w:pPr>
      <w:spacing w:line="240" w:lineRule="auto"/>
      <w:ind w:firstLine="0"/>
      <w:jc w:val="center"/>
    </w:pPr>
    <w:rPr>
      <w:b/>
      <w:bCs/>
      <w:sz w:val="36"/>
      <w:szCs w:val="24"/>
    </w:rPr>
  </w:style>
  <w:style w:type="character" w:customStyle="1" w:styleId="ac">
    <w:name w:val="Название Знак"/>
    <w:basedOn w:val="a0"/>
    <w:link w:val="ab"/>
    <w:uiPriority w:val="10"/>
    <w:rsid w:val="006A361E"/>
    <w:rPr>
      <w:rFonts w:ascii="Times New Roman" w:eastAsia="Times New Roman" w:hAnsi="Times New Roman" w:cs="Times New Roman"/>
      <w:b/>
      <w:bCs/>
      <w:sz w:val="36"/>
      <w:szCs w:val="24"/>
      <w:lang w:eastAsia="ru-RU"/>
    </w:rPr>
  </w:style>
  <w:style w:type="paragraph" w:customStyle="1" w:styleId="1">
    <w:name w:val="Стиль Заголовок 1 + по ширине"/>
    <w:basedOn w:val="10"/>
    <w:rsid w:val="006A361E"/>
    <w:pPr>
      <w:keepNext/>
      <w:keepLines/>
      <w:numPr>
        <w:numId w:val="2"/>
      </w:numPr>
      <w:suppressAutoHyphens/>
      <w:spacing w:before="480" w:after="240" w:afterAutospacing="0" w:line="240" w:lineRule="auto"/>
    </w:pPr>
    <w:rPr>
      <w:rFonts w:cs="Times New Roman"/>
      <w:b/>
      <w:bCs/>
      <w:color w:val="auto"/>
      <w:kern w:val="28"/>
      <w:sz w:val="40"/>
      <w:szCs w:val="20"/>
    </w:rPr>
  </w:style>
  <w:style w:type="paragraph" w:customStyle="1" w:styleId="ad">
    <w:name w:val="Пункт б/н"/>
    <w:basedOn w:val="a"/>
    <w:rsid w:val="0063095C"/>
    <w:pPr>
      <w:tabs>
        <w:tab w:val="left" w:pos="1134"/>
      </w:tabs>
      <w:snapToGrid/>
    </w:pPr>
    <w:rPr>
      <w:snapToGrid w:val="0"/>
    </w:rPr>
  </w:style>
  <w:style w:type="paragraph" w:customStyle="1" w:styleId="imp">
    <w:name w:val="imp"/>
    <w:basedOn w:val="a"/>
    <w:rsid w:val="004761D3"/>
    <w:pPr>
      <w:snapToGrid/>
      <w:spacing w:before="100" w:beforeAutospacing="1" w:after="100" w:afterAutospacing="1" w:line="240" w:lineRule="auto"/>
      <w:ind w:firstLine="0"/>
      <w:jc w:val="left"/>
    </w:pPr>
    <w:rPr>
      <w:color w:val="FF0000"/>
      <w:sz w:val="24"/>
      <w:szCs w:val="24"/>
    </w:rPr>
  </w:style>
  <w:style w:type="character" w:styleId="ae">
    <w:name w:val="Emphasis"/>
    <w:basedOn w:val="a0"/>
    <w:uiPriority w:val="20"/>
    <w:qFormat/>
    <w:rsid w:val="003A3187"/>
    <w:rPr>
      <w:b/>
      <w:bCs/>
      <w:i w:val="0"/>
      <w:iCs w:val="0"/>
      <w:color w:val="FF0000"/>
    </w:rPr>
  </w:style>
  <w:style w:type="paragraph" w:styleId="af">
    <w:name w:val="Document Map"/>
    <w:basedOn w:val="a"/>
    <w:link w:val="af0"/>
    <w:uiPriority w:val="99"/>
    <w:semiHidden/>
    <w:unhideWhenUsed/>
    <w:rsid w:val="003A3187"/>
    <w:pPr>
      <w:spacing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3A3187"/>
    <w:rPr>
      <w:rFonts w:ascii="Tahoma" w:eastAsia="Times New Roman" w:hAnsi="Tahoma" w:cs="Tahoma"/>
      <w:sz w:val="16"/>
      <w:szCs w:val="16"/>
      <w:lang w:eastAsia="ru-RU"/>
    </w:rPr>
  </w:style>
  <w:style w:type="paragraph" w:styleId="af1">
    <w:name w:val="List Paragraph"/>
    <w:basedOn w:val="a"/>
    <w:uiPriority w:val="34"/>
    <w:qFormat/>
    <w:rsid w:val="00DF69B1"/>
    <w:pPr>
      <w:ind w:left="720"/>
      <w:contextualSpacing/>
    </w:pPr>
  </w:style>
  <w:style w:type="character" w:customStyle="1" w:styleId="defaultlabelstyle3">
    <w:name w:val="defaultlabelstyle3"/>
    <w:basedOn w:val="a0"/>
    <w:rsid w:val="00BC2A15"/>
    <w:rPr>
      <w:rFonts w:ascii="Verdana" w:hAnsi="Verdana" w:hint="default"/>
      <w:b w:val="0"/>
      <w:bCs w:val="0"/>
      <w:color w:val="333333"/>
    </w:rPr>
  </w:style>
  <w:style w:type="character" w:customStyle="1" w:styleId="aux1">
    <w:name w:val="aux1"/>
    <w:basedOn w:val="a0"/>
    <w:rsid w:val="00BE4291"/>
    <w:rPr>
      <w:color w:val="006600"/>
    </w:rPr>
  </w:style>
  <w:style w:type="character" w:styleId="af2">
    <w:name w:val="Strong"/>
    <w:basedOn w:val="a0"/>
    <w:uiPriority w:val="22"/>
    <w:qFormat/>
    <w:rsid w:val="003165E9"/>
    <w:rPr>
      <w:b/>
      <w:bCs/>
    </w:rPr>
  </w:style>
  <w:style w:type="paragraph" w:customStyle="1" w:styleId="asong">
    <w:name w:val="asong"/>
    <w:basedOn w:val="a"/>
    <w:rsid w:val="005A0D03"/>
    <w:pPr>
      <w:snapToGrid/>
      <w:spacing w:before="100" w:beforeAutospacing="1" w:after="100" w:afterAutospacing="1" w:line="277" w:lineRule="atLeast"/>
      <w:ind w:firstLine="0"/>
      <w:jc w:val="center"/>
    </w:pPr>
    <w:rPr>
      <w:sz w:val="21"/>
      <w:szCs w:val="21"/>
    </w:rPr>
  </w:style>
  <w:style w:type="character" w:customStyle="1" w:styleId="floathint-marker">
    <w:name w:val="floathint-marker"/>
    <w:basedOn w:val="a0"/>
    <w:rsid w:val="0063311D"/>
  </w:style>
  <w:style w:type="character" w:customStyle="1" w:styleId="gray-text">
    <w:name w:val="gray-text"/>
    <w:basedOn w:val="a0"/>
    <w:rsid w:val="00BF1AC4"/>
  </w:style>
  <w:style w:type="paragraph" w:customStyle="1" w:styleId="gray-text1">
    <w:name w:val="gray-text1"/>
    <w:basedOn w:val="a"/>
    <w:rsid w:val="00BF1AC4"/>
    <w:pPr>
      <w:snapToGrid/>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37">
      <w:bodyDiv w:val="1"/>
      <w:marLeft w:val="0"/>
      <w:marRight w:val="0"/>
      <w:marTop w:val="0"/>
      <w:marBottom w:val="0"/>
      <w:divBdr>
        <w:top w:val="none" w:sz="0" w:space="0" w:color="auto"/>
        <w:left w:val="none" w:sz="0" w:space="0" w:color="auto"/>
        <w:bottom w:val="none" w:sz="0" w:space="0" w:color="auto"/>
        <w:right w:val="none" w:sz="0" w:space="0" w:color="auto"/>
      </w:divBdr>
      <w:divsChild>
        <w:div w:id="1536893053">
          <w:marLeft w:val="0"/>
          <w:marRight w:val="0"/>
          <w:marTop w:val="0"/>
          <w:marBottom w:val="0"/>
          <w:divBdr>
            <w:top w:val="none" w:sz="0" w:space="0" w:color="auto"/>
            <w:left w:val="none" w:sz="0" w:space="0" w:color="auto"/>
            <w:bottom w:val="none" w:sz="0" w:space="0" w:color="auto"/>
            <w:right w:val="none" w:sz="0" w:space="0" w:color="auto"/>
          </w:divBdr>
        </w:div>
      </w:divsChild>
    </w:div>
    <w:div w:id="114325566">
      <w:bodyDiv w:val="1"/>
      <w:marLeft w:val="0"/>
      <w:marRight w:val="0"/>
      <w:marTop w:val="0"/>
      <w:marBottom w:val="0"/>
      <w:divBdr>
        <w:top w:val="none" w:sz="0" w:space="0" w:color="auto"/>
        <w:left w:val="none" w:sz="0" w:space="0" w:color="auto"/>
        <w:bottom w:val="none" w:sz="0" w:space="0" w:color="auto"/>
        <w:right w:val="none" w:sz="0" w:space="0" w:color="auto"/>
      </w:divBdr>
      <w:divsChild>
        <w:div w:id="1460996931">
          <w:marLeft w:val="0"/>
          <w:marRight w:val="0"/>
          <w:marTop w:val="0"/>
          <w:marBottom w:val="0"/>
          <w:divBdr>
            <w:top w:val="none" w:sz="0" w:space="0" w:color="auto"/>
            <w:left w:val="none" w:sz="0" w:space="0" w:color="auto"/>
            <w:bottom w:val="none" w:sz="0" w:space="0" w:color="auto"/>
            <w:right w:val="none" w:sz="0" w:space="0" w:color="auto"/>
          </w:divBdr>
          <w:divsChild>
            <w:div w:id="194999226">
              <w:marLeft w:val="0"/>
              <w:marRight w:val="0"/>
              <w:marTop w:val="0"/>
              <w:marBottom w:val="0"/>
              <w:divBdr>
                <w:top w:val="none" w:sz="0" w:space="0" w:color="auto"/>
                <w:left w:val="none" w:sz="0" w:space="0" w:color="auto"/>
                <w:bottom w:val="none" w:sz="0" w:space="0" w:color="auto"/>
                <w:right w:val="none" w:sz="0" w:space="0" w:color="auto"/>
              </w:divBdr>
              <w:divsChild>
                <w:div w:id="17479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4544">
      <w:bodyDiv w:val="1"/>
      <w:marLeft w:val="14"/>
      <w:marRight w:val="28"/>
      <w:marTop w:val="0"/>
      <w:marBottom w:val="0"/>
      <w:divBdr>
        <w:top w:val="none" w:sz="0" w:space="0" w:color="auto"/>
        <w:left w:val="none" w:sz="0" w:space="0" w:color="auto"/>
        <w:bottom w:val="none" w:sz="0" w:space="0" w:color="auto"/>
        <w:right w:val="none" w:sz="0" w:space="0" w:color="auto"/>
      </w:divBdr>
      <w:divsChild>
        <w:div w:id="540675029">
          <w:marLeft w:val="0"/>
          <w:marRight w:val="0"/>
          <w:marTop w:val="0"/>
          <w:marBottom w:val="0"/>
          <w:divBdr>
            <w:top w:val="none" w:sz="0" w:space="0" w:color="auto"/>
            <w:left w:val="none" w:sz="0" w:space="0" w:color="auto"/>
            <w:bottom w:val="none" w:sz="0" w:space="0" w:color="auto"/>
            <w:right w:val="none" w:sz="0" w:space="0" w:color="auto"/>
          </w:divBdr>
        </w:div>
      </w:divsChild>
    </w:div>
    <w:div w:id="143398455">
      <w:bodyDiv w:val="1"/>
      <w:marLeft w:val="0"/>
      <w:marRight w:val="0"/>
      <w:marTop w:val="0"/>
      <w:marBottom w:val="0"/>
      <w:divBdr>
        <w:top w:val="none" w:sz="0" w:space="0" w:color="auto"/>
        <w:left w:val="none" w:sz="0" w:space="0" w:color="auto"/>
        <w:bottom w:val="none" w:sz="0" w:space="0" w:color="auto"/>
        <w:right w:val="none" w:sz="0" w:space="0" w:color="auto"/>
      </w:divBdr>
      <w:divsChild>
        <w:div w:id="19672934">
          <w:marLeft w:val="0"/>
          <w:marRight w:val="14"/>
          <w:marTop w:val="0"/>
          <w:marBottom w:val="28"/>
          <w:divBdr>
            <w:top w:val="none" w:sz="0" w:space="0" w:color="auto"/>
            <w:left w:val="none" w:sz="0" w:space="0" w:color="auto"/>
            <w:bottom w:val="none" w:sz="0" w:space="0" w:color="auto"/>
            <w:right w:val="none" w:sz="0" w:space="0" w:color="auto"/>
          </w:divBdr>
        </w:div>
        <w:div w:id="1201408">
          <w:marLeft w:val="0"/>
          <w:marRight w:val="14"/>
          <w:marTop w:val="0"/>
          <w:marBottom w:val="28"/>
          <w:divBdr>
            <w:top w:val="none" w:sz="0" w:space="0" w:color="auto"/>
            <w:left w:val="none" w:sz="0" w:space="0" w:color="auto"/>
            <w:bottom w:val="none" w:sz="0" w:space="0" w:color="auto"/>
            <w:right w:val="none" w:sz="0" w:space="0" w:color="auto"/>
          </w:divBdr>
        </w:div>
        <w:div w:id="1946115757">
          <w:marLeft w:val="0"/>
          <w:marRight w:val="14"/>
          <w:marTop w:val="0"/>
          <w:marBottom w:val="28"/>
          <w:divBdr>
            <w:top w:val="none" w:sz="0" w:space="0" w:color="auto"/>
            <w:left w:val="none" w:sz="0" w:space="0" w:color="auto"/>
            <w:bottom w:val="none" w:sz="0" w:space="0" w:color="auto"/>
            <w:right w:val="none" w:sz="0" w:space="0" w:color="auto"/>
          </w:divBdr>
        </w:div>
        <w:div w:id="742531710">
          <w:marLeft w:val="0"/>
          <w:marRight w:val="14"/>
          <w:marTop w:val="0"/>
          <w:marBottom w:val="28"/>
          <w:divBdr>
            <w:top w:val="none" w:sz="0" w:space="0" w:color="auto"/>
            <w:left w:val="none" w:sz="0" w:space="0" w:color="auto"/>
            <w:bottom w:val="none" w:sz="0" w:space="0" w:color="auto"/>
            <w:right w:val="none" w:sz="0" w:space="0" w:color="auto"/>
          </w:divBdr>
        </w:div>
        <w:div w:id="1620917807">
          <w:marLeft w:val="0"/>
          <w:marRight w:val="14"/>
          <w:marTop w:val="0"/>
          <w:marBottom w:val="28"/>
          <w:divBdr>
            <w:top w:val="none" w:sz="0" w:space="0" w:color="auto"/>
            <w:left w:val="none" w:sz="0" w:space="0" w:color="auto"/>
            <w:bottom w:val="none" w:sz="0" w:space="0" w:color="auto"/>
            <w:right w:val="none" w:sz="0" w:space="0" w:color="auto"/>
          </w:divBdr>
        </w:div>
        <w:div w:id="621107723">
          <w:marLeft w:val="0"/>
          <w:marRight w:val="14"/>
          <w:marTop w:val="0"/>
          <w:marBottom w:val="28"/>
          <w:divBdr>
            <w:top w:val="none" w:sz="0" w:space="0" w:color="auto"/>
            <w:left w:val="none" w:sz="0" w:space="0" w:color="auto"/>
            <w:bottom w:val="none" w:sz="0" w:space="0" w:color="auto"/>
            <w:right w:val="none" w:sz="0" w:space="0" w:color="auto"/>
          </w:divBdr>
        </w:div>
      </w:divsChild>
    </w:div>
    <w:div w:id="232471518">
      <w:bodyDiv w:val="1"/>
      <w:marLeft w:val="0"/>
      <w:marRight w:val="0"/>
      <w:marTop w:val="0"/>
      <w:marBottom w:val="0"/>
      <w:divBdr>
        <w:top w:val="none" w:sz="0" w:space="0" w:color="auto"/>
        <w:left w:val="none" w:sz="0" w:space="0" w:color="auto"/>
        <w:bottom w:val="none" w:sz="0" w:space="0" w:color="auto"/>
        <w:right w:val="none" w:sz="0" w:space="0" w:color="auto"/>
      </w:divBdr>
      <w:divsChild>
        <w:div w:id="1656832328">
          <w:marLeft w:val="0"/>
          <w:marRight w:val="0"/>
          <w:marTop w:val="0"/>
          <w:marBottom w:val="0"/>
          <w:divBdr>
            <w:top w:val="none" w:sz="0" w:space="0" w:color="auto"/>
            <w:left w:val="none" w:sz="0" w:space="0" w:color="auto"/>
            <w:bottom w:val="none" w:sz="0" w:space="0" w:color="auto"/>
            <w:right w:val="none" w:sz="0" w:space="0" w:color="auto"/>
          </w:divBdr>
          <w:divsChild>
            <w:div w:id="752702859">
              <w:marLeft w:val="0"/>
              <w:marRight w:val="0"/>
              <w:marTop w:val="0"/>
              <w:marBottom w:val="0"/>
              <w:divBdr>
                <w:top w:val="none" w:sz="0" w:space="0" w:color="auto"/>
                <w:left w:val="none" w:sz="0" w:space="0" w:color="auto"/>
                <w:bottom w:val="none" w:sz="0" w:space="0" w:color="auto"/>
                <w:right w:val="none" w:sz="0" w:space="0" w:color="auto"/>
              </w:divBdr>
              <w:divsChild>
                <w:div w:id="1925845585">
                  <w:marLeft w:val="0"/>
                  <w:marRight w:val="0"/>
                  <w:marTop w:val="0"/>
                  <w:marBottom w:val="0"/>
                  <w:divBdr>
                    <w:top w:val="none" w:sz="0" w:space="0" w:color="auto"/>
                    <w:left w:val="none" w:sz="0" w:space="0" w:color="auto"/>
                    <w:bottom w:val="none" w:sz="0" w:space="0" w:color="auto"/>
                    <w:right w:val="none" w:sz="0" w:space="0" w:color="auto"/>
                  </w:divBdr>
                  <w:divsChild>
                    <w:div w:id="117649334">
                      <w:marLeft w:val="0"/>
                      <w:marRight w:val="0"/>
                      <w:marTop w:val="0"/>
                      <w:marBottom w:val="0"/>
                      <w:divBdr>
                        <w:top w:val="none" w:sz="0" w:space="0" w:color="auto"/>
                        <w:left w:val="none" w:sz="0" w:space="0" w:color="auto"/>
                        <w:bottom w:val="none" w:sz="0" w:space="0" w:color="auto"/>
                        <w:right w:val="none" w:sz="0" w:space="0" w:color="auto"/>
                      </w:divBdr>
                      <w:divsChild>
                        <w:div w:id="1159617896">
                          <w:marLeft w:val="166"/>
                          <w:marRight w:val="166"/>
                          <w:marTop w:val="0"/>
                          <w:marBottom w:val="0"/>
                          <w:divBdr>
                            <w:top w:val="none" w:sz="0" w:space="0" w:color="auto"/>
                            <w:left w:val="none" w:sz="0" w:space="0" w:color="auto"/>
                            <w:bottom w:val="none" w:sz="0" w:space="0" w:color="auto"/>
                            <w:right w:val="none" w:sz="0" w:space="0" w:color="auto"/>
                          </w:divBdr>
                          <w:divsChild>
                            <w:div w:id="1753894305">
                              <w:marLeft w:val="0"/>
                              <w:marRight w:val="0"/>
                              <w:marTop w:val="0"/>
                              <w:marBottom w:val="0"/>
                              <w:divBdr>
                                <w:top w:val="none" w:sz="0" w:space="0" w:color="auto"/>
                                <w:left w:val="none" w:sz="0" w:space="0" w:color="auto"/>
                                <w:bottom w:val="none" w:sz="0" w:space="0" w:color="auto"/>
                                <w:right w:val="none" w:sz="0" w:space="0" w:color="auto"/>
                              </w:divBdr>
                              <w:divsChild>
                                <w:div w:id="1095245735">
                                  <w:marLeft w:val="-208"/>
                                  <w:marRight w:val="-208"/>
                                  <w:marTop w:val="0"/>
                                  <w:marBottom w:val="0"/>
                                  <w:divBdr>
                                    <w:top w:val="none" w:sz="0" w:space="0" w:color="auto"/>
                                    <w:left w:val="none" w:sz="0" w:space="0" w:color="auto"/>
                                    <w:bottom w:val="none" w:sz="0" w:space="0" w:color="auto"/>
                                    <w:right w:val="none" w:sz="0" w:space="0" w:color="auto"/>
                                  </w:divBdr>
                                  <w:divsChild>
                                    <w:div w:id="1562054163">
                                      <w:marLeft w:val="0"/>
                                      <w:marRight w:val="0"/>
                                      <w:marTop w:val="0"/>
                                      <w:marBottom w:val="0"/>
                                      <w:divBdr>
                                        <w:top w:val="none" w:sz="0" w:space="0" w:color="auto"/>
                                        <w:left w:val="none" w:sz="0" w:space="0" w:color="auto"/>
                                        <w:bottom w:val="none" w:sz="0" w:space="0" w:color="auto"/>
                                        <w:right w:val="none" w:sz="0" w:space="0" w:color="auto"/>
                                      </w:divBdr>
                                      <w:divsChild>
                                        <w:div w:id="273054452">
                                          <w:marLeft w:val="0"/>
                                          <w:marRight w:val="0"/>
                                          <w:marTop w:val="0"/>
                                          <w:marBottom w:val="0"/>
                                          <w:divBdr>
                                            <w:top w:val="none" w:sz="0" w:space="0" w:color="auto"/>
                                            <w:left w:val="none" w:sz="0" w:space="0" w:color="auto"/>
                                            <w:bottom w:val="none" w:sz="0" w:space="0" w:color="auto"/>
                                            <w:right w:val="none" w:sz="0" w:space="0" w:color="auto"/>
                                          </w:divBdr>
                                        </w:div>
                                        <w:div w:id="563030074">
                                          <w:marLeft w:val="0"/>
                                          <w:marRight w:val="0"/>
                                          <w:marTop w:val="0"/>
                                          <w:marBottom w:val="0"/>
                                          <w:divBdr>
                                            <w:top w:val="none" w:sz="0" w:space="0" w:color="auto"/>
                                            <w:left w:val="none" w:sz="0" w:space="0" w:color="auto"/>
                                            <w:bottom w:val="none" w:sz="0" w:space="0" w:color="auto"/>
                                            <w:right w:val="none" w:sz="0" w:space="0" w:color="auto"/>
                                          </w:divBdr>
                                        </w:div>
                                      </w:divsChild>
                                    </w:div>
                                    <w:div w:id="2144694785">
                                      <w:marLeft w:val="0"/>
                                      <w:marRight w:val="0"/>
                                      <w:marTop w:val="0"/>
                                      <w:marBottom w:val="0"/>
                                      <w:divBdr>
                                        <w:top w:val="none" w:sz="0" w:space="0" w:color="auto"/>
                                        <w:left w:val="none" w:sz="0" w:space="0" w:color="auto"/>
                                        <w:bottom w:val="none" w:sz="0" w:space="0" w:color="auto"/>
                                        <w:right w:val="none" w:sz="0" w:space="0" w:color="auto"/>
                                      </w:divBdr>
                                      <w:divsChild>
                                        <w:div w:id="63533156">
                                          <w:marLeft w:val="0"/>
                                          <w:marRight w:val="0"/>
                                          <w:marTop w:val="0"/>
                                          <w:marBottom w:val="0"/>
                                          <w:divBdr>
                                            <w:top w:val="none" w:sz="0" w:space="0" w:color="auto"/>
                                            <w:left w:val="none" w:sz="0" w:space="0" w:color="auto"/>
                                            <w:bottom w:val="none" w:sz="0" w:space="0" w:color="auto"/>
                                            <w:right w:val="none" w:sz="0" w:space="0" w:color="auto"/>
                                          </w:divBdr>
                                        </w:div>
                                        <w:div w:id="1632058315">
                                          <w:marLeft w:val="0"/>
                                          <w:marRight w:val="0"/>
                                          <w:marTop w:val="0"/>
                                          <w:marBottom w:val="0"/>
                                          <w:divBdr>
                                            <w:top w:val="none" w:sz="0" w:space="0" w:color="auto"/>
                                            <w:left w:val="none" w:sz="0" w:space="0" w:color="auto"/>
                                            <w:bottom w:val="none" w:sz="0" w:space="0" w:color="auto"/>
                                            <w:right w:val="none" w:sz="0" w:space="0" w:color="auto"/>
                                          </w:divBdr>
                                        </w:div>
                                      </w:divsChild>
                                    </w:div>
                                    <w:div w:id="1747801282">
                                      <w:marLeft w:val="0"/>
                                      <w:marRight w:val="0"/>
                                      <w:marTop w:val="0"/>
                                      <w:marBottom w:val="0"/>
                                      <w:divBdr>
                                        <w:top w:val="none" w:sz="0" w:space="0" w:color="auto"/>
                                        <w:left w:val="none" w:sz="0" w:space="0" w:color="auto"/>
                                        <w:bottom w:val="none" w:sz="0" w:space="0" w:color="auto"/>
                                        <w:right w:val="none" w:sz="0" w:space="0" w:color="auto"/>
                                      </w:divBdr>
                                      <w:divsChild>
                                        <w:div w:id="658004910">
                                          <w:marLeft w:val="0"/>
                                          <w:marRight w:val="0"/>
                                          <w:marTop w:val="0"/>
                                          <w:marBottom w:val="0"/>
                                          <w:divBdr>
                                            <w:top w:val="none" w:sz="0" w:space="0" w:color="auto"/>
                                            <w:left w:val="none" w:sz="0" w:space="0" w:color="auto"/>
                                            <w:bottom w:val="none" w:sz="0" w:space="0" w:color="auto"/>
                                            <w:right w:val="none" w:sz="0" w:space="0" w:color="auto"/>
                                          </w:divBdr>
                                        </w:div>
                                        <w:div w:id="1262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1081">
                                  <w:marLeft w:val="-208"/>
                                  <w:marRight w:val="-208"/>
                                  <w:marTop w:val="0"/>
                                  <w:marBottom w:val="0"/>
                                  <w:divBdr>
                                    <w:top w:val="none" w:sz="0" w:space="0" w:color="auto"/>
                                    <w:left w:val="none" w:sz="0" w:space="0" w:color="auto"/>
                                    <w:bottom w:val="none" w:sz="0" w:space="0" w:color="auto"/>
                                    <w:right w:val="none" w:sz="0" w:space="0" w:color="auto"/>
                                  </w:divBdr>
                                  <w:divsChild>
                                    <w:div w:id="871111024">
                                      <w:marLeft w:val="0"/>
                                      <w:marRight w:val="0"/>
                                      <w:marTop w:val="0"/>
                                      <w:marBottom w:val="0"/>
                                      <w:divBdr>
                                        <w:top w:val="none" w:sz="0" w:space="0" w:color="auto"/>
                                        <w:left w:val="none" w:sz="0" w:space="0" w:color="auto"/>
                                        <w:bottom w:val="none" w:sz="0" w:space="0" w:color="auto"/>
                                        <w:right w:val="none" w:sz="0" w:space="0" w:color="auto"/>
                                      </w:divBdr>
                                      <w:divsChild>
                                        <w:div w:id="1833837720">
                                          <w:marLeft w:val="0"/>
                                          <w:marRight w:val="0"/>
                                          <w:marTop w:val="0"/>
                                          <w:marBottom w:val="0"/>
                                          <w:divBdr>
                                            <w:top w:val="none" w:sz="0" w:space="0" w:color="auto"/>
                                            <w:left w:val="none" w:sz="0" w:space="0" w:color="auto"/>
                                            <w:bottom w:val="none" w:sz="0" w:space="0" w:color="auto"/>
                                            <w:right w:val="none" w:sz="0" w:space="0" w:color="auto"/>
                                          </w:divBdr>
                                        </w:div>
                                        <w:div w:id="1734153829">
                                          <w:marLeft w:val="0"/>
                                          <w:marRight w:val="0"/>
                                          <w:marTop w:val="0"/>
                                          <w:marBottom w:val="0"/>
                                          <w:divBdr>
                                            <w:top w:val="none" w:sz="0" w:space="0" w:color="auto"/>
                                            <w:left w:val="none" w:sz="0" w:space="0" w:color="auto"/>
                                            <w:bottom w:val="none" w:sz="0" w:space="0" w:color="auto"/>
                                            <w:right w:val="none" w:sz="0" w:space="0" w:color="auto"/>
                                          </w:divBdr>
                                        </w:div>
                                      </w:divsChild>
                                    </w:div>
                                    <w:div w:id="1016730434">
                                      <w:marLeft w:val="0"/>
                                      <w:marRight w:val="0"/>
                                      <w:marTop w:val="0"/>
                                      <w:marBottom w:val="0"/>
                                      <w:divBdr>
                                        <w:top w:val="none" w:sz="0" w:space="0" w:color="auto"/>
                                        <w:left w:val="none" w:sz="0" w:space="0" w:color="auto"/>
                                        <w:bottom w:val="none" w:sz="0" w:space="0" w:color="auto"/>
                                        <w:right w:val="none" w:sz="0" w:space="0" w:color="auto"/>
                                      </w:divBdr>
                                      <w:divsChild>
                                        <w:div w:id="1962110530">
                                          <w:marLeft w:val="0"/>
                                          <w:marRight w:val="0"/>
                                          <w:marTop w:val="0"/>
                                          <w:marBottom w:val="0"/>
                                          <w:divBdr>
                                            <w:top w:val="none" w:sz="0" w:space="0" w:color="auto"/>
                                            <w:left w:val="none" w:sz="0" w:space="0" w:color="auto"/>
                                            <w:bottom w:val="none" w:sz="0" w:space="0" w:color="auto"/>
                                            <w:right w:val="none" w:sz="0" w:space="0" w:color="auto"/>
                                          </w:divBdr>
                                        </w:div>
                                        <w:div w:id="122963507">
                                          <w:marLeft w:val="0"/>
                                          <w:marRight w:val="0"/>
                                          <w:marTop w:val="0"/>
                                          <w:marBottom w:val="0"/>
                                          <w:divBdr>
                                            <w:top w:val="none" w:sz="0" w:space="0" w:color="auto"/>
                                            <w:left w:val="none" w:sz="0" w:space="0" w:color="auto"/>
                                            <w:bottom w:val="none" w:sz="0" w:space="0" w:color="auto"/>
                                            <w:right w:val="none" w:sz="0" w:space="0" w:color="auto"/>
                                          </w:divBdr>
                                        </w:div>
                                      </w:divsChild>
                                    </w:div>
                                    <w:div w:id="533468755">
                                      <w:marLeft w:val="0"/>
                                      <w:marRight w:val="0"/>
                                      <w:marTop w:val="0"/>
                                      <w:marBottom w:val="0"/>
                                      <w:divBdr>
                                        <w:top w:val="none" w:sz="0" w:space="0" w:color="auto"/>
                                        <w:left w:val="none" w:sz="0" w:space="0" w:color="auto"/>
                                        <w:bottom w:val="none" w:sz="0" w:space="0" w:color="auto"/>
                                        <w:right w:val="none" w:sz="0" w:space="0" w:color="auto"/>
                                      </w:divBdr>
                                      <w:divsChild>
                                        <w:div w:id="1691296925">
                                          <w:marLeft w:val="0"/>
                                          <w:marRight w:val="0"/>
                                          <w:marTop w:val="0"/>
                                          <w:marBottom w:val="0"/>
                                          <w:divBdr>
                                            <w:top w:val="none" w:sz="0" w:space="0" w:color="auto"/>
                                            <w:left w:val="none" w:sz="0" w:space="0" w:color="auto"/>
                                            <w:bottom w:val="none" w:sz="0" w:space="0" w:color="auto"/>
                                            <w:right w:val="none" w:sz="0" w:space="0" w:color="auto"/>
                                          </w:divBdr>
                                        </w:div>
                                        <w:div w:id="4714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280852">
      <w:bodyDiv w:val="1"/>
      <w:marLeft w:val="0"/>
      <w:marRight w:val="0"/>
      <w:marTop w:val="0"/>
      <w:marBottom w:val="0"/>
      <w:divBdr>
        <w:top w:val="none" w:sz="0" w:space="0" w:color="auto"/>
        <w:left w:val="none" w:sz="0" w:space="0" w:color="auto"/>
        <w:bottom w:val="none" w:sz="0" w:space="0" w:color="auto"/>
        <w:right w:val="none" w:sz="0" w:space="0" w:color="auto"/>
      </w:divBdr>
      <w:divsChild>
        <w:div w:id="1145468833">
          <w:marLeft w:val="0"/>
          <w:marRight w:val="0"/>
          <w:marTop w:val="0"/>
          <w:marBottom w:val="0"/>
          <w:divBdr>
            <w:top w:val="none" w:sz="0" w:space="0" w:color="auto"/>
            <w:left w:val="none" w:sz="0" w:space="0" w:color="auto"/>
            <w:bottom w:val="none" w:sz="0" w:space="0" w:color="auto"/>
            <w:right w:val="none" w:sz="0" w:space="0" w:color="auto"/>
          </w:divBdr>
          <w:divsChild>
            <w:div w:id="355890106">
              <w:marLeft w:val="0"/>
              <w:marRight w:val="0"/>
              <w:marTop w:val="0"/>
              <w:marBottom w:val="240"/>
              <w:divBdr>
                <w:top w:val="none" w:sz="0" w:space="0" w:color="auto"/>
                <w:left w:val="none" w:sz="0" w:space="0" w:color="auto"/>
                <w:bottom w:val="none" w:sz="0" w:space="0" w:color="auto"/>
                <w:right w:val="none" w:sz="0" w:space="0" w:color="auto"/>
              </w:divBdr>
              <w:divsChild>
                <w:div w:id="2112822024">
                  <w:marLeft w:val="69"/>
                  <w:marRight w:val="69"/>
                  <w:marTop w:val="69"/>
                  <w:marBottom w:val="69"/>
                  <w:divBdr>
                    <w:top w:val="none" w:sz="0" w:space="0" w:color="auto"/>
                    <w:left w:val="none" w:sz="0" w:space="0" w:color="auto"/>
                    <w:bottom w:val="none" w:sz="0" w:space="0" w:color="auto"/>
                    <w:right w:val="none" w:sz="0" w:space="0" w:color="auto"/>
                  </w:divBdr>
                  <w:divsChild>
                    <w:div w:id="494029636">
                      <w:marLeft w:val="0"/>
                      <w:marRight w:val="0"/>
                      <w:marTop w:val="0"/>
                      <w:marBottom w:val="125"/>
                      <w:divBdr>
                        <w:top w:val="none" w:sz="0" w:space="0" w:color="auto"/>
                        <w:left w:val="none" w:sz="0" w:space="0" w:color="auto"/>
                        <w:bottom w:val="none" w:sz="0" w:space="0" w:color="auto"/>
                        <w:right w:val="none" w:sz="0" w:space="0" w:color="auto"/>
                      </w:divBdr>
                      <w:divsChild>
                        <w:div w:id="329019170">
                          <w:marLeft w:val="0"/>
                          <w:marRight w:val="0"/>
                          <w:marTop w:val="0"/>
                          <w:marBottom w:val="0"/>
                          <w:divBdr>
                            <w:top w:val="none" w:sz="0" w:space="0" w:color="auto"/>
                            <w:left w:val="none" w:sz="0" w:space="0" w:color="auto"/>
                            <w:bottom w:val="none" w:sz="0" w:space="0" w:color="auto"/>
                            <w:right w:val="none" w:sz="0" w:space="0" w:color="auto"/>
                          </w:divBdr>
                          <w:divsChild>
                            <w:div w:id="2076001525">
                              <w:marLeft w:val="97"/>
                              <w:marRight w:val="97"/>
                              <w:marTop w:val="97"/>
                              <w:marBottom w:val="97"/>
                              <w:divBdr>
                                <w:top w:val="none" w:sz="0" w:space="0" w:color="auto"/>
                                <w:left w:val="none" w:sz="0" w:space="0" w:color="auto"/>
                                <w:bottom w:val="none" w:sz="0" w:space="0" w:color="auto"/>
                                <w:right w:val="none" w:sz="0" w:space="0" w:color="auto"/>
                              </w:divBdr>
                              <w:divsChild>
                                <w:div w:id="2057729332">
                                  <w:marLeft w:val="0"/>
                                  <w:marRight w:val="0"/>
                                  <w:marTop w:val="0"/>
                                  <w:marBottom w:val="0"/>
                                  <w:divBdr>
                                    <w:top w:val="none" w:sz="0" w:space="0" w:color="auto"/>
                                    <w:left w:val="none" w:sz="0" w:space="0" w:color="auto"/>
                                    <w:bottom w:val="none" w:sz="0" w:space="0" w:color="auto"/>
                                    <w:right w:val="none" w:sz="0" w:space="0" w:color="auto"/>
                                  </w:divBdr>
                                  <w:divsChild>
                                    <w:div w:id="1478835588">
                                      <w:marLeft w:val="97"/>
                                      <w:marRight w:val="97"/>
                                      <w:marTop w:val="97"/>
                                      <w:marBottom w:val="97"/>
                                      <w:divBdr>
                                        <w:top w:val="none" w:sz="0" w:space="0" w:color="auto"/>
                                        <w:left w:val="none" w:sz="0" w:space="0" w:color="auto"/>
                                        <w:bottom w:val="none" w:sz="0" w:space="0" w:color="auto"/>
                                        <w:right w:val="none" w:sz="0" w:space="0" w:color="auto"/>
                                      </w:divBdr>
                                      <w:divsChild>
                                        <w:div w:id="557088155">
                                          <w:marLeft w:val="0"/>
                                          <w:marRight w:val="0"/>
                                          <w:marTop w:val="0"/>
                                          <w:marBottom w:val="0"/>
                                          <w:divBdr>
                                            <w:top w:val="none" w:sz="0" w:space="0" w:color="auto"/>
                                            <w:left w:val="none" w:sz="0" w:space="0" w:color="auto"/>
                                            <w:bottom w:val="none" w:sz="0" w:space="0" w:color="auto"/>
                                            <w:right w:val="none" w:sz="0" w:space="0" w:color="auto"/>
                                          </w:divBdr>
                                          <w:divsChild>
                                            <w:div w:id="7221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969802">
      <w:bodyDiv w:val="1"/>
      <w:marLeft w:val="14"/>
      <w:marRight w:val="28"/>
      <w:marTop w:val="0"/>
      <w:marBottom w:val="0"/>
      <w:divBdr>
        <w:top w:val="none" w:sz="0" w:space="0" w:color="auto"/>
        <w:left w:val="none" w:sz="0" w:space="0" w:color="auto"/>
        <w:bottom w:val="none" w:sz="0" w:space="0" w:color="auto"/>
        <w:right w:val="none" w:sz="0" w:space="0" w:color="auto"/>
      </w:divBdr>
      <w:divsChild>
        <w:div w:id="1350521285">
          <w:marLeft w:val="0"/>
          <w:marRight w:val="0"/>
          <w:marTop w:val="0"/>
          <w:marBottom w:val="0"/>
          <w:divBdr>
            <w:top w:val="none" w:sz="0" w:space="0" w:color="auto"/>
            <w:left w:val="none" w:sz="0" w:space="0" w:color="auto"/>
            <w:bottom w:val="none" w:sz="0" w:space="0" w:color="auto"/>
            <w:right w:val="none" w:sz="0" w:space="0" w:color="auto"/>
          </w:divBdr>
        </w:div>
      </w:divsChild>
    </w:div>
    <w:div w:id="359205426">
      <w:bodyDiv w:val="1"/>
      <w:marLeft w:val="15"/>
      <w:marRight w:val="30"/>
      <w:marTop w:val="0"/>
      <w:marBottom w:val="0"/>
      <w:divBdr>
        <w:top w:val="none" w:sz="0" w:space="0" w:color="auto"/>
        <w:left w:val="none" w:sz="0" w:space="0" w:color="auto"/>
        <w:bottom w:val="none" w:sz="0" w:space="0" w:color="auto"/>
        <w:right w:val="none" w:sz="0" w:space="0" w:color="auto"/>
      </w:divBdr>
      <w:divsChild>
        <w:div w:id="532547198">
          <w:marLeft w:val="0"/>
          <w:marRight w:val="0"/>
          <w:marTop w:val="0"/>
          <w:marBottom w:val="0"/>
          <w:divBdr>
            <w:top w:val="none" w:sz="0" w:space="0" w:color="auto"/>
            <w:left w:val="none" w:sz="0" w:space="0" w:color="auto"/>
            <w:bottom w:val="none" w:sz="0" w:space="0" w:color="auto"/>
            <w:right w:val="none" w:sz="0" w:space="0" w:color="auto"/>
          </w:divBdr>
        </w:div>
      </w:divsChild>
    </w:div>
    <w:div w:id="398215479">
      <w:bodyDiv w:val="1"/>
      <w:marLeft w:val="0"/>
      <w:marRight w:val="0"/>
      <w:marTop w:val="0"/>
      <w:marBottom w:val="0"/>
      <w:divBdr>
        <w:top w:val="none" w:sz="0" w:space="0" w:color="auto"/>
        <w:left w:val="none" w:sz="0" w:space="0" w:color="auto"/>
        <w:bottom w:val="none" w:sz="0" w:space="0" w:color="auto"/>
        <w:right w:val="none" w:sz="0" w:space="0" w:color="auto"/>
      </w:divBdr>
      <w:divsChild>
        <w:div w:id="451703663">
          <w:marLeft w:val="0"/>
          <w:marRight w:val="0"/>
          <w:marTop w:val="0"/>
          <w:marBottom w:val="0"/>
          <w:divBdr>
            <w:top w:val="none" w:sz="0" w:space="0" w:color="auto"/>
            <w:left w:val="none" w:sz="0" w:space="0" w:color="auto"/>
            <w:bottom w:val="none" w:sz="0" w:space="0" w:color="auto"/>
            <w:right w:val="none" w:sz="0" w:space="0" w:color="auto"/>
          </w:divBdr>
          <w:divsChild>
            <w:div w:id="764348684">
              <w:marLeft w:val="0"/>
              <w:marRight w:val="0"/>
              <w:marTop w:val="100"/>
              <w:marBottom w:val="100"/>
              <w:divBdr>
                <w:top w:val="none" w:sz="0" w:space="0" w:color="auto"/>
                <w:left w:val="none" w:sz="0" w:space="0" w:color="auto"/>
                <w:bottom w:val="none" w:sz="0" w:space="0" w:color="auto"/>
                <w:right w:val="none" w:sz="0" w:space="0" w:color="auto"/>
              </w:divBdr>
              <w:divsChild>
                <w:div w:id="459423996">
                  <w:marLeft w:val="0"/>
                  <w:marRight w:val="0"/>
                  <w:marTop w:val="0"/>
                  <w:marBottom w:val="0"/>
                  <w:divBdr>
                    <w:top w:val="none" w:sz="0" w:space="0" w:color="auto"/>
                    <w:left w:val="none" w:sz="0" w:space="0" w:color="auto"/>
                    <w:bottom w:val="none" w:sz="0" w:space="0" w:color="auto"/>
                    <w:right w:val="none" w:sz="0" w:space="0" w:color="auto"/>
                  </w:divBdr>
                  <w:divsChild>
                    <w:div w:id="2004313142">
                      <w:marLeft w:val="0"/>
                      <w:marRight w:val="0"/>
                      <w:marTop w:val="0"/>
                      <w:marBottom w:val="0"/>
                      <w:divBdr>
                        <w:top w:val="none" w:sz="0" w:space="0" w:color="auto"/>
                        <w:left w:val="none" w:sz="0" w:space="0" w:color="auto"/>
                        <w:bottom w:val="none" w:sz="0" w:space="0" w:color="auto"/>
                        <w:right w:val="none" w:sz="0" w:space="0" w:color="auto"/>
                      </w:divBdr>
                      <w:divsChild>
                        <w:div w:id="121659495">
                          <w:marLeft w:val="0"/>
                          <w:marRight w:val="0"/>
                          <w:marTop w:val="0"/>
                          <w:marBottom w:val="0"/>
                          <w:divBdr>
                            <w:top w:val="none" w:sz="0" w:space="0" w:color="auto"/>
                            <w:left w:val="none" w:sz="0" w:space="0" w:color="auto"/>
                            <w:bottom w:val="none" w:sz="0" w:space="0" w:color="auto"/>
                            <w:right w:val="none" w:sz="0" w:space="0" w:color="auto"/>
                          </w:divBdr>
                          <w:divsChild>
                            <w:div w:id="525599798">
                              <w:marLeft w:val="0"/>
                              <w:marRight w:val="0"/>
                              <w:marTop w:val="0"/>
                              <w:marBottom w:val="0"/>
                              <w:divBdr>
                                <w:top w:val="none" w:sz="0" w:space="0" w:color="auto"/>
                                <w:left w:val="none" w:sz="0" w:space="0" w:color="auto"/>
                                <w:bottom w:val="none" w:sz="0" w:space="0" w:color="auto"/>
                                <w:right w:val="none" w:sz="0" w:space="0" w:color="auto"/>
                              </w:divBdr>
                              <w:divsChild>
                                <w:div w:id="591816675">
                                  <w:marLeft w:val="0"/>
                                  <w:marRight w:val="0"/>
                                  <w:marTop w:val="0"/>
                                  <w:marBottom w:val="346"/>
                                  <w:divBdr>
                                    <w:top w:val="none" w:sz="0" w:space="0" w:color="auto"/>
                                    <w:left w:val="none" w:sz="0" w:space="0" w:color="auto"/>
                                    <w:bottom w:val="none" w:sz="0" w:space="0" w:color="auto"/>
                                    <w:right w:val="none" w:sz="0" w:space="0" w:color="auto"/>
                                  </w:divBdr>
                                  <w:divsChild>
                                    <w:div w:id="12204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451139">
      <w:bodyDiv w:val="1"/>
      <w:marLeft w:val="0"/>
      <w:marRight w:val="0"/>
      <w:marTop w:val="0"/>
      <w:marBottom w:val="0"/>
      <w:divBdr>
        <w:top w:val="none" w:sz="0" w:space="0" w:color="auto"/>
        <w:left w:val="none" w:sz="0" w:space="0" w:color="auto"/>
        <w:bottom w:val="none" w:sz="0" w:space="0" w:color="auto"/>
        <w:right w:val="none" w:sz="0" w:space="0" w:color="auto"/>
      </w:divBdr>
      <w:divsChild>
        <w:div w:id="1212956061">
          <w:marLeft w:val="0"/>
          <w:marRight w:val="15"/>
          <w:marTop w:val="0"/>
          <w:marBottom w:val="30"/>
          <w:divBdr>
            <w:top w:val="none" w:sz="0" w:space="0" w:color="auto"/>
            <w:left w:val="none" w:sz="0" w:space="0" w:color="auto"/>
            <w:bottom w:val="none" w:sz="0" w:space="0" w:color="auto"/>
            <w:right w:val="none" w:sz="0" w:space="0" w:color="auto"/>
          </w:divBdr>
        </w:div>
        <w:div w:id="939608637">
          <w:marLeft w:val="0"/>
          <w:marRight w:val="15"/>
          <w:marTop w:val="0"/>
          <w:marBottom w:val="30"/>
          <w:divBdr>
            <w:top w:val="none" w:sz="0" w:space="0" w:color="auto"/>
            <w:left w:val="none" w:sz="0" w:space="0" w:color="auto"/>
            <w:bottom w:val="none" w:sz="0" w:space="0" w:color="auto"/>
            <w:right w:val="none" w:sz="0" w:space="0" w:color="auto"/>
          </w:divBdr>
        </w:div>
        <w:div w:id="736317060">
          <w:marLeft w:val="0"/>
          <w:marRight w:val="15"/>
          <w:marTop w:val="0"/>
          <w:marBottom w:val="30"/>
          <w:divBdr>
            <w:top w:val="none" w:sz="0" w:space="0" w:color="auto"/>
            <w:left w:val="none" w:sz="0" w:space="0" w:color="auto"/>
            <w:bottom w:val="none" w:sz="0" w:space="0" w:color="auto"/>
            <w:right w:val="none" w:sz="0" w:space="0" w:color="auto"/>
          </w:divBdr>
        </w:div>
        <w:div w:id="874469947">
          <w:marLeft w:val="0"/>
          <w:marRight w:val="15"/>
          <w:marTop w:val="0"/>
          <w:marBottom w:val="30"/>
          <w:divBdr>
            <w:top w:val="none" w:sz="0" w:space="0" w:color="auto"/>
            <w:left w:val="none" w:sz="0" w:space="0" w:color="auto"/>
            <w:bottom w:val="none" w:sz="0" w:space="0" w:color="auto"/>
            <w:right w:val="none" w:sz="0" w:space="0" w:color="auto"/>
          </w:divBdr>
        </w:div>
        <w:div w:id="970014298">
          <w:marLeft w:val="0"/>
          <w:marRight w:val="15"/>
          <w:marTop w:val="0"/>
          <w:marBottom w:val="30"/>
          <w:divBdr>
            <w:top w:val="none" w:sz="0" w:space="0" w:color="auto"/>
            <w:left w:val="none" w:sz="0" w:space="0" w:color="auto"/>
            <w:bottom w:val="none" w:sz="0" w:space="0" w:color="auto"/>
            <w:right w:val="none" w:sz="0" w:space="0" w:color="auto"/>
          </w:divBdr>
        </w:div>
        <w:div w:id="692615365">
          <w:marLeft w:val="0"/>
          <w:marRight w:val="15"/>
          <w:marTop w:val="0"/>
          <w:marBottom w:val="30"/>
          <w:divBdr>
            <w:top w:val="none" w:sz="0" w:space="0" w:color="auto"/>
            <w:left w:val="none" w:sz="0" w:space="0" w:color="auto"/>
            <w:bottom w:val="none" w:sz="0" w:space="0" w:color="auto"/>
            <w:right w:val="none" w:sz="0" w:space="0" w:color="auto"/>
          </w:divBdr>
        </w:div>
        <w:div w:id="968364260">
          <w:marLeft w:val="0"/>
          <w:marRight w:val="0"/>
          <w:marTop w:val="0"/>
          <w:marBottom w:val="0"/>
          <w:divBdr>
            <w:top w:val="none" w:sz="0" w:space="0" w:color="auto"/>
            <w:left w:val="none" w:sz="0" w:space="0" w:color="auto"/>
            <w:bottom w:val="none" w:sz="0" w:space="0" w:color="auto"/>
            <w:right w:val="none" w:sz="0" w:space="0" w:color="auto"/>
          </w:divBdr>
        </w:div>
        <w:div w:id="327372486">
          <w:marLeft w:val="0"/>
          <w:marRight w:val="0"/>
          <w:marTop w:val="0"/>
          <w:marBottom w:val="0"/>
          <w:divBdr>
            <w:top w:val="none" w:sz="0" w:space="0" w:color="auto"/>
            <w:left w:val="none" w:sz="0" w:space="0" w:color="auto"/>
            <w:bottom w:val="none" w:sz="0" w:space="0" w:color="auto"/>
            <w:right w:val="none" w:sz="0" w:space="0" w:color="auto"/>
          </w:divBdr>
        </w:div>
        <w:div w:id="647394906">
          <w:marLeft w:val="0"/>
          <w:marRight w:val="0"/>
          <w:marTop w:val="0"/>
          <w:marBottom w:val="0"/>
          <w:divBdr>
            <w:top w:val="none" w:sz="0" w:space="0" w:color="auto"/>
            <w:left w:val="none" w:sz="0" w:space="0" w:color="auto"/>
            <w:bottom w:val="none" w:sz="0" w:space="0" w:color="auto"/>
            <w:right w:val="none" w:sz="0" w:space="0" w:color="auto"/>
          </w:divBdr>
        </w:div>
      </w:divsChild>
    </w:div>
    <w:div w:id="470362577">
      <w:bodyDiv w:val="1"/>
      <w:marLeft w:val="0"/>
      <w:marRight w:val="0"/>
      <w:marTop w:val="0"/>
      <w:marBottom w:val="0"/>
      <w:divBdr>
        <w:top w:val="none" w:sz="0" w:space="0" w:color="auto"/>
        <w:left w:val="none" w:sz="0" w:space="0" w:color="auto"/>
        <w:bottom w:val="none" w:sz="0" w:space="0" w:color="auto"/>
        <w:right w:val="none" w:sz="0" w:space="0" w:color="auto"/>
      </w:divBdr>
      <w:divsChild>
        <w:div w:id="505097366">
          <w:marLeft w:val="0"/>
          <w:marRight w:val="0"/>
          <w:marTop w:val="0"/>
          <w:marBottom w:val="0"/>
          <w:divBdr>
            <w:top w:val="none" w:sz="0" w:space="0" w:color="auto"/>
            <w:left w:val="none" w:sz="0" w:space="0" w:color="auto"/>
            <w:bottom w:val="none" w:sz="0" w:space="0" w:color="auto"/>
            <w:right w:val="none" w:sz="0" w:space="0" w:color="auto"/>
          </w:divBdr>
          <w:divsChild>
            <w:div w:id="52824182">
              <w:marLeft w:val="0"/>
              <w:marRight w:val="0"/>
              <w:marTop w:val="0"/>
              <w:marBottom w:val="0"/>
              <w:divBdr>
                <w:top w:val="none" w:sz="0" w:space="0" w:color="auto"/>
                <w:left w:val="none" w:sz="0" w:space="0" w:color="auto"/>
                <w:bottom w:val="none" w:sz="0" w:space="0" w:color="auto"/>
                <w:right w:val="none" w:sz="0" w:space="0" w:color="auto"/>
              </w:divBdr>
              <w:divsChild>
                <w:div w:id="1684747658">
                  <w:marLeft w:val="0"/>
                  <w:marRight w:val="0"/>
                  <w:marTop w:val="0"/>
                  <w:marBottom w:val="0"/>
                  <w:divBdr>
                    <w:top w:val="none" w:sz="0" w:space="0" w:color="auto"/>
                    <w:left w:val="none" w:sz="0" w:space="0" w:color="auto"/>
                    <w:bottom w:val="none" w:sz="0" w:space="0" w:color="auto"/>
                    <w:right w:val="none" w:sz="0" w:space="0" w:color="auto"/>
                  </w:divBdr>
                  <w:divsChild>
                    <w:div w:id="1917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50684">
      <w:bodyDiv w:val="1"/>
      <w:marLeft w:val="0"/>
      <w:marRight w:val="0"/>
      <w:marTop w:val="0"/>
      <w:marBottom w:val="0"/>
      <w:divBdr>
        <w:top w:val="none" w:sz="0" w:space="0" w:color="auto"/>
        <w:left w:val="none" w:sz="0" w:space="0" w:color="auto"/>
        <w:bottom w:val="none" w:sz="0" w:space="0" w:color="auto"/>
        <w:right w:val="none" w:sz="0" w:space="0" w:color="auto"/>
      </w:divBdr>
      <w:divsChild>
        <w:div w:id="1032074344">
          <w:marLeft w:val="0"/>
          <w:marRight w:val="0"/>
          <w:marTop w:val="0"/>
          <w:marBottom w:val="0"/>
          <w:divBdr>
            <w:top w:val="none" w:sz="0" w:space="0" w:color="auto"/>
            <w:left w:val="none" w:sz="0" w:space="0" w:color="auto"/>
            <w:bottom w:val="none" w:sz="0" w:space="0" w:color="auto"/>
            <w:right w:val="none" w:sz="0" w:space="0" w:color="auto"/>
          </w:divBdr>
        </w:div>
      </w:divsChild>
    </w:div>
    <w:div w:id="621151522">
      <w:bodyDiv w:val="1"/>
      <w:marLeft w:val="0"/>
      <w:marRight w:val="0"/>
      <w:marTop w:val="0"/>
      <w:marBottom w:val="0"/>
      <w:divBdr>
        <w:top w:val="none" w:sz="0" w:space="0" w:color="auto"/>
        <w:left w:val="none" w:sz="0" w:space="0" w:color="auto"/>
        <w:bottom w:val="none" w:sz="0" w:space="0" w:color="auto"/>
        <w:right w:val="none" w:sz="0" w:space="0" w:color="auto"/>
      </w:divBdr>
      <w:divsChild>
        <w:div w:id="611057892">
          <w:marLeft w:val="0"/>
          <w:marRight w:val="15"/>
          <w:marTop w:val="0"/>
          <w:marBottom w:val="30"/>
          <w:divBdr>
            <w:top w:val="none" w:sz="0" w:space="0" w:color="auto"/>
            <w:left w:val="none" w:sz="0" w:space="0" w:color="auto"/>
            <w:bottom w:val="none" w:sz="0" w:space="0" w:color="auto"/>
            <w:right w:val="none" w:sz="0" w:space="0" w:color="auto"/>
          </w:divBdr>
        </w:div>
        <w:div w:id="913512916">
          <w:marLeft w:val="0"/>
          <w:marRight w:val="15"/>
          <w:marTop w:val="0"/>
          <w:marBottom w:val="30"/>
          <w:divBdr>
            <w:top w:val="none" w:sz="0" w:space="0" w:color="auto"/>
            <w:left w:val="none" w:sz="0" w:space="0" w:color="auto"/>
            <w:bottom w:val="none" w:sz="0" w:space="0" w:color="auto"/>
            <w:right w:val="none" w:sz="0" w:space="0" w:color="auto"/>
          </w:divBdr>
        </w:div>
        <w:div w:id="1645306667">
          <w:marLeft w:val="0"/>
          <w:marRight w:val="15"/>
          <w:marTop w:val="0"/>
          <w:marBottom w:val="30"/>
          <w:divBdr>
            <w:top w:val="none" w:sz="0" w:space="0" w:color="auto"/>
            <w:left w:val="none" w:sz="0" w:space="0" w:color="auto"/>
            <w:bottom w:val="none" w:sz="0" w:space="0" w:color="auto"/>
            <w:right w:val="none" w:sz="0" w:space="0" w:color="auto"/>
          </w:divBdr>
        </w:div>
        <w:div w:id="2097708653">
          <w:marLeft w:val="0"/>
          <w:marRight w:val="15"/>
          <w:marTop w:val="0"/>
          <w:marBottom w:val="30"/>
          <w:divBdr>
            <w:top w:val="none" w:sz="0" w:space="0" w:color="auto"/>
            <w:left w:val="none" w:sz="0" w:space="0" w:color="auto"/>
            <w:bottom w:val="none" w:sz="0" w:space="0" w:color="auto"/>
            <w:right w:val="none" w:sz="0" w:space="0" w:color="auto"/>
          </w:divBdr>
        </w:div>
        <w:div w:id="1457022634">
          <w:marLeft w:val="0"/>
          <w:marRight w:val="15"/>
          <w:marTop w:val="0"/>
          <w:marBottom w:val="30"/>
          <w:divBdr>
            <w:top w:val="none" w:sz="0" w:space="0" w:color="auto"/>
            <w:left w:val="none" w:sz="0" w:space="0" w:color="auto"/>
            <w:bottom w:val="none" w:sz="0" w:space="0" w:color="auto"/>
            <w:right w:val="none" w:sz="0" w:space="0" w:color="auto"/>
          </w:divBdr>
        </w:div>
        <w:div w:id="480192610">
          <w:marLeft w:val="0"/>
          <w:marRight w:val="15"/>
          <w:marTop w:val="0"/>
          <w:marBottom w:val="30"/>
          <w:divBdr>
            <w:top w:val="none" w:sz="0" w:space="0" w:color="auto"/>
            <w:left w:val="none" w:sz="0" w:space="0" w:color="auto"/>
            <w:bottom w:val="none" w:sz="0" w:space="0" w:color="auto"/>
            <w:right w:val="none" w:sz="0" w:space="0" w:color="auto"/>
          </w:divBdr>
        </w:div>
        <w:div w:id="1453481051">
          <w:marLeft w:val="0"/>
          <w:marRight w:val="15"/>
          <w:marTop w:val="0"/>
          <w:marBottom w:val="30"/>
          <w:divBdr>
            <w:top w:val="none" w:sz="0" w:space="0" w:color="auto"/>
            <w:left w:val="none" w:sz="0" w:space="0" w:color="auto"/>
            <w:bottom w:val="none" w:sz="0" w:space="0" w:color="auto"/>
            <w:right w:val="none" w:sz="0" w:space="0" w:color="auto"/>
          </w:divBdr>
        </w:div>
        <w:div w:id="692808002">
          <w:marLeft w:val="0"/>
          <w:marRight w:val="15"/>
          <w:marTop w:val="0"/>
          <w:marBottom w:val="30"/>
          <w:divBdr>
            <w:top w:val="none" w:sz="0" w:space="0" w:color="auto"/>
            <w:left w:val="none" w:sz="0" w:space="0" w:color="auto"/>
            <w:bottom w:val="none" w:sz="0" w:space="0" w:color="auto"/>
            <w:right w:val="none" w:sz="0" w:space="0" w:color="auto"/>
          </w:divBdr>
        </w:div>
        <w:div w:id="599919564">
          <w:marLeft w:val="0"/>
          <w:marRight w:val="15"/>
          <w:marTop w:val="0"/>
          <w:marBottom w:val="30"/>
          <w:divBdr>
            <w:top w:val="none" w:sz="0" w:space="0" w:color="auto"/>
            <w:left w:val="none" w:sz="0" w:space="0" w:color="auto"/>
            <w:bottom w:val="none" w:sz="0" w:space="0" w:color="auto"/>
            <w:right w:val="none" w:sz="0" w:space="0" w:color="auto"/>
          </w:divBdr>
        </w:div>
        <w:div w:id="299924118">
          <w:marLeft w:val="0"/>
          <w:marRight w:val="15"/>
          <w:marTop w:val="0"/>
          <w:marBottom w:val="30"/>
          <w:divBdr>
            <w:top w:val="none" w:sz="0" w:space="0" w:color="auto"/>
            <w:left w:val="none" w:sz="0" w:space="0" w:color="auto"/>
            <w:bottom w:val="none" w:sz="0" w:space="0" w:color="auto"/>
            <w:right w:val="none" w:sz="0" w:space="0" w:color="auto"/>
          </w:divBdr>
        </w:div>
        <w:div w:id="2038576312">
          <w:marLeft w:val="0"/>
          <w:marRight w:val="15"/>
          <w:marTop w:val="0"/>
          <w:marBottom w:val="30"/>
          <w:divBdr>
            <w:top w:val="none" w:sz="0" w:space="0" w:color="auto"/>
            <w:left w:val="none" w:sz="0" w:space="0" w:color="auto"/>
            <w:bottom w:val="none" w:sz="0" w:space="0" w:color="auto"/>
            <w:right w:val="none" w:sz="0" w:space="0" w:color="auto"/>
          </w:divBdr>
        </w:div>
        <w:div w:id="152768336">
          <w:marLeft w:val="0"/>
          <w:marRight w:val="15"/>
          <w:marTop w:val="0"/>
          <w:marBottom w:val="30"/>
          <w:divBdr>
            <w:top w:val="none" w:sz="0" w:space="0" w:color="auto"/>
            <w:left w:val="none" w:sz="0" w:space="0" w:color="auto"/>
            <w:bottom w:val="none" w:sz="0" w:space="0" w:color="auto"/>
            <w:right w:val="none" w:sz="0" w:space="0" w:color="auto"/>
          </w:divBdr>
        </w:div>
        <w:div w:id="191114517">
          <w:marLeft w:val="0"/>
          <w:marRight w:val="15"/>
          <w:marTop w:val="0"/>
          <w:marBottom w:val="30"/>
          <w:divBdr>
            <w:top w:val="none" w:sz="0" w:space="0" w:color="auto"/>
            <w:left w:val="none" w:sz="0" w:space="0" w:color="auto"/>
            <w:bottom w:val="none" w:sz="0" w:space="0" w:color="auto"/>
            <w:right w:val="none" w:sz="0" w:space="0" w:color="auto"/>
          </w:divBdr>
        </w:div>
      </w:divsChild>
    </w:div>
    <w:div w:id="742798725">
      <w:bodyDiv w:val="1"/>
      <w:marLeft w:val="0"/>
      <w:marRight w:val="0"/>
      <w:marTop w:val="0"/>
      <w:marBottom w:val="0"/>
      <w:divBdr>
        <w:top w:val="none" w:sz="0" w:space="0" w:color="auto"/>
        <w:left w:val="none" w:sz="0" w:space="0" w:color="auto"/>
        <w:bottom w:val="none" w:sz="0" w:space="0" w:color="auto"/>
        <w:right w:val="none" w:sz="0" w:space="0" w:color="auto"/>
      </w:divBdr>
      <w:divsChild>
        <w:div w:id="271402655">
          <w:marLeft w:val="0"/>
          <w:marRight w:val="14"/>
          <w:marTop w:val="0"/>
          <w:marBottom w:val="28"/>
          <w:divBdr>
            <w:top w:val="none" w:sz="0" w:space="0" w:color="auto"/>
            <w:left w:val="none" w:sz="0" w:space="0" w:color="auto"/>
            <w:bottom w:val="none" w:sz="0" w:space="0" w:color="auto"/>
            <w:right w:val="none" w:sz="0" w:space="0" w:color="auto"/>
          </w:divBdr>
        </w:div>
        <w:div w:id="1269505823">
          <w:marLeft w:val="0"/>
          <w:marRight w:val="14"/>
          <w:marTop w:val="0"/>
          <w:marBottom w:val="28"/>
          <w:divBdr>
            <w:top w:val="none" w:sz="0" w:space="0" w:color="auto"/>
            <w:left w:val="none" w:sz="0" w:space="0" w:color="auto"/>
            <w:bottom w:val="none" w:sz="0" w:space="0" w:color="auto"/>
            <w:right w:val="none" w:sz="0" w:space="0" w:color="auto"/>
          </w:divBdr>
        </w:div>
        <w:div w:id="2022122526">
          <w:marLeft w:val="0"/>
          <w:marRight w:val="14"/>
          <w:marTop w:val="0"/>
          <w:marBottom w:val="28"/>
          <w:divBdr>
            <w:top w:val="none" w:sz="0" w:space="0" w:color="auto"/>
            <w:left w:val="none" w:sz="0" w:space="0" w:color="auto"/>
            <w:bottom w:val="none" w:sz="0" w:space="0" w:color="auto"/>
            <w:right w:val="none" w:sz="0" w:space="0" w:color="auto"/>
          </w:divBdr>
        </w:div>
        <w:div w:id="629554334">
          <w:marLeft w:val="0"/>
          <w:marRight w:val="14"/>
          <w:marTop w:val="0"/>
          <w:marBottom w:val="28"/>
          <w:divBdr>
            <w:top w:val="none" w:sz="0" w:space="0" w:color="auto"/>
            <w:left w:val="none" w:sz="0" w:space="0" w:color="auto"/>
            <w:bottom w:val="none" w:sz="0" w:space="0" w:color="auto"/>
            <w:right w:val="none" w:sz="0" w:space="0" w:color="auto"/>
          </w:divBdr>
        </w:div>
        <w:div w:id="394594699">
          <w:marLeft w:val="0"/>
          <w:marRight w:val="14"/>
          <w:marTop w:val="0"/>
          <w:marBottom w:val="28"/>
          <w:divBdr>
            <w:top w:val="none" w:sz="0" w:space="0" w:color="auto"/>
            <w:left w:val="none" w:sz="0" w:space="0" w:color="auto"/>
            <w:bottom w:val="none" w:sz="0" w:space="0" w:color="auto"/>
            <w:right w:val="none" w:sz="0" w:space="0" w:color="auto"/>
          </w:divBdr>
        </w:div>
        <w:div w:id="758019678">
          <w:marLeft w:val="0"/>
          <w:marRight w:val="14"/>
          <w:marTop w:val="0"/>
          <w:marBottom w:val="28"/>
          <w:divBdr>
            <w:top w:val="none" w:sz="0" w:space="0" w:color="auto"/>
            <w:left w:val="none" w:sz="0" w:space="0" w:color="auto"/>
            <w:bottom w:val="none" w:sz="0" w:space="0" w:color="auto"/>
            <w:right w:val="none" w:sz="0" w:space="0" w:color="auto"/>
          </w:divBdr>
        </w:div>
      </w:divsChild>
    </w:div>
    <w:div w:id="763037655">
      <w:bodyDiv w:val="1"/>
      <w:marLeft w:val="0"/>
      <w:marRight w:val="0"/>
      <w:marTop w:val="0"/>
      <w:marBottom w:val="0"/>
      <w:divBdr>
        <w:top w:val="none" w:sz="0" w:space="0" w:color="auto"/>
        <w:left w:val="none" w:sz="0" w:space="0" w:color="auto"/>
        <w:bottom w:val="none" w:sz="0" w:space="0" w:color="auto"/>
        <w:right w:val="none" w:sz="0" w:space="0" w:color="auto"/>
      </w:divBdr>
      <w:divsChild>
        <w:div w:id="1512143294">
          <w:marLeft w:val="0"/>
          <w:marRight w:val="0"/>
          <w:marTop w:val="0"/>
          <w:marBottom w:val="0"/>
          <w:divBdr>
            <w:top w:val="none" w:sz="0" w:space="0" w:color="auto"/>
            <w:left w:val="none" w:sz="0" w:space="0" w:color="auto"/>
            <w:bottom w:val="none" w:sz="0" w:space="0" w:color="auto"/>
            <w:right w:val="none" w:sz="0" w:space="0" w:color="auto"/>
          </w:divBdr>
          <w:divsChild>
            <w:div w:id="1389307082">
              <w:marLeft w:val="0"/>
              <w:marRight w:val="0"/>
              <w:marTop w:val="100"/>
              <w:marBottom w:val="100"/>
              <w:divBdr>
                <w:top w:val="none" w:sz="0" w:space="0" w:color="auto"/>
                <w:left w:val="none" w:sz="0" w:space="0" w:color="auto"/>
                <w:bottom w:val="none" w:sz="0" w:space="0" w:color="auto"/>
                <w:right w:val="none" w:sz="0" w:space="0" w:color="auto"/>
              </w:divBdr>
              <w:divsChild>
                <w:div w:id="1584603858">
                  <w:marLeft w:val="0"/>
                  <w:marRight w:val="0"/>
                  <w:marTop w:val="0"/>
                  <w:marBottom w:val="0"/>
                  <w:divBdr>
                    <w:top w:val="none" w:sz="0" w:space="0" w:color="auto"/>
                    <w:left w:val="none" w:sz="0" w:space="0" w:color="auto"/>
                    <w:bottom w:val="none" w:sz="0" w:space="0" w:color="auto"/>
                    <w:right w:val="none" w:sz="0" w:space="0" w:color="auto"/>
                  </w:divBdr>
                  <w:divsChild>
                    <w:div w:id="969824685">
                      <w:marLeft w:val="0"/>
                      <w:marRight w:val="0"/>
                      <w:marTop w:val="0"/>
                      <w:marBottom w:val="0"/>
                      <w:divBdr>
                        <w:top w:val="none" w:sz="0" w:space="0" w:color="auto"/>
                        <w:left w:val="none" w:sz="0" w:space="0" w:color="auto"/>
                        <w:bottom w:val="none" w:sz="0" w:space="0" w:color="auto"/>
                        <w:right w:val="none" w:sz="0" w:space="0" w:color="auto"/>
                      </w:divBdr>
                      <w:divsChild>
                        <w:div w:id="1605922038">
                          <w:marLeft w:val="0"/>
                          <w:marRight w:val="0"/>
                          <w:marTop w:val="0"/>
                          <w:marBottom w:val="0"/>
                          <w:divBdr>
                            <w:top w:val="none" w:sz="0" w:space="0" w:color="auto"/>
                            <w:left w:val="none" w:sz="0" w:space="0" w:color="auto"/>
                            <w:bottom w:val="none" w:sz="0" w:space="0" w:color="auto"/>
                            <w:right w:val="none" w:sz="0" w:space="0" w:color="auto"/>
                          </w:divBdr>
                          <w:divsChild>
                            <w:div w:id="799541925">
                              <w:marLeft w:val="0"/>
                              <w:marRight w:val="0"/>
                              <w:marTop w:val="0"/>
                              <w:marBottom w:val="0"/>
                              <w:divBdr>
                                <w:top w:val="none" w:sz="0" w:space="0" w:color="auto"/>
                                <w:left w:val="none" w:sz="0" w:space="0" w:color="auto"/>
                                <w:bottom w:val="none" w:sz="0" w:space="0" w:color="auto"/>
                                <w:right w:val="none" w:sz="0" w:space="0" w:color="auto"/>
                              </w:divBdr>
                              <w:divsChild>
                                <w:div w:id="2087997884">
                                  <w:marLeft w:val="0"/>
                                  <w:marRight w:val="0"/>
                                  <w:marTop w:val="0"/>
                                  <w:marBottom w:val="375"/>
                                  <w:divBdr>
                                    <w:top w:val="none" w:sz="0" w:space="0" w:color="auto"/>
                                    <w:left w:val="none" w:sz="0" w:space="0" w:color="auto"/>
                                    <w:bottom w:val="none" w:sz="0" w:space="0" w:color="auto"/>
                                    <w:right w:val="none" w:sz="0" w:space="0" w:color="auto"/>
                                  </w:divBdr>
                                  <w:divsChild>
                                    <w:div w:id="7741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690520">
      <w:bodyDiv w:val="1"/>
      <w:marLeft w:val="0"/>
      <w:marRight w:val="0"/>
      <w:marTop w:val="0"/>
      <w:marBottom w:val="0"/>
      <w:divBdr>
        <w:top w:val="none" w:sz="0" w:space="0" w:color="auto"/>
        <w:left w:val="none" w:sz="0" w:space="0" w:color="auto"/>
        <w:bottom w:val="none" w:sz="0" w:space="0" w:color="auto"/>
        <w:right w:val="none" w:sz="0" w:space="0" w:color="auto"/>
      </w:divBdr>
      <w:divsChild>
        <w:div w:id="384335118">
          <w:marLeft w:val="0"/>
          <w:marRight w:val="0"/>
          <w:marTop w:val="0"/>
          <w:marBottom w:val="0"/>
          <w:divBdr>
            <w:top w:val="none" w:sz="0" w:space="0" w:color="auto"/>
            <w:left w:val="none" w:sz="0" w:space="0" w:color="auto"/>
            <w:bottom w:val="none" w:sz="0" w:space="0" w:color="auto"/>
            <w:right w:val="none" w:sz="0" w:space="0" w:color="auto"/>
          </w:divBdr>
          <w:divsChild>
            <w:div w:id="1030181864">
              <w:marLeft w:val="0"/>
              <w:marRight w:val="0"/>
              <w:marTop w:val="0"/>
              <w:marBottom w:val="0"/>
              <w:divBdr>
                <w:top w:val="none" w:sz="0" w:space="0" w:color="auto"/>
                <w:left w:val="none" w:sz="0" w:space="0" w:color="auto"/>
                <w:bottom w:val="none" w:sz="0" w:space="0" w:color="auto"/>
                <w:right w:val="none" w:sz="0" w:space="0" w:color="auto"/>
              </w:divBdr>
              <w:divsChild>
                <w:div w:id="206258135">
                  <w:marLeft w:val="0"/>
                  <w:marRight w:val="0"/>
                  <w:marTop w:val="0"/>
                  <w:marBottom w:val="0"/>
                  <w:divBdr>
                    <w:top w:val="none" w:sz="0" w:space="0" w:color="auto"/>
                    <w:left w:val="none" w:sz="0" w:space="0" w:color="auto"/>
                    <w:bottom w:val="none" w:sz="0" w:space="0" w:color="auto"/>
                    <w:right w:val="none" w:sz="0" w:space="0" w:color="auto"/>
                  </w:divBdr>
                  <w:divsChild>
                    <w:div w:id="1289817179">
                      <w:marLeft w:val="0"/>
                      <w:marRight w:val="0"/>
                      <w:marTop w:val="0"/>
                      <w:marBottom w:val="0"/>
                      <w:divBdr>
                        <w:top w:val="none" w:sz="0" w:space="0" w:color="auto"/>
                        <w:left w:val="none" w:sz="0" w:space="0" w:color="auto"/>
                        <w:bottom w:val="none" w:sz="0" w:space="0" w:color="auto"/>
                        <w:right w:val="none" w:sz="0" w:space="0" w:color="auto"/>
                      </w:divBdr>
                      <w:divsChild>
                        <w:div w:id="1405563266">
                          <w:marLeft w:val="0"/>
                          <w:marRight w:val="0"/>
                          <w:marTop w:val="692"/>
                          <w:marBottom w:val="0"/>
                          <w:divBdr>
                            <w:top w:val="none" w:sz="0" w:space="0" w:color="auto"/>
                            <w:left w:val="none" w:sz="0" w:space="0" w:color="auto"/>
                            <w:bottom w:val="none" w:sz="0" w:space="0" w:color="auto"/>
                            <w:right w:val="none" w:sz="0" w:space="0" w:color="auto"/>
                          </w:divBdr>
                          <w:divsChild>
                            <w:div w:id="319356960">
                              <w:marLeft w:val="0"/>
                              <w:marRight w:val="0"/>
                              <w:marTop w:val="0"/>
                              <w:marBottom w:val="0"/>
                              <w:divBdr>
                                <w:top w:val="none" w:sz="0" w:space="0" w:color="auto"/>
                                <w:left w:val="none" w:sz="0" w:space="0" w:color="auto"/>
                                <w:bottom w:val="none" w:sz="0" w:space="0" w:color="auto"/>
                                <w:right w:val="none" w:sz="0" w:space="0" w:color="auto"/>
                              </w:divBdr>
                              <w:divsChild>
                                <w:div w:id="988436837">
                                  <w:marLeft w:val="0"/>
                                  <w:marRight w:val="0"/>
                                  <w:marTop w:val="27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696990">
      <w:bodyDiv w:val="1"/>
      <w:marLeft w:val="0"/>
      <w:marRight w:val="0"/>
      <w:marTop w:val="0"/>
      <w:marBottom w:val="0"/>
      <w:divBdr>
        <w:top w:val="none" w:sz="0" w:space="0" w:color="auto"/>
        <w:left w:val="none" w:sz="0" w:space="0" w:color="auto"/>
        <w:bottom w:val="none" w:sz="0" w:space="0" w:color="auto"/>
        <w:right w:val="none" w:sz="0" w:space="0" w:color="auto"/>
      </w:divBdr>
      <w:divsChild>
        <w:div w:id="1946308061">
          <w:marLeft w:val="0"/>
          <w:marRight w:val="0"/>
          <w:marTop w:val="0"/>
          <w:marBottom w:val="0"/>
          <w:divBdr>
            <w:top w:val="none" w:sz="0" w:space="0" w:color="auto"/>
            <w:left w:val="none" w:sz="0" w:space="0" w:color="auto"/>
            <w:bottom w:val="none" w:sz="0" w:space="0" w:color="auto"/>
            <w:right w:val="none" w:sz="0" w:space="0" w:color="auto"/>
          </w:divBdr>
          <w:divsChild>
            <w:div w:id="1011102423">
              <w:marLeft w:val="0"/>
              <w:marRight w:val="0"/>
              <w:marTop w:val="100"/>
              <w:marBottom w:val="100"/>
              <w:divBdr>
                <w:top w:val="none" w:sz="0" w:space="0" w:color="auto"/>
                <w:left w:val="none" w:sz="0" w:space="0" w:color="auto"/>
                <w:bottom w:val="none" w:sz="0" w:space="0" w:color="auto"/>
                <w:right w:val="none" w:sz="0" w:space="0" w:color="auto"/>
              </w:divBdr>
              <w:divsChild>
                <w:div w:id="563414491">
                  <w:marLeft w:val="0"/>
                  <w:marRight w:val="0"/>
                  <w:marTop w:val="0"/>
                  <w:marBottom w:val="0"/>
                  <w:divBdr>
                    <w:top w:val="none" w:sz="0" w:space="0" w:color="auto"/>
                    <w:left w:val="none" w:sz="0" w:space="0" w:color="auto"/>
                    <w:bottom w:val="none" w:sz="0" w:space="0" w:color="auto"/>
                    <w:right w:val="none" w:sz="0" w:space="0" w:color="auto"/>
                  </w:divBdr>
                  <w:divsChild>
                    <w:div w:id="2098164758">
                      <w:marLeft w:val="0"/>
                      <w:marRight w:val="0"/>
                      <w:marTop w:val="0"/>
                      <w:marBottom w:val="0"/>
                      <w:divBdr>
                        <w:top w:val="none" w:sz="0" w:space="0" w:color="auto"/>
                        <w:left w:val="none" w:sz="0" w:space="0" w:color="auto"/>
                        <w:bottom w:val="none" w:sz="0" w:space="0" w:color="auto"/>
                        <w:right w:val="none" w:sz="0" w:space="0" w:color="auto"/>
                      </w:divBdr>
                      <w:divsChild>
                        <w:div w:id="119110658">
                          <w:marLeft w:val="0"/>
                          <w:marRight w:val="0"/>
                          <w:marTop w:val="0"/>
                          <w:marBottom w:val="0"/>
                          <w:divBdr>
                            <w:top w:val="none" w:sz="0" w:space="0" w:color="auto"/>
                            <w:left w:val="none" w:sz="0" w:space="0" w:color="auto"/>
                            <w:bottom w:val="none" w:sz="0" w:space="0" w:color="auto"/>
                            <w:right w:val="none" w:sz="0" w:space="0" w:color="auto"/>
                          </w:divBdr>
                          <w:divsChild>
                            <w:div w:id="161705518">
                              <w:marLeft w:val="0"/>
                              <w:marRight w:val="0"/>
                              <w:marTop w:val="0"/>
                              <w:marBottom w:val="0"/>
                              <w:divBdr>
                                <w:top w:val="none" w:sz="0" w:space="0" w:color="auto"/>
                                <w:left w:val="none" w:sz="0" w:space="0" w:color="auto"/>
                                <w:bottom w:val="none" w:sz="0" w:space="0" w:color="auto"/>
                                <w:right w:val="none" w:sz="0" w:space="0" w:color="auto"/>
                              </w:divBdr>
                              <w:divsChild>
                                <w:div w:id="1692296429">
                                  <w:marLeft w:val="0"/>
                                  <w:marRight w:val="0"/>
                                  <w:marTop w:val="0"/>
                                  <w:marBottom w:val="346"/>
                                  <w:divBdr>
                                    <w:top w:val="none" w:sz="0" w:space="0" w:color="auto"/>
                                    <w:left w:val="none" w:sz="0" w:space="0" w:color="auto"/>
                                    <w:bottom w:val="none" w:sz="0" w:space="0" w:color="auto"/>
                                    <w:right w:val="none" w:sz="0" w:space="0" w:color="auto"/>
                                  </w:divBdr>
                                  <w:divsChild>
                                    <w:div w:id="3298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091240">
      <w:bodyDiv w:val="1"/>
      <w:marLeft w:val="0"/>
      <w:marRight w:val="0"/>
      <w:marTop w:val="0"/>
      <w:marBottom w:val="0"/>
      <w:divBdr>
        <w:top w:val="none" w:sz="0" w:space="0" w:color="auto"/>
        <w:left w:val="none" w:sz="0" w:space="0" w:color="auto"/>
        <w:bottom w:val="none" w:sz="0" w:space="0" w:color="auto"/>
        <w:right w:val="none" w:sz="0" w:space="0" w:color="auto"/>
      </w:divBdr>
      <w:divsChild>
        <w:div w:id="1950355789">
          <w:marLeft w:val="0"/>
          <w:marRight w:val="0"/>
          <w:marTop w:val="0"/>
          <w:marBottom w:val="0"/>
          <w:divBdr>
            <w:top w:val="none" w:sz="0" w:space="0" w:color="auto"/>
            <w:left w:val="none" w:sz="0" w:space="0" w:color="auto"/>
            <w:bottom w:val="none" w:sz="0" w:space="0" w:color="auto"/>
            <w:right w:val="none" w:sz="0" w:space="0" w:color="auto"/>
          </w:divBdr>
          <w:divsChild>
            <w:div w:id="2116902485">
              <w:marLeft w:val="0"/>
              <w:marRight w:val="0"/>
              <w:marTop w:val="0"/>
              <w:marBottom w:val="0"/>
              <w:divBdr>
                <w:top w:val="none" w:sz="0" w:space="0" w:color="auto"/>
                <w:left w:val="none" w:sz="0" w:space="0" w:color="auto"/>
                <w:bottom w:val="none" w:sz="0" w:space="0" w:color="auto"/>
                <w:right w:val="none" w:sz="0" w:space="0" w:color="auto"/>
              </w:divBdr>
              <w:divsChild>
                <w:div w:id="1672904626">
                  <w:marLeft w:val="0"/>
                  <w:marRight w:val="0"/>
                  <w:marTop w:val="0"/>
                  <w:marBottom w:val="0"/>
                  <w:divBdr>
                    <w:top w:val="none" w:sz="0" w:space="0" w:color="auto"/>
                    <w:left w:val="none" w:sz="0" w:space="0" w:color="auto"/>
                    <w:bottom w:val="none" w:sz="0" w:space="0" w:color="auto"/>
                    <w:right w:val="none" w:sz="0" w:space="0" w:color="auto"/>
                  </w:divBdr>
                  <w:divsChild>
                    <w:div w:id="1043215059">
                      <w:marLeft w:val="0"/>
                      <w:marRight w:val="0"/>
                      <w:marTop w:val="0"/>
                      <w:marBottom w:val="0"/>
                      <w:divBdr>
                        <w:top w:val="none" w:sz="0" w:space="0" w:color="auto"/>
                        <w:left w:val="none" w:sz="0" w:space="0" w:color="auto"/>
                        <w:bottom w:val="none" w:sz="0" w:space="0" w:color="auto"/>
                        <w:right w:val="none" w:sz="0" w:space="0" w:color="auto"/>
                      </w:divBdr>
                      <w:divsChild>
                        <w:div w:id="1200047180">
                          <w:marLeft w:val="166"/>
                          <w:marRight w:val="166"/>
                          <w:marTop w:val="0"/>
                          <w:marBottom w:val="0"/>
                          <w:divBdr>
                            <w:top w:val="none" w:sz="0" w:space="0" w:color="auto"/>
                            <w:left w:val="none" w:sz="0" w:space="0" w:color="auto"/>
                            <w:bottom w:val="none" w:sz="0" w:space="0" w:color="auto"/>
                            <w:right w:val="none" w:sz="0" w:space="0" w:color="auto"/>
                          </w:divBdr>
                          <w:divsChild>
                            <w:div w:id="1380780828">
                              <w:marLeft w:val="0"/>
                              <w:marRight w:val="0"/>
                              <w:marTop w:val="0"/>
                              <w:marBottom w:val="0"/>
                              <w:divBdr>
                                <w:top w:val="none" w:sz="0" w:space="0" w:color="auto"/>
                                <w:left w:val="none" w:sz="0" w:space="0" w:color="auto"/>
                                <w:bottom w:val="none" w:sz="0" w:space="0" w:color="auto"/>
                                <w:right w:val="none" w:sz="0" w:space="0" w:color="auto"/>
                              </w:divBdr>
                              <w:divsChild>
                                <w:div w:id="1273047840">
                                  <w:marLeft w:val="-208"/>
                                  <w:marRight w:val="-208"/>
                                  <w:marTop w:val="0"/>
                                  <w:marBottom w:val="0"/>
                                  <w:divBdr>
                                    <w:top w:val="none" w:sz="0" w:space="0" w:color="auto"/>
                                    <w:left w:val="none" w:sz="0" w:space="0" w:color="auto"/>
                                    <w:bottom w:val="none" w:sz="0" w:space="0" w:color="auto"/>
                                    <w:right w:val="none" w:sz="0" w:space="0" w:color="auto"/>
                                  </w:divBdr>
                                  <w:divsChild>
                                    <w:div w:id="533422929">
                                      <w:marLeft w:val="0"/>
                                      <w:marRight w:val="0"/>
                                      <w:marTop w:val="0"/>
                                      <w:marBottom w:val="0"/>
                                      <w:divBdr>
                                        <w:top w:val="none" w:sz="0" w:space="0" w:color="auto"/>
                                        <w:left w:val="none" w:sz="0" w:space="0" w:color="auto"/>
                                        <w:bottom w:val="none" w:sz="0" w:space="0" w:color="auto"/>
                                        <w:right w:val="none" w:sz="0" w:space="0" w:color="auto"/>
                                      </w:divBdr>
                                      <w:divsChild>
                                        <w:div w:id="1802649031">
                                          <w:marLeft w:val="0"/>
                                          <w:marRight w:val="0"/>
                                          <w:marTop w:val="0"/>
                                          <w:marBottom w:val="0"/>
                                          <w:divBdr>
                                            <w:top w:val="none" w:sz="0" w:space="0" w:color="auto"/>
                                            <w:left w:val="none" w:sz="0" w:space="0" w:color="auto"/>
                                            <w:bottom w:val="none" w:sz="0" w:space="0" w:color="auto"/>
                                            <w:right w:val="none" w:sz="0" w:space="0" w:color="auto"/>
                                          </w:divBdr>
                                        </w:div>
                                        <w:div w:id="374433340">
                                          <w:marLeft w:val="0"/>
                                          <w:marRight w:val="0"/>
                                          <w:marTop w:val="0"/>
                                          <w:marBottom w:val="0"/>
                                          <w:divBdr>
                                            <w:top w:val="none" w:sz="0" w:space="0" w:color="auto"/>
                                            <w:left w:val="none" w:sz="0" w:space="0" w:color="auto"/>
                                            <w:bottom w:val="none" w:sz="0" w:space="0" w:color="auto"/>
                                            <w:right w:val="none" w:sz="0" w:space="0" w:color="auto"/>
                                          </w:divBdr>
                                        </w:div>
                                      </w:divsChild>
                                    </w:div>
                                    <w:div w:id="929897715">
                                      <w:marLeft w:val="0"/>
                                      <w:marRight w:val="0"/>
                                      <w:marTop w:val="0"/>
                                      <w:marBottom w:val="0"/>
                                      <w:divBdr>
                                        <w:top w:val="none" w:sz="0" w:space="0" w:color="auto"/>
                                        <w:left w:val="none" w:sz="0" w:space="0" w:color="auto"/>
                                        <w:bottom w:val="none" w:sz="0" w:space="0" w:color="auto"/>
                                        <w:right w:val="none" w:sz="0" w:space="0" w:color="auto"/>
                                      </w:divBdr>
                                      <w:divsChild>
                                        <w:div w:id="1130250051">
                                          <w:marLeft w:val="0"/>
                                          <w:marRight w:val="0"/>
                                          <w:marTop w:val="0"/>
                                          <w:marBottom w:val="0"/>
                                          <w:divBdr>
                                            <w:top w:val="none" w:sz="0" w:space="0" w:color="auto"/>
                                            <w:left w:val="none" w:sz="0" w:space="0" w:color="auto"/>
                                            <w:bottom w:val="none" w:sz="0" w:space="0" w:color="auto"/>
                                            <w:right w:val="none" w:sz="0" w:space="0" w:color="auto"/>
                                          </w:divBdr>
                                        </w:div>
                                        <w:div w:id="138377299">
                                          <w:marLeft w:val="0"/>
                                          <w:marRight w:val="0"/>
                                          <w:marTop w:val="0"/>
                                          <w:marBottom w:val="0"/>
                                          <w:divBdr>
                                            <w:top w:val="none" w:sz="0" w:space="0" w:color="auto"/>
                                            <w:left w:val="none" w:sz="0" w:space="0" w:color="auto"/>
                                            <w:bottom w:val="none" w:sz="0" w:space="0" w:color="auto"/>
                                            <w:right w:val="none" w:sz="0" w:space="0" w:color="auto"/>
                                          </w:divBdr>
                                        </w:div>
                                      </w:divsChild>
                                    </w:div>
                                    <w:div w:id="655693023">
                                      <w:marLeft w:val="0"/>
                                      <w:marRight w:val="0"/>
                                      <w:marTop w:val="0"/>
                                      <w:marBottom w:val="0"/>
                                      <w:divBdr>
                                        <w:top w:val="none" w:sz="0" w:space="0" w:color="auto"/>
                                        <w:left w:val="none" w:sz="0" w:space="0" w:color="auto"/>
                                        <w:bottom w:val="none" w:sz="0" w:space="0" w:color="auto"/>
                                        <w:right w:val="none" w:sz="0" w:space="0" w:color="auto"/>
                                      </w:divBdr>
                                      <w:divsChild>
                                        <w:div w:id="774398351">
                                          <w:marLeft w:val="0"/>
                                          <w:marRight w:val="0"/>
                                          <w:marTop w:val="0"/>
                                          <w:marBottom w:val="0"/>
                                          <w:divBdr>
                                            <w:top w:val="none" w:sz="0" w:space="0" w:color="auto"/>
                                            <w:left w:val="none" w:sz="0" w:space="0" w:color="auto"/>
                                            <w:bottom w:val="none" w:sz="0" w:space="0" w:color="auto"/>
                                            <w:right w:val="none" w:sz="0" w:space="0" w:color="auto"/>
                                          </w:divBdr>
                                        </w:div>
                                        <w:div w:id="14557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89">
                                  <w:marLeft w:val="-208"/>
                                  <w:marRight w:val="-208"/>
                                  <w:marTop w:val="0"/>
                                  <w:marBottom w:val="0"/>
                                  <w:divBdr>
                                    <w:top w:val="none" w:sz="0" w:space="0" w:color="auto"/>
                                    <w:left w:val="none" w:sz="0" w:space="0" w:color="auto"/>
                                    <w:bottom w:val="none" w:sz="0" w:space="0" w:color="auto"/>
                                    <w:right w:val="none" w:sz="0" w:space="0" w:color="auto"/>
                                  </w:divBdr>
                                  <w:divsChild>
                                    <w:div w:id="19019091">
                                      <w:marLeft w:val="0"/>
                                      <w:marRight w:val="0"/>
                                      <w:marTop w:val="0"/>
                                      <w:marBottom w:val="0"/>
                                      <w:divBdr>
                                        <w:top w:val="none" w:sz="0" w:space="0" w:color="auto"/>
                                        <w:left w:val="none" w:sz="0" w:space="0" w:color="auto"/>
                                        <w:bottom w:val="none" w:sz="0" w:space="0" w:color="auto"/>
                                        <w:right w:val="none" w:sz="0" w:space="0" w:color="auto"/>
                                      </w:divBdr>
                                      <w:divsChild>
                                        <w:div w:id="262616485">
                                          <w:marLeft w:val="0"/>
                                          <w:marRight w:val="0"/>
                                          <w:marTop w:val="0"/>
                                          <w:marBottom w:val="0"/>
                                          <w:divBdr>
                                            <w:top w:val="none" w:sz="0" w:space="0" w:color="auto"/>
                                            <w:left w:val="none" w:sz="0" w:space="0" w:color="auto"/>
                                            <w:bottom w:val="none" w:sz="0" w:space="0" w:color="auto"/>
                                            <w:right w:val="none" w:sz="0" w:space="0" w:color="auto"/>
                                          </w:divBdr>
                                        </w:div>
                                        <w:div w:id="410465590">
                                          <w:marLeft w:val="0"/>
                                          <w:marRight w:val="0"/>
                                          <w:marTop w:val="0"/>
                                          <w:marBottom w:val="0"/>
                                          <w:divBdr>
                                            <w:top w:val="none" w:sz="0" w:space="0" w:color="auto"/>
                                            <w:left w:val="none" w:sz="0" w:space="0" w:color="auto"/>
                                            <w:bottom w:val="none" w:sz="0" w:space="0" w:color="auto"/>
                                            <w:right w:val="none" w:sz="0" w:space="0" w:color="auto"/>
                                          </w:divBdr>
                                        </w:div>
                                      </w:divsChild>
                                    </w:div>
                                    <w:div w:id="1106660855">
                                      <w:marLeft w:val="0"/>
                                      <w:marRight w:val="0"/>
                                      <w:marTop w:val="0"/>
                                      <w:marBottom w:val="0"/>
                                      <w:divBdr>
                                        <w:top w:val="none" w:sz="0" w:space="0" w:color="auto"/>
                                        <w:left w:val="none" w:sz="0" w:space="0" w:color="auto"/>
                                        <w:bottom w:val="none" w:sz="0" w:space="0" w:color="auto"/>
                                        <w:right w:val="none" w:sz="0" w:space="0" w:color="auto"/>
                                      </w:divBdr>
                                      <w:divsChild>
                                        <w:div w:id="1324045281">
                                          <w:marLeft w:val="0"/>
                                          <w:marRight w:val="0"/>
                                          <w:marTop w:val="0"/>
                                          <w:marBottom w:val="0"/>
                                          <w:divBdr>
                                            <w:top w:val="none" w:sz="0" w:space="0" w:color="auto"/>
                                            <w:left w:val="none" w:sz="0" w:space="0" w:color="auto"/>
                                            <w:bottom w:val="none" w:sz="0" w:space="0" w:color="auto"/>
                                            <w:right w:val="none" w:sz="0" w:space="0" w:color="auto"/>
                                          </w:divBdr>
                                        </w:div>
                                        <w:div w:id="224535579">
                                          <w:marLeft w:val="0"/>
                                          <w:marRight w:val="0"/>
                                          <w:marTop w:val="0"/>
                                          <w:marBottom w:val="0"/>
                                          <w:divBdr>
                                            <w:top w:val="none" w:sz="0" w:space="0" w:color="auto"/>
                                            <w:left w:val="none" w:sz="0" w:space="0" w:color="auto"/>
                                            <w:bottom w:val="none" w:sz="0" w:space="0" w:color="auto"/>
                                            <w:right w:val="none" w:sz="0" w:space="0" w:color="auto"/>
                                          </w:divBdr>
                                        </w:div>
                                      </w:divsChild>
                                    </w:div>
                                    <w:div w:id="831333534">
                                      <w:marLeft w:val="0"/>
                                      <w:marRight w:val="0"/>
                                      <w:marTop w:val="0"/>
                                      <w:marBottom w:val="0"/>
                                      <w:divBdr>
                                        <w:top w:val="none" w:sz="0" w:space="0" w:color="auto"/>
                                        <w:left w:val="none" w:sz="0" w:space="0" w:color="auto"/>
                                        <w:bottom w:val="none" w:sz="0" w:space="0" w:color="auto"/>
                                        <w:right w:val="none" w:sz="0" w:space="0" w:color="auto"/>
                                      </w:divBdr>
                                      <w:divsChild>
                                        <w:div w:id="774979515">
                                          <w:marLeft w:val="0"/>
                                          <w:marRight w:val="0"/>
                                          <w:marTop w:val="0"/>
                                          <w:marBottom w:val="0"/>
                                          <w:divBdr>
                                            <w:top w:val="none" w:sz="0" w:space="0" w:color="auto"/>
                                            <w:left w:val="none" w:sz="0" w:space="0" w:color="auto"/>
                                            <w:bottom w:val="none" w:sz="0" w:space="0" w:color="auto"/>
                                            <w:right w:val="none" w:sz="0" w:space="0" w:color="auto"/>
                                          </w:divBdr>
                                        </w:div>
                                        <w:div w:id="2004117756">
                                          <w:marLeft w:val="0"/>
                                          <w:marRight w:val="0"/>
                                          <w:marTop w:val="0"/>
                                          <w:marBottom w:val="0"/>
                                          <w:divBdr>
                                            <w:top w:val="none" w:sz="0" w:space="0" w:color="auto"/>
                                            <w:left w:val="none" w:sz="0" w:space="0" w:color="auto"/>
                                            <w:bottom w:val="none" w:sz="0" w:space="0" w:color="auto"/>
                                            <w:right w:val="none" w:sz="0" w:space="0" w:color="auto"/>
                                          </w:divBdr>
                                        </w:div>
                                      </w:divsChild>
                                    </w:div>
                                    <w:div w:id="663631069">
                                      <w:marLeft w:val="0"/>
                                      <w:marRight w:val="0"/>
                                      <w:marTop w:val="0"/>
                                      <w:marBottom w:val="0"/>
                                      <w:divBdr>
                                        <w:top w:val="none" w:sz="0" w:space="0" w:color="auto"/>
                                        <w:left w:val="none" w:sz="0" w:space="0" w:color="auto"/>
                                        <w:bottom w:val="none" w:sz="0" w:space="0" w:color="auto"/>
                                        <w:right w:val="none" w:sz="0" w:space="0" w:color="auto"/>
                                      </w:divBdr>
                                      <w:divsChild>
                                        <w:div w:id="1674379714">
                                          <w:marLeft w:val="0"/>
                                          <w:marRight w:val="0"/>
                                          <w:marTop w:val="0"/>
                                          <w:marBottom w:val="0"/>
                                          <w:divBdr>
                                            <w:top w:val="none" w:sz="0" w:space="0" w:color="auto"/>
                                            <w:left w:val="none" w:sz="0" w:space="0" w:color="auto"/>
                                            <w:bottom w:val="none" w:sz="0" w:space="0" w:color="auto"/>
                                            <w:right w:val="none" w:sz="0" w:space="0" w:color="auto"/>
                                          </w:divBdr>
                                        </w:div>
                                        <w:div w:id="17156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595913">
      <w:bodyDiv w:val="1"/>
      <w:marLeft w:val="0"/>
      <w:marRight w:val="0"/>
      <w:marTop w:val="150"/>
      <w:marBottom w:val="0"/>
      <w:divBdr>
        <w:top w:val="none" w:sz="0" w:space="0" w:color="auto"/>
        <w:left w:val="none" w:sz="0" w:space="0" w:color="auto"/>
        <w:bottom w:val="none" w:sz="0" w:space="0" w:color="auto"/>
        <w:right w:val="none" w:sz="0" w:space="0" w:color="auto"/>
      </w:divBdr>
      <w:divsChild>
        <w:div w:id="1371950707">
          <w:marLeft w:val="0"/>
          <w:marRight w:val="0"/>
          <w:marTop w:val="0"/>
          <w:marBottom w:val="0"/>
          <w:divBdr>
            <w:top w:val="none" w:sz="0" w:space="0" w:color="auto"/>
            <w:left w:val="none" w:sz="0" w:space="0" w:color="auto"/>
            <w:bottom w:val="none" w:sz="0" w:space="0" w:color="auto"/>
            <w:right w:val="none" w:sz="0" w:space="0" w:color="auto"/>
          </w:divBdr>
          <w:divsChild>
            <w:div w:id="1468627395">
              <w:marLeft w:val="3795"/>
              <w:marRight w:val="4050"/>
              <w:marTop w:val="0"/>
              <w:marBottom w:val="0"/>
              <w:divBdr>
                <w:top w:val="none" w:sz="0" w:space="0" w:color="auto"/>
                <w:left w:val="none" w:sz="0" w:space="0" w:color="auto"/>
                <w:bottom w:val="none" w:sz="0" w:space="0" w:color="auto"/>
                <w:right w:val="none" w:sz="0" w:space="0" w:color="auto"/>
              </w:divBdr>
              <w:divsChild>
                <w:div w:id="445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1698">
      <w:bodyDiv w:val="1"/>
      <w:marLeft w:val="0"/>
      <w:marRight w:val="0"/>
      <w:marTop w:val="0"/>
      <w:marBottom w:val="0"/>
      <w:divBdr>
        <w:top w:val="none" w:sz="0" w:space="0" w:color="auto"/>
        <w:left w:val="none" w:sz="0" w:space="0" w:color="auto"/>
        <w:bottom w:val="none" w:sz="0" w:space="0" w:color="auto"/>
        <w:right w:val="none" w:sz="0" w:space="0" w:color="auto"/>
      </w:divBdr>
      <w:divsChild>
        <w:div w:id="2000881930">
          <w:marLeft w:val="0"/>
          <w:marRight w:val="0"/>
          <w:marTop w:val="0"/>
          <w:marBottom w:val="0"/>
          <w:divBdr>
            <w:top w:val="none" w:sz="0" w:space="0" w:color="auto"/>
            <w:left w:val="none" w:sz="0" w:space="0" w:color="auto"/>
            <w:bottom w:val="none" w:sz="0" w:space="0" w:color="auto"/>
            <w:right w:val="none" w:sz="0" w:space="0" w:color="auto"/>
          </w:divBdr>
          <w:divsChild>
            <w:div w:id="2142845105">
              <w:marLeft w:val="0"/>
              <w:marRight w:val="0"/>
              <w:marTop w:val="0"/>
              <w:marBottom w:val="0"/>
              <w:divBdr>
                <w:top w:val="none" w:sz="0" w:space="0" w:color="auto"/>
                <w:left w:val="none" w:sz="0" w:space="0" w:color="auto"/>
                <w:bottom w:val="none" w:sz="0" w:space="0" w:color="auto"/>
                <w:right w:val="none" w:sz="0" w:space="0" w:color="auto"/>
              </w:divBdr>
              <w:divsChild>
                <w:div w:id="1922985618">
                  <w:marLeft w:val="0"/>
                  <w:marRight w:val="0"/>
                  <w:marTop w:val="0"/>
                  <w:marBottom w:val="0"/>
                  <w:divBdr>
                    <w:top w:val="none" w:sz="0" w:space="0" w:color="auto"/>
                    <w:left w:val="none" w:sz="0" w:space="0" w:color="auto"/>
                    <w:bottom w:val="none" w:sz="0" w:space="0" w:color="auto"/>
                    <w:right w:val="none" w:sz="0" w:space="0" w:color="auto"/>
                  </w:divBdr>
                  <w:divsChild>
                    <w:div w:id="3518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023">
      <w:bodyDiv w:val="1"/>
      <w:marLeft w:val="0"/>
      <w:marRight w:val="0"/>
      <w:marTop w:val="0"/>
      <w:marBottom w:val="0"/>
      <w:divBdr>
        <w:top w:val="none" w:sz="0" w:space="0" w:color="auto"/>
        <w:left w:val="none" w:sz="0" w:space="0" w:color="auto"/>
        <w:bottom w:val="none" w:sz="0" w:space="0" w:color="auto"/>
        <w:right w:val="none" w:sz="0" w:space="0" w:color="auto"/>
      </w:divBdr>
      <w:divsChild>
        <w:div w:id="1711370606">
          <w:marLeft w:val="0"/>
          <w:marRight w:val="15"/>
          <w:marTop w:val="0"/>
          <w:marBottom w:val="30"/>
          <w:divBdr>
            <w:top w:val="none" w:sz="0" w:space="0" w:color="auto"/>
            <w:left w:val="none" w:sz="0" w:space="0" w:color="auto"/>
            <w:bottom w:val="none" w:sz="0" w:space="0" w:color="auto"/>
            <w:right w:val="none" w:sz="0" w:space="0" w:color="auto"/>
          </w:divBdr>
        </w:div>
        <w:div w:id="1069962742">
          <w:marLeft w:val="0"/>
          <w:marRight w:val="15"/>
          <w:marTop w:val="0"/>
          <w:marBottom w:val="30"/>
          <w:divBdr>
            <w:top w:val="none" w:sz="0" w:space="0" w:color="auto"/>
            <w:left w:val="none" w:sz="0" w:space="0" w:color="auto"/>
            <w:bottom w:val="none" w:sz="0" w:space="0" w:color="auto"/>
            <w:right w:val="none" w:sz="0" w:space="0" w:color="auto"/>
          </w:divBdr>
        </w:div>
        <w:div w:id="1732076575">
          <w:marLeft w:val="0"/>
          <w:marRight w:val="15"/>
          <w:marTop w:val="0"/>
          <w:marBottom w:val="30"/>
          <w:divBdr>
            <w:top w:val="none" w:sz="0" w:space="0" w:color="auto"/>
            <w:left w:val="none" w:sz="0" w:space="0" w:color="auto"/>
            <w:bottom w:val="none" w:sz="0" w:space="0" w:color="auto"/>
            <w:right w:val="none" w:sz="0" w:space="0" w:color="auto"/>
          </w:divBdr>
        </w:div>
        <w:div w:id="701787129">
          <w:marLeft w:val="0"/>
          <w:marRight w:val="15"/>
          <w:marTop w:val="0"/>
          <w:marBottom w:val="30"/>
          <w:divBdr>
            <w:top w:val="none" w:sz="0" w:space="0" w:color="auto"/>
            <w:left w:val="none" w:sz="0" w:space="0" w:color="auto"/>
            <w:bottom w:val="none" w:sz="0" w:space="0" w:color="auto"/>
            <w:right w:val="none" w:sz="0" w:space="0" w:color="auto"/>
          </w:divBdr>
        </w:div>
        <w:div w:id="1221207612">
          <w:marLeft w:val="0"/>
          <w:marRight w:val="15"/>
          <w:marTop w:val="0"/>
          <w:marBottom w:val="30"/>
          <w:divBdr>
            <w:top w:val="none" w:sz="0" w:space="0" w:color="auto"/>
            <w:left w:val="none" w:sz="0" w:space="0" w:color="auto"/>
            <w:bottom w:val="none" w:sz="0" w:space="0" w:color="auto"/>
            <w:right w:val="none" w:sz="0" w:space="0" w:color="auto"/>
          </w:divBdr>
        </w:div>
        <w:div w:id="1297947758">
          <w:marLeft w:val="0"/>
          <w:marRight w:val="15"/>
          <w:marTop w:val="0"/>
          <w:marBottom w:val="30"/>
          <w:divBdr>
            <w:top w:val="none" w:sz="0" w:space="0" w:color="auto"/>
            <w:left w:val="none" w:sz="0" w:space="0" w:color="auto"/>
            <w:bottom w:val="none" w:sz="0" w:space="0" w:color="auto"/>
            <w:right w:val="none" w:sz="0" w:space="0" w:color="auto"/>
          </w:divBdr>
        </w:div>
      </w:divsChild>
    </w:div>
    <w:div w:id="1235358410">
      <w:bodyDiv w:val="1"/>
      <w:marLeft w:val="0"/>
      <w:marRight w:val="0"/>
      <w:marTop w:val="0"/>
      <w:marBottom w:val="0"/>
      <w:divBdr>
        <w:top w:val="none" w:sz="0" w:space="0" w:color="auto"/>
        <w:left w:val="none" w:sz="0" w:space="0" w:color="auto"/>
        <w:bottom w:val="none" w:sz="0" w:space="0" w:color="auto"/>
        <w:right w:val="none" w:sz="0" w:space="0" w:color="auto"/>
      </w:divBdr>
      <w:divsChild>
        <w:div w:id="316496504">
          <w:marLeft w:val="0"/>
          <w:marRight w:val="0"/>
          <w:marTop w:val="0"/>
          <w:marBottom w:val="0"/>
          <w:divBdr>
            <w:top w:val="none" w:sz="0" w:space="0" w:color="auto"/>
            <w:left w:val="none" w:sz="0" w:space="0" w:color="auto"/>
            <w:bottom w:val="none" w:sz="0" w:space="0" w:color="auto"/>
            <w:right w:val="none" w:sz="0" w:space="0" w:color="auto"/>
          </w:divBdr>
        </w:div>
      </w:divsChild>
    </w:div>
    <w:div w:id="1242329396">
      <w:bodyDiv w:val="1"/>
      <w:marLeft w:val="0"/>
      <w:marRight w:val="0"/>
      <w:marTop w:val="0"/>
      <w:marBottom w:val="0"/>
      <w:divBdr>
        <w:top w:val="none" w:sz="0" w:space="0" w:color="auto"/>
        <w:left w:val="none" w:sz="0" w:space="0" w:color="auto"/>
        <w:bottom w:val="none" w:sz="0" w:space="0" w:color="auto"/>
        <w:right w:val="none" w:sz="0" w:space="0" w:color="auto"/>
      </w:divBdr>
      <w:divsChild>
        <w:div w:id="864905914">
          <w:marLeft w:val="0"/>
          <w:marRight w:val="15"/>
          <w:marTop w:val="0"/>
          <w:marBottom w:val="30"/>
          <w:divBdr>
            <w:top w:val="none" w:sz="0" w:space="0" w:color="auto"/>
            <w:left w:val="none" w:sz="0" w:space="0" w:color="auto"/>
            <w:bottom w:val="none" w:sz="0" w:space="0" w:color="auto"/>
            <w:right w:val="none" w:sz="0" w:space="0" w:color="auto"/>
          </w:divBdr>
        </w:div>
        <w:div w:id="34891054">
          <w:marLeft w:val="0"/>
          <w:marRight w:val="15"/>
          <w:marTop w:val="0"/>
          <w:marBottom w:val="30"/>
          <w:divBdr>
            <w:top w:val="none" w:sz="0" w:space="0" w:color="auto"/>
            <w:left w:val="none" w:sz="0" w:space="0" w:color="auto"/>
            <w:bottom w:val="none" w:sz="0" w:space="0" w:color="auto"/>
            <w:right w:val="none" w:sz="0" w:space="0" w:color="auto"/>
          </w:divBdr>
        </w:div>
        <w:div w:id="1068190727">
          <w:marLeft w:val="0"/>
          <w:marRight w:val="15"/>
          <w:marTop w:val="0"/>
          <w:marBottom w:val="30"/>
          <w:divBdr>
            <w:top w:val="none" w:sz="0" w:space="0" w:color="auto"/>
            <w:left w:val="none" w:sz="0" w:space="0" w:color="auto"/>
            <w:bottom w:val="none" w:sz="0" w:space="0" w:color="auto"/>
            <w:right w:val="none" w:sz="0" w:space="0" w:color="auto"/>
          </w:divBdr>
        </w:div>
        <w:div w:id="967667887">
          <w:marLeft w:val="0"/>
          <w:marRight w:val="15"/>
          <w:marTop w:val="0"/>
          <w:marBottom w:val="30"/>
          <w:divBdr>
            <w:top w:val="none" w:sz="0" w:space="0" w:color="auto"/>
            <w:left w:val="none" w:sz="0" w:space="0" w:color="auto"/>
            <w:bottom w:val="none" w:sz="0" w:space="0" w:color="auto"/>
            <w:right w:val="none" w:sz="0" w:space="0" w:color="auto"/>
          </w:divBdr>
        </w:div>
        <w:div w:id="51930152">
          <w:marLeft w:val="0"/>
          <w:marRight w:val="15"/>
          <w:marTop w:val="0"/>
          <w:marBottom w:val="30"/>
          <w:divBdr>
            <w:top w:val="none" w:sz="0" w:space="0" w:color="auto"/>
            <w:left w:val="none" w:sz="0" w:space="0" w:color="auto"/>
            <w:bottom w:val="none" w:sz="0" w:space="0" w:color="auto"/>
            <w:right w:val="none" w:sz="0" w:space="0" w:color="auto"/>
          </w:divBdr>
        </w:div>
        <w:div w:id="1958440236">
          <w:marLeft w:val="0"/>
          <w:marRight w:val="15"/>
          <w:marTop w:val="0"/>
          <w:marBottom w:val="30"/>
          <w:divBdr>
            <w:top w:val="none" w:sz="0" w:space="0" w:color="auto"/>
            <w:left w:val="none" w:sz="0" w:space="0" w:color="auto"/>
            <w:bottom w:val="none" w:sz="0" w:space="0" w:color="auto"/>
            <w:right w:val="none" w:sz="0" w:space="0" w:color="auto"/>
          </w:divBdr>
        </w:div>
      </w:divsChild>
    </w:div>
    <w:div w:id="1256523988">
      <w:bodyDiv w:val="1"/>
      <w:marLeft w:val="0"/>
      <w:marRight w:val="0"/>
      <w:marTop w:val="0"/>
      <w:marBottom w:val="0"/>
      <w:divBdr>
        <w:top w:val="none" w:sz="0" w:space="0" w:color="auto"/>
        <w:left w:val="none" w:sz="0" w:space="0" w:color="auto"/>
        <w:bottom w:val="none" w:sz="0" w:space="0" w:color="auto"/>
        <w:right w:val="none" w:sz="0" w:space="0" w:color="auto"/>
      </w:divBdr>
      <w:divsChild>
        <w:div w:id="1182665233">
          <w:marLeft w:val="0"/>
          <w:marRight w:val="0"/>
          <w:marTop w:val="0"/>
          <w:marBottom w:val="0"/>
          <w:divBdr>
            <w:top w:val="none" w:sz="0" w:space="0" w:color="auto"/>
            <w:left w:val="none" w:sz="0" w:space="0" w:color="auto"/>
            <w:bottom w:val="none" w:sz="0" w:space="0" w:color="auto"/>
            <w:right w:val="none" w:sz="0" w:space="0" w:color="auto"/>
          </w:divBdr>
          <w:divsChild>
            <w:div w:id="950090684">
              <w:marLeft w:val="0"/>
              <w:marRight w:val="0"/>
              <w:marTop w:val="0"/>
              <w:marBottom w:val="0"/>
              <w:divBdr>
                <w:top w:val="none" w:sz="0" w:space="0" w:color="auto"/>
                <w:left w:val="none" w:sz="0" w:space="0" w:color="auto"/>
                <w:bottom w:val="none" w:sz="0" w:space="0" w:color="auto"/>
                <w:right w:val="none" w:sz="0" w:space="0" w:color="auto"/>
              </w:divBdr>
              <w:divsChild>
                <w:div w:id="929890465">
                  <w:marLeft w:val="0"/>
                  <w:marRight w:val="0"/>
                  <w:marTop w:val="0"/>
                  <w:marBottom w:val="0"/>
                  <w:divBdr>
                    <w:top w:val="none" w:sz="0" w:space="0" w:color="auto"/>
                    <w:left w:val="none" w:sz="0" w:space="0" w:color="auto"/>
                    <w:bottom w:val="none" w:sz="0" w:space="0" w:color="auto"/>
                    <w:right w:val="none" w:sz="0" w:space="0" w:color="auto"/>
                  </w:divBdr>
                  <w:divsChild>
                    <w:div w:id="855729407">
                      <w:marLeft w:val="0"/>
                      <w:marRight w:val="0"/>
                      <w:marTop w:val="0"/>
                      <w:marBottom w:val="0"/>
                      <w:divBdr>
                        <w:top w:val="none" w:sz="0" w:space="0" w:color="auto"/>
                        <w:left w:val="none" w:sz="0" w:space="0" w:color="auto"/>
                        <w:bottom w:val="none" w:sz="0" w:space="0" w:color="auto"/>
                        <w:right w:val="none" w:sz="0" w:space="0" w:color="auto"/>
                      </w:divBdr>
                      <w:divsChild>
                        <w:div w:id="610206314">
                          <w:marLeft w:val="166"/>
                          <w:marRight w:val="166"/>
                          <w:marTop w:val="0"/>
                          <w:marBottom w:val="0"/>
                          <w:divBdr>
                            <w:top w:val="none" w:sz="0" w:space="0" w:color="auto"/>
                            <w:left w:val="none" w:sz="0" w:space="0" w:color="auto"/>
                            <w:bottom w:val="none" w:sz="0" w:space="0" w:color="auto"/>
                            <w:right w:val="none" w:sz="0" w:space="0" w:color="auto"/>
                          </w:divBdr>
                          <w:divsChild>
                            <w:div w:id="896209432">
                              <w:marLeft w:val="0"/>
                              <w:marRight w:val="0"/>
                              <w:marTop w:val="0"/>
                              <w:marBottom w:val="0"/>
                              <w:divBdr>
                                <w:top w:val="none" w:sz="0" w:space="0" w:color="auto"/>
                                <w:left w:val="none" w:sz="0" w:space="0" w:color="auto"/>
                                <w:bottom w:val="none" w:sz="0" w:space="0" w:color="auto"/>
                                <w:right w:val="none" w:sz="0" w:space="0" w:color="auto"/>
                              </w:divBdr>
                              <w:divsChild>
                                <w:div w:id="826744569">
                                  <w:marLeft w:val="-208"/>
                                  <w:marRight w:val="-208"/>
                                  <w:marTop w:val="0"/>
                                  <w:marBottom w:val="0"/>
                                  <w:divBdr>
                                    <w:top w:val="none" w:sz="0" w:space="0" w:color="auto"/>
                                    <w:left w:val="none" w:sz="0" w:space="0" w:color="auto"/>
                                    <w:bottom w:val="none" w:sz="0" w:space="0" w:color="auto"/>
                                    <w:right w:val="none" w:sz="0" w:space="0" w:color="auto"/>
                                  </w:divBdr>
                                  <w:divsChild>
                                    <w:div w:id="1106777325">
                                      <w:marLeft w:val="0"/>
                                      <w:marRight w:val="0"/>
                                      <w:marTop w:val="0"/>
                                      <w:marBottom w:val="0"/>
                                      <w:divBdr>
                                        <w:top w:val="none" w:sz="0" w:space="0" w:color="auto"/>
                                        <w:left w:val="none" w:sz="0" w:space="0" w:color="auto"/>
                                        <w:bottom w:val="none" w:sz="0" w:space="0" w:color="auto"/>
                                        <w:right w:val="none" w:sz="0" w:space="0" w:color="auto"/>
                                      </w:divBdr>
                                      <w:divsChild>
                                        <w:div w:id="685330414">
                                          <w:marLeft w:val="0"/>
                                          <w:marRight w:val="0"/>
                                          <w:marTop w:val="0"/>
                                          <w:marBottom w:val="0"/>
                                          <w:divBdr>
                                            <w:top w:val="none" w:sz="0" w:space="0" w:color="auto"/>
                                            <w:left w:val="none" w:sz="0" w:space="0" w:color="auto"/>
                                            <w:bottom w:val="none" w:sz="0" w:space="0" w:color="auto"/>
                                            <w:right w:val="none" w:sz="0" w:space="0" w:color="auto"/>
                                          </w:divBdr>
                                        </w:div>
                                        <w:div w:id="2034762357">
                                          <w:marLeft w:val="0"/>
                                          <w:marRight w:val="0"/>
                                          <w:marTop w:val="0"/>
                                          <w:marBottom w:val="0"/>
                                          <w:divBdr>
                                            <w:top w:val="none" w:sz="0" w:space="0" w:color="auto"/>
                                            <w:left w:val="none" w:sz="0" w:space="0" w:color="auto"/>
                                            <w:bottom w:val="none" w:sz="0" w:space="0" w:color="auto"/>
                                            <w:right w:val="none" w:sz="0" w:space="0" w:color="auto"/>
                                          </w:divBdr>
                                        </w:div>
                                      </w:divsChild>
                                    </w:div>
                                    <w:div w:id="1345084933">
                                      <w:marLeft w:val="0"/>
                                      <w:marRight w:val="0"/>
                                      <w:marTop w:val="0"/>
                                      <w:marBottom w:val="0"/>
                                      <w:divBdr>
                                        <w:top w:val="none" w:sz="0" w:space="0" w:color="auto"/>
                                        <w:left w:val="none" w:sz="0" w:space="0" w:color="auto"/>
                                        <w:bottom w:val="none" w:sz="0" w:space="0" w:color="auto"/>
                                        <w:right w:val="none" w:sz="0" w:space="0" w:color="auto"/>
                                      </w:divBdr>
                                      <w:divsChild>
                                        <w:div w:id="1217542786">
                                          <w:marLeft w:val="0"/>
                                          <w:marRight w:val="0"/>
                                          <w:marTop w:val="0"/>
                                          <w:marBottom w:val="0"/>
                                          <w:divBdr>
                                            <w:top w:val="none" w:sz="0" w:space="0" w:color="auto"/>
                                            <w:left w:val="none" w:sz="0" w:space="0" w:color="auto"/>
                                            <w:bottom w:val="none" w:sz="0" w:space="0" w:color="auto"/>
                                            <w:right w:val="none" w:sz="0" w:space="0" w:color="auto"/>
                                          </w:divBdr>
                                        </w:div>
                                        <w:div w:id="451435021">
                                          <w:marLeft w:val="0"/>
                                          <w:marRight w:val="0"/>
                                          <w:marTop w:val="0"/>
                                          <w:marBottom w:val="0"/>
                                          <w:divBdr>
                                            <w:top w:val="none" w:sz="0" w:space="0" w:color="auto"/>
                                            <w:left w:val="none" w:sz="0" w:space="0" w:color="auto"/>
                                            <w:bottom w:val="none" w:sz="0" w:space="0" w:color="auto"/>
                                            <w:right w:val="none" w:sz="0" w:space="0" w:color="auto"/>
                                          </w:divBdr>
                                        </w:div>
                                      </w:divsChild>
                                    </w:div>
                                    <w:div w:id="118569974">
                                      <w:marLeft w:val="0"/>
                                      <w:marRight w:val="0"/>
                                      <w:marTop w:val="0"/>
                                      <w:marBottom w:val="0"/>
                                      <w:divBdr>
                                        <w:top w:val="none" w:sz="0" w:space="0" w:color="auto"/>
                                        <w:left w:val="none" w:sz="0" w:space="0" w:color="auto"/>
                                        <w:bottom w:val="none" w:sz="0" w:space="0" w:color="auto"/>
                                        <w:right w:val="none" w:sz="0" w:space="0" w:color="auto"/>
                                      </w:divBdr>
                                      <w:divsChild>
                                        <w:div w:id="365565045">
                                          <w:marLeft w:val="0"/>
                                          <w:marRight w:val="0"/>
                                          <w:marTop w:val="0"/>
                                          <w:marBottom w:val="0"/>
                                          <w:divBdr>
                                            <w:top w:val="none" w:sz="0" w:space="0" w:color="auto"/>
                                            <w:left w:val="none" w:sz="0" w:space="0" w:color="auto"/>
                                            <w:bottom w:val="none" w:sz="0" w:space="0" w:color="auto"/>
                                            <w:right w:val="none" w:sz="0" w:space="0" w:color="auto"/>
                                          </w:divBdr>
                                        </w:div>
                                        <w:div w:id="1705859459">
                                          <w:marLeft w:val="0"/>
                                          <w:marRight w:val="0"/>
                                          <w:marTop w:val="0"/>
                                          <w:marBottom w:val="0"/>
                                          <w:divBdr>
                                            <w:top w:val="none" w:sz="0" w:space="0" w:color="auto"/>
                                            <w:left w:val="none" w:sz="0" w:space="0" w:color="auto"/>
                                            <w:bottom w:val="none" w:sz="0" w:space="0" w:color="auto"/>
                                            <w:right w:val="none" w:sz="0" w:space="0" w:color="auto"/>
                                          </w:divBdr>
                                        </w:div>
                                      </w:divsChild>
                                    </w:div>
                                    <w:div w:id="264507007">
                                      <w:marLeft w:val="0"/>
                                      <w:marRight w:val="0"/>
                                      <w:marTop w:val="0"/>
                                      <w:marBottom w:val="0"/>
                                      <w:divBdr>
                                        <w:top w:val="none" w:sz="0" w:space="0" w:color="auto"/>
                                        <w:left w:val="none" w:sz="0" w:space="0" w:color="auto"/>
                                        <w:bottom w:val="none" w:sz="0" w:space="0" w:color="auto"/>
                                        <w:right w:val="none" w:sz="0" w:space="0" w:color="auto"/>
                                      </w:divBdr>
                                      <w:divsChild>
                                        <w:div w:id="1457797781">
                                          <w:marLeft w:val="0"/>
                                          <w:marRight w:val="0"/>
                                          <w:marTop w:val="0"/>
                                          <w:marBottom w:val="0"/>
                                          <w:divBdr>
                                            <w:top w:val="none" w:sz="0" w:space="0" w:color="auto"/>
                                            <w:left w:val="none" w:sz="0" w:space="0" w:color="auto"/>
                                            <w:bottom w:val="none" w:sz="0" w:space="0" w:color="auto"/>
                                            <w:right w:val="none" w:sz="0" w:space="0" w:color="auto"/>
                                          </w:divBdr>
                                        </w:div>
                                        <w:div w:id="19824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328846">
      <w:bodyDiv w:val="1"/>
      <w:marLeft w:val="0"/>
      <w:marRight w:val="0"/>
      <w:marTop w:val="0"/>
      <w:marBottom w:val="0"/>
      <w:divBdr>
        <w:top w:val="none" w:sz="0" w:space="0" w:color="auto"/>
        <w:left w:val="none" w:sz="0" w:space="0" w:color="auto"/>
        <w:bottom w:val="none" w:sz="0" w:space="0" w:color="auto"/>
        <w:right w:val="none" w:sz="0" w:space="0" w:color="auto"/>
      </w:divBdr>
    </w:div>
    <w:div w:id="1319459944">
      <w:bodyDiv w:val="1"/>
      <w:marLeft w:val="0"/>
      <w:marRight w:val="0"/>
      <w:marTop w:val="0"/>
      <w:marBottom w:val="0"/>
      <w:divBdr>
        <w:top w:val="none" w:sz="0" w:space="0" w:color="auto"/>
        <w:left w:val="none" w:sz="0" w:space="0" w:color="auto"/>
        <w:bottom w:val="none" w:sz="0" w:space="0" w:color="auto"/>
        <w:right w:val="none" w:sz="0" w:space="0" w:color="auto"/>
      </w:divBdr>
      <w:divsChild>
        <w:div w:id="653460789">
          <w:marLeft w:val="0"/>
          <w:marRight w:val="0"/>
          <w:marTop w:val="0"/>
          <w:marBottom w:val="0"/>
          <w:divBdr>
            <w:top w:val="none" w:sz="0" w:space="0" w:color="auto"/>
            <w:left w:val="none" w:sz="0" w:space="0" w:color="auto"/>
            <w:bottom w:val="none" w:sz="0" w:space="0" w:color="auto"/>
            <w:right w:val="none" w:sz="0" w:space="0" w:color="auto"/>
          </w:divBdr>
          <w:divsChild>
            <w:div w:id="1605068348">
              <w:marLeft w:val="2492"/>
              <w:marRight w:val="2769"/>
              <w:marTop w:val="0"/>
              <w:marBottom w:val="0"/>
              <w:divBdr>
                <w:top w:val="none" w:sz="0" w:space="0" w:color="auto"/>
                <w:left w:val="none" w:sz="0" w:space="0" w:color="auto"/>
                <w:bottom w:val="none" w:sz="0" w:space="0" w:color="auto"/>
                <w:right w:val="none" w:sz="0" w:space="0" w:color="auto"/>
              </w:divBdr>
              <w:divsChild>
                <w:div w:id="14817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61845">
      <w:bodyDiv w:val="1"/>
      <w:marLeft w:val="0"/>
      <w:marRight w:val="0"/>
      <w:marTop w:val="0"/>
      <w:marBottom w:val="0"/>
      <w:divBdr>
        <w:top w:val="none" w:sz="0" w:space="0" w:color="auto"/>
        <w:left w:val="none" w:sz="0" w:space="0" w:color="auto"/>
        <w:bottom w:val="none" w:sz="0" w:space="0" w:color="auto"/>
        <w:right w:val="none" w:sz="0" w:space="0" w:color="auto"/>
      </w:divBdr>
      <w:divsChild>
        <w:div w:id="1012416429">
          <w:marLeft w:val="0"/>
          <w:marRight w:val="15"/>
          <w:marTop w:val="0"/>
          <w:marBottom w:val="30"/>
          <w:divBdr>
            <w:top w:val="none" w:sz="0" w:space="0" w:color="auto"/>
            <w:left w:val="none" w:sz="0" w:space="0" w:color="auto"/>
            <w:bottom w:val="none" w:sz="0" w:space="0" w:color="auto"/>
            <w:right w:val="none" w:sz="0" w:space="0" w:color="auto"/>
          </w:divBdr>
        </w:div>
        <w:div w:id="1862359107">
          <w:marLeft w:val="0"/>
          <w:marRight w:val="15"/>
          <w:marTop w:val="0"/>
          <w:marBottom w:val="30"/>
          <w:divBdr>
            <w:top w:val="none" w:sz="0" w:space="0" w:color="auto"/>
            <w:left w:val="none" w:sz="0" w:space="0" w:color="auto"/>
            <w:bottom w:val="none" w:sz="0" w:space="0" w:color="auto"/>
            <w:right w:val="none" w:sz="0" w:space="0" w:color="auto"/>
          </w:divBdr>
        </w:div>
        <w:div w:id="920526947">
          <w:marLeft w:val="0"/>
          <w:marRight w:val="15"/>
          <w:marTop w:val="0"/>
          <w:marBottom w:val="30"/>
          <w:divBdr>
            <w:top w:val="none" w:sz="0" w:space="0" w:color="auto"/>
            <w:left w:val="none" w:sz="0" w:space="0" w:color="auto"/>
            <w:bottom w:val="none" w:sz="0" w:space="0" w:color="auto"/>
            <w:right w:val="none" w:sz="0" w:space="0" w:color="auto"/>
          </w:divBdr>
        </w:div>
        <w:div w:id="195892697">
          <w:marLeft w:val="0"/>
          <w:marRight w:val="15"/>
          <w:marTop w:val="0"/>
          <w:marBottom w:val="30"/>
          <w:divBdr>
            <w:top w:val="none" w:sz="0" w:space="0" w:color="auto"/>
            <w:left w:val="none" w:sz="0" w:space="0" w:color="auto"/>
            <w:bottom w:val="none" w:sz="0" w:space="0" w:color="auto"/>
            <w:right w:val="none" w:sz="0" w:space="0" w:color="auto"/>
          </w:divBdr>
        </w:div>
        <w:div w:id="1008673306">
          <w:marLeft w:val="0"/>
          <w:marRight w:val="15"/>
          <w:marTop w:val="0"/>
          <w:marBottom w:val="30"/>
          <w:divBdr>
            <w:top w:val="none" w:sz="0" w:space="0" w:color="auto"/>
            <w:left w:val="none" w:sz="0" w:space="0" w:color="auto"/>
            <w:bottom w:val="none" w:sz="0" w:space="0" w:color="auto"/>
            <w:right w:val="none" w:sz="0" w:space="0" w:color="auto"/>
          </w:divBdr>
        </w:div>
        <w:div w:id="1435129017">
          <w:marLeft w:val="0"/>
          <w:marRight w:val="15"/>
          <w:marTop w:val="0"/>
          <w:marBottom w:val="30"/>
          <w:divBdr>
            <w:top w:val="none" w:sz="0" w:space="0" w:color="auto"/>
            <w:left w:val="none" w:sz="0" w:space="0" w:color="auto"/>
            <w:bottom w:val="none" w:sz="0" w:space="0" w:color="auto"/>
            <w:right w:val="none" w:sz="0" w:space="0" w:color="auto"/>
          </w:divBdr>
        </w:div>
      </w:divsChild>
    </w:div>
    <w:div w:id="1492260138">
      <w:bodyDiv w:val="1"/>
      <w:marLeft w:val="0"/>
      <w:marRight w:val="0"/>
      <w:marTop w:val="0"/>
      <w:marBottom w:val="0"/>
      <w:divBdr>
        <w:top w:val="none" w:sz="0" w:space="0" w:color="auto"/>
        <w:left w:val="none" w:sz="0" w:space="0" w:color="auto"/>
        <w:bottom w:val="none" w:sz="0" w:space="0" w:color="auto"/>
        <w:right w:val="none" w:sz="0" w:space="0" w:color="auto"/>
      </w:divBdr>
      <w:divsChild>
        <w:div w:id="723873351">
          <w:marLeft w:val="0"/>
          <w:marRight w:val="0"/>
          <w:marTop w:val="0"/>
          <w:marBottom w:val="0"/>
          <w:divBdr>
            <w:top w:val="none" w:sz="0" w:space="0" w:color="auto"/>
            <w:left w:val="none" w:sz="0" w:space="0" w:color="auto"/>
            <w:bottom w:val="none" w:sz="0" w:space="0" w:color="auto"/>
            <w:right w:val="none" w:sz="0" w:space="0" w:color="auto"/>
          </w:divBdr>
        </w:div>
        <w:div w:id="839347780">
          <w:marLeft w:val="0"/>
          <w:marRight w:val="15"/>
          <w:marTop w:val="0"/>
          <w:marBottom w:val="30"/>
          <w:divBdr>
            <w:top w:val="none" w:sz="0" w:space="0" w:color="auto"/>
            <w:left w:val="none" w:sz="0" w:space="0" w:color="auto"/>
            <w:bottom w:val="none" w:sz="0" w:space="0" w:color="auto"/>
            <w:right w:val="none" w:sz="0" w:space="0" w:color="auto"/>
          </w:divBdr>
        </w:div>
        <w:div w:id="1113354957">
          <w:marLeft w:val="0"/>
          <w:marRight w:val="15"/>
          <w:marTop w:val="0"/>
          <w:marBottom w:val="30"/>
          <w:divBdr>
            <w:top w:val="none" w:sz="0" w:space="0" w:color="auto"/>
            <w:left w:val="none" w:sz="0" w:space="0" w:color="auto"/>
            <w:bottom w:val="none" w:sz="0" w:space="0" w:color="auto"/>
            <w:right w:val="none" w:sz="0" w:space="0" w:color="auto"/>
          </w:divBdr>
        </w:div>
        <w:div w:id="1382245632">
          <w:marLeft w:val="0"/>
          <w:marRight w:val="15"/>
          <w:marTop w:val="0"/>
          <w:marBottom w:val="30"/>
          <w:divBdr>
            <w:top w:val="none" w:sz="0" w:space="0" w:color="auto"/>
            <w:left w:val="none" w:sz="0" w:space="0" w:color="auto"/>
            <w:bottom w:val="none" w:sz="0" w:space="0" w:color="auto"/>
            <w:right w:val="none" w:sz="0" w:space="0" w:color="auto"/>
          </w:divBdr>
        </w:div>
        <w:div w:id="1474444720">
          <w:marLeft w:val="0"/>
          <w:marRight w:val="15"/>
          <w:marTop w:val="0"/>
          <w:marBottom w:val="30"/>
          <w:divBdr>
            <w:top w:val="none" w:sz="0" w:space="0" w:color="auto"/>
            <w:left w:val="none" w:sz="0" w:space="0" w:color="auto"/>
            <w:bottom w:val="none" w:sz="0" w:space="0" w:color="auto"/>
            <w:right w:val="none" w:sz="0" w:space="0" w:color="auto"/>
          </w:divBdr>
        </w:div>
        <w:div w:id="815688139">
          <w:marLeft w:val="0"/>
          <w:marRight w:val="15"/>
          <w:marTop w:val="0"/>
          <w:marBottom w:val="30"/>
          <w:divBdr>
            <w:top w:val="none" w:sz="0" w:space="0" w:color="auto"/>
            <w:left w:val="none" w:sz="0" w:space="0" w:color="auto"/>
            <w:bottom w:val="none" w:sz="0" w:space="0" w:color="auto"/>
            <w:right w:val="none" w:sz="0" w:space="0" w:color="auto"/>
          </w:divBdr>
        </w:div>
        <w:div w:id="1640380213">
          <w:marLeft w:val="0"/>
          <w:marRight w:val="0"/>
          <w:marTop w:val="0"/>
          <w:marBottom w:val="0"/>
          <w:divBdr>
            <w:top w:val="none" w:sz="0" w:space="0" w:color="auto"/>
            <w:left w:val="none" w:sz="0" w:space="0" w:color="auto"/>
            <w:bottom w:val="none" w:sz="0" w:space="0" w:color="auto"/>
            <w:right w:val="none" w:sz="0" w:space="0" w:color="auto"/>
          </w:divBdr>
          <w:divsChild>
            <w:div w:id="27611835">
              <w:marLeft w:val="0"/>
              <w:marRight w:val="0"/>
              <w:marTop w:val="0"/>
              <w:marBottom w:val="0"/>
              <w:divBdr>
                <w:top w:val="none" w:sz="0" w:space="0" w:color="auto"/>
                <w:left w:val="none" w:sz="0" w:space="0" w:color="auto"/>
                <w:bottom w:val="none" w:sz="0" w:space="0" w:color="auto"/>
                <w:right w:val="none" w:sz="0" w:space="0" w:color="auto"/>
              </w:divBdr>
            </w:div>
          </w:divsChild>
        </w:div>
        <w:div w:id="283317524">
          <w:marLeft w:val="0"/>
          <w:marRight w:val="0"/>
          <w:marTop w:val="0"/>
          <w:marBottom w:val="0"/>
          <w:divBdr>
            <w:top w:val="none" w:sz="0" w:space="0" w:color="auto"/>
            <w:left w:val="none" w:sz="0" w:space="0" w:color="auto"/>
            <w:bottom w:val="none" w:sz="0" w:space="0" w:color="auto"/>
            <w:right w:val="none" w:sz="0" w:space="0" w:color="auto"/>
          </w:divBdr>
        </w:div>
        <w:div w:id="468329839">
          <w:marLeft w:val="0"/>
          <w:marRight w:val="0"/>
          <w:marTop w:val="0"/>
          <w:marBottom w:val="0"/>
          <w:divBdr>
            <w:top w:val="none" w:sz="0" w:space="0" w:color="auto"/>
            <w:left w:val="none" w:sz="0" w:space="0" w:color="auto"/>
            <w:bottom w:val="none" w:sz="0" w:space="0" w:color="auto"/>
            <w:right w:val="none" w:sz="0" w:space="0" w:color="auto"/>
          </w:divBdr>
        </w:div>
        <w:div w:id="686449777">
          <w:marLeft w:val="0"/>
          <w:marRight w:val="0"/>
          <w:marTop w:val="0"/>
          <w:marBottom w:val="0"/>
          <w:divBdr>
            <w:top w:val="none" w:sz="0" w:space="0" w:color="auto"/>
            <w:left w:val="none" w:sz="0" w:space="0" w:color="auto"/>
            <w:bottom w:val="none" w:sz="0" w:space="0" w:color="auto"/>
            <w:right w:val="none" w:sz="0" w:space="0" w:color="auto"/>
          </w:divBdr>
        </w:div>
        <w:div w:id="1580362880">
          <w:marLeft w:val="0"/>
          <w:marRight w:val="0"/>
          <w:marTop w:val="0"/>
          <w:marBottom w:val="0"/>
          <w:divBdr>
            <w:top w:val="none" w:sz="0" w:space="0" w:color="auto"/>
            <w:left w:val="none" w:sz="0" w:space="0" w:color="auto"/>
            <w:bottom w:val="none" w:sz="0" w:space="0" w:color="auto"/>
            <w:right w:val="none" w:sz="0" w:space="0" w:color="auto"/>
          </w:divBdr>
        </w:div>
        <w:div w:id="431975384">
          <w:marLeft w:val="0"/>
          <w:marRight w:val="0"/>
          <w:marTop w:val="0"/>
          <w:marBottom w:val="0"/>
          <w:divBdr>
            <w:top w:val="none" w:sz="0" w:space="0" w:color="auto"/>
            <w:left w:val="none" w:sz="0" w:space="0" w:color="auto"/>
            <w:bottom w:val="none" w:sz="0" w:space="0" w:color="auto"/>
            <w:right w:val="none" w:sz="0" w:space="0" w:color="auto"/>
          </w:divBdr>
        </w:div>
      </w:divsChild>
    </w:div>
    <w:div w:id="1574007977">
      <w:bodyDiv w:val="1"/>
      <w:marLeft w:val="0"/>
      <w:marRight w:val="0"/>
      <w:marTop w:val="150"/>
      <w:marBottom w:val="0"/>
      <w:divBdr>
        <w:top w:val="none" w:sz="0" w:space="0" w:color="auto"/>
        <w:left w:val="none" w:sz="0" w:space="0" w:color="auto"/>
        <w:bottom w:val="none" w:sz="0" w:space="0" w:color="auto"/>
        <w:right w:val="none" w:sz="0" w:space="0" w:color="auto"/>
      </w:divBdr>
      <w:divsChild>
        <w:div w:id="220141739">
          <w:marLeft w:val="0"/>
          <w:marRight w:val="0"/>
          <w:marTop w:val="0"/>
          <w:marBottom w:val="0"/>
          <w:divBdr>
            <w:top w:val="none" w:sz="0" w:space="0" w:color="auto"/>
            <w:left w:val="none" w:sz="0" w:space="0" w:color="auto"/>
            <w:bottom w:val="none" w:sz="0" w:space="0" w:color="auto"/>
            <w:right w:val="none" w:sz="0" w:space="0" w:color="auto"/>
          </w:divBdr>
          <w:divsChild>
            <w:div w:id="401759913">
              <w:marLeft w:val="3795"/>
              <w:marRight w:val="4050"/>
              <w:marTop w:val="0"/>
              <w:marBottom w:val="0"/>
              <w:divBdr>
                <w:top w:val="none" w:sz="0" w:space="0" w:color="auto"/>
                <w:left w:val="none" w:sz="0" w:space="0" w:color="auto"/>
                <w:bottom w:val="none" w:sz="0" w:space="0" w:color="auto"/>
                <w:right w:val="none" w:sz="0" w:space="0" w:color="auto"/>
              </w:divBdr>
              <w:divsChild>
                <w:div w:id="6716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4169">
      <w:bodyDiv w:val="1"/>
      <w:marLeft w:val="0"/>
      <w:marRight w:val="0"/>
      <w:marTop w:val="0"/>
      <w:marBottom w:val="0"/>
      <w:divBdr>
        <w:top w:val="none" w:sz="0" w:space="0" w:color="auto"/>
        <w:left w:val="none" w:sz="0" w:space="0" w:color="auto"/>
        <w:bottom w:val="none" w:sz="0" w:space="0" w:color="auto"/>
        <w:right w:val="none" w:sz="0" w:space="0" w:color="auto"/>
      </w:divBdr>
      <w:divsChild>
        <w:div w:id="1639148437">
          <w:marLeft w:val="0"/>
          <w:marRight w:val="14"/>
          <w:marTop w:val="0"/>
          <w:marBottom w:val="28"/>
          <w:divBdr>
            <w:top w:val="none" w:sz="0" w:space="0" w:color="auto"/>
            <w:left w:val="none" w:sz="0" w:space="0" w:color="auto"/>
            <w:bottom w:val="none" w:sz="0" w:space="0" w:color="auto"/>
            <w:right w:val="none" w:sz="0" w:space="0" w:color="auto"/>
          </w:divBdr>
        </w:div>
        <w:div w:id="1626035531">
          <w:marLeft w:val="0"/>
          <w:marRight w:val="14"/>
          <w:marTop w:val="0"/>
          <w:marBottom w:val="28"/>
          <w:divBdr>
            <w:top w:val="none" w:sz="0" w:space="0" w:color="auto"/>
            <w:left w:val="none" w:sz="0" w:space="0" w:color="auto"/>
            <w:bottom w:val="none" w:sz="0" w:space="0" w:color="auto"/>
            <w:right w:val="none" w:sz="0" w:space="0" w:color="auto"/>
          </w:divBdr>
        </w:div>
        <w:div w:id="1328090268">
          <w:marLeft w:val="0"/>
          <w:marRight w:val="14"/>
          <w:marTop w:val="0"/>
          <w:marBottom w:val="28"/>
          <w:divBdr>
            <w:top w:val="none" w:sz="0" w:space="0" w:color="auto"/>
            <w:left w:val="none" w:sz="0" w:space="0" w:color="auto"/>
            <w:bottom w:val="none" w:sz="0" w:space="0" w:color="auto"/>
            <w:right w:val="none" w:sz="0" w:space="0" w:color="auto"/>
          </w:divBdr>
        </w:div>
        <w:div w:id="1270549167">
          <w:marLeft w:val="0"/>
          <w:marRight w:val="14"/>
          <w:marTop w:val="0"/>
          <w:marBottom w:val="28"/>
          <w:divBdr>
            <w:top w:val="none" w:sz="0" w:space="0" w:color="auto"/>
            <w:left w:val="none" w:sz="0" w:space="0" w:color="auto"/>
            <w:bottom w:val="none" w:sz="0" w:space="0" w:color="auto"/>
            <w:right w:val="none" w:sz="0" w:space="0" w:color="auto"/>
          </w:divBdr>
        </w:div>
        <w:div w:id="1908031573">
          <w:marLeft w:val="0"/>
          <w:marRight w:val="14"/>
          <w:marTop w:val="0"/>
          <w:marBottom w:val="28"/>
          <w:divBdr>
            <w:top w:val="none" w:sz="0" w:space="0" w:color="auto"/>
            <w:left w:val="none" w:sz="0" w:space="0" w:color="auto"/>
            <w:bottom w:val="none" w:sz="0" w:space="0" w:color="auto"/>
            <w:right w:val="none" w:sz="0" w:space="0" w:color="auto"/>
          </w:divBdr>
        </w:div>
        <w:div w:id="134106260">
          <w:marLeft w:val="0"/>
          <w:marRight w:val="14"/>
          <w:marTop w:val="0"/>
          <w:marBottom w:val="28"/>
          <w:divBdr>
            <w:top w:val="none" w:sz="0" w:space="0" w:color="auto"/>
            <w:left w:val="none" w:sz="0" w:space="0" w:color="auto"/>
            <w:bottom w:val="none" w:sz="0" w:space="0" w:color="auto"/>
            <w:right w:val="none" w:sz="0" w:space="0" w:color="auto"/>
          </w:divBdr>
        </w:div>
        <w:div w:id="1963265110">
          <w:marLeft w:val="28"/>
          <w:marRight w:val="28"/>
          <w:marTop w:val="28"/>
          <w:marBottom w:val="28"/>
          <w:divBdr>
            <w:top w:val="dotted" w:sz="6" w:space="2" w:color="000000"/>
            <w:left w:val="dotted" w:sz="6" w:space="2" w:color="000000"/>
            <w:bottom w:val="dotted" w:sz="6" w:space="2" w:color="000000"/>
            <w:right w:val="dotted" w:sz="6" w:space="2" w:color="000000"/>
          </w:divBdr>
        </w:div>
        <w:div w:id="1195390141">
          <w:marLeft w:val="28"/>
          <w:marRight w:val="28"/>
          <w:marTop w:val="28"/>
          <w:marBottom w:val="28"/>
          <w:divBdr>
            <w:top w:val="dotted" w:sz="6" w:space="2" w:color="000000"/>
            <w:left w:val="dotted" w:sz="6" w:space="2" w:color="000000"/>
            <w:bottom w:val="dotted" w:sz="6" w:space="2" w:color="000000"/>
            <w:right w:val="dotted" w:sz="6" w:space="2" w:color="000000"/>
          </w:divBdr>
        </w:div>
      </w:divsChild>
    </w:div>
    <w:div w:id="1600721016">
      <w:bodyDiv w:val="1"/>
      <w:marLeft w:val="0"/>
      <w:marRight w:val="0"/>
      <w:marTop w:val="0"/>
      <w:marBottom w:val="0"/>
      <w:divBdr>
        <w:top w:val="none" w:sz="0" w:space="0" w:color="auto"/>
        <w:left w:val="none" w:sz="0" w:space="0" w:color="auto"/>
        <w:bottom w:val="none" w:sz="0" w:space="0" w:color="auto"/>
        <w:right w:val="none" w:sz="0" w:space="0" w:color="auto"/>
      </w:divBdr>
      <w:divsChild>
        <w:div w:id="886987421">
          <w:marLeft w:val="0"/>
          <w:marRight w:val="0"/>
          <w:marTop w:val="0"/>
          <w:marBottom w:val="0"/>
          <w:divBdr>
            <w:top w:val="none" w:sz="0" w:space="0" w:color="auto"/>
            <w:left w:val="none" w:sz="0" w:space="0" w:color="auto"/>
            <w:bottom w:val="none" w:sz="0" w:space="0" w:color="auto"/>
            <w:right w:val="none" w:sz="0" w:space="0" w:color="auto"/>
          </w:divBdr>
          <w:divsChild>
            <w:div w:id="1169101406">
              <w:marLeft w:val="0"/>
              <w:marRight w:val="0"/>
              <w:marTop w:val="0"/>
              <w:marBottom w:val="0"/>
              <w:divBdr>
                <w:top w:val="dotted" w:sz="2" w:space="0" w:color="FF0000"/>
                <w:left w:val="dotted" w:sz="2" w:space="0" w:color="FF0000"/>
                <w:bottom w:val="dotted" w:sz="2" w:space="0" w:color="FF0000"/>
                <w:right w:val="dotted" w:sz="2" w:space="0" w:color="FF0000"/>
              </w:divBdr>
              <w:divsChild>
                <w:div w:id="1065952687">
                  <w:marLeft w:val="0"/>
                  <w:marRight w:val="0"/>
                  <w:marTop w:val="0"/>
                  <w:marBottom w:val="0"/>
                  <w:divBdr>
                    <w:top w:val="none" w:sz="0" w:space="0" w:color="auto"/>
                    <w:left w:val="none" w:sz="0" w:space="0" w:color="auto"/>
                    <w:bottom w:val="none" w:sz="0" w:space="0" w:color="auto"/>
                    <w:right w:val="none" w:sz="0" w:space="0" w:color="auto"/>
                  </w:divBdr>
                  <w:divsChild>
                    <w:div w:id="1419250457">
                      <w:marLeft w:val="0"/>
                      <w:marRight w:val="0"/>
                      <w:marTop w:val="0"/>
                      <w:marBottom w:val="0"/>
                      <w:divBdr>
                        <w:top w:val="none" w:sz="0" w:space="0" w:color="auto"/>
                        <w:left w:val="none" w:sz="0" w:space="0" w:color="auto"/>
                        <w:bottom w:val="none" w:sz="0" w:space="0" w:color="auto"/>
                        <w:right w:val="none" w:sz="0" w:space="0" w:color="auto"/>
                      </w:divBdr>
                      <w:divsChild>
                        <w:div w:id="316542484">
                          <w:marLeft w:val="0"/>
                          <w:marRight w:val="0"/>
                          <w:marTop w:val="69"/>
                          <w:marBottom w:val="69"/>
                          <w:divBdr>
                            <w:top w:val="none" w:sz="0" w:space="0" w:color="auto"/>
                            <w:left w:val="none" w:sz="0" w:space="0" w:color="auto"/>
                            <w:bottom w:val="none" w:sz="0" w:space="0" w:color="auto"/>
                            <w:right w:val="none" w:sz="0" w:space="0" w:color="auto"/>
                          </w:divBdr>
                          <w:divsChild>
                            <w:div w:id="472254425">
                              <w:marLeft w:val="0"/>
                              <w:marRight w:val="0"/>
                              <w:marTop w:val="69"/>
                              <w:marBottom w:val="69"/>
                              <w:divBdr>
                                <w:top w:val="none" w:sz="0" w:space="0" w:color="auto"/>
                                <w:left w:val="none" w:sz="0" w:space="0" w:color="auto"/>
                                <w:bottom w:val="none" w:sz="0" w:space="0" w:color="auto"/>
                                <w:right w:val="none" w:sz="0" w:space="0" w:color="auto"/>
                              </w:divBdr>
                              <w:divsChild>
                                <w:div w:id="676274569">
                                  <w:marLeft w:val="0"/>
                                  <w:marRight w:val="0"/>
                                  <w:marTop w:val="69"/>
                                  <w:marBottom w:val="69"/>
                                  <w:divBdr>
                                    <w:top w:val="none" w:sz="0" w:space="0" w:color="auto"/>
                                    <w:left w:val="none" w:sz="0" w:space="0" w:color="auto"/>
                                    <w:bottom w:val="none" w:sz="0" w:space="0" w:color="auto"/>
                                    <w:right w:val="none" w:sz="0" w:space="0" w:color="auto"/>
                                  </w:divBdr>
                                </w:div>
                              </w:divsChild>
                            </w:div>
                          </w:divsChild>
                        </w:div>
                        <w:div w:id="1799255408">
                          <w:marLeft w:val="0"/>
                          <w:marRight w:val="0"/>
                          <w:marTop w:val="69"/>
                          <w:marBottom w:val="69"/>
                          <w:divBdr>
                            <w:top w:val="none" w:sz="0" w:space="0" w:color="auto"/>
                            <w:left w:val="none" w:sz="0" w:space="0" w:color="auto"/>
                            <w:bottom w:val="none" w:sz="0" w:space="0" w:color="auto"/>
                            <w:right w:val="none" w:sz="0" w:space="0" w:color="auto"/>
                          </w:divBdr>
                          <w:divsChild>
                            <w:div w:id="458913212">
                              <w:marLeft w:val="0"/>
                              <w:marRight w:val="0"/>
                              <w:marTop w:val="69"/>
                              <w:marBottom w:val="69"/>
                              <w:divBdr>
                                <w:top w:val="none" w:sz="0" w:space="0" w:color="auto"/>
                                <w:left w:val="none" w:sz="0" w:space="0" w:color="auto"/>
                                <w:bottom w:val="none" w:sz="0" w:space="0" w:color="auto"/>
                                <w:right w:val="none" w:sz="0" w:space="0" w:color="auto"/>
                              </w:divBdr>
                              <w:divsChild>
                                <w:div w:id="260644893">
                                  <w:marLeft w:val="0"/>
                                  <w:marRight w:val="0"/>
                                  <w:marTop w:val="69"/>
                                  <w:marBottom w:val="69"/>
                                  <w:divBdr>
                                    <w:top w:val="none" w:sz="0" w:space="0" w:color="auto"/>
                                    <w:left w:val="none" w:sz="0" w:space="0" w:color="auto"/>
                                    <w:bottom w:val="none" w:sz="0" w:space="0" w:color="auto"/>
                                    <w:right w:val="none" w:sz="0" w:space="0" w:color="auto"/>
                                  </w:divBdr>
                                </w:div>
                              </w:divsChild>
                            </w:div>
                          </w:divsChild>
                        </w:div>
                        <w:div w:id="794059778">
                          <w:marLeft w:val="0"/>
                          <w:marRight w:val="0"/>
                          <w:marTop w:val="69"/>
                          <w:marBottom w:val="69"/>
                          <w:divBdr>
                            <w:top w:val="none" w:sz="0" w:space="0" w:color="auto"/>
                            <w:left w:val="none" w:sz="0" w:space="0" w:color="auto"/>
                            <w:bottom w:val="none" w:sz="0" w:space="0" w:color="auto"/>
                            <w:right w:val="none" w:sz="0" w:space="0" w:color="auto"/>
                          </w:divBdr>
                          <w:divsChild>
                            <w:div w:id="1141194634">
                              <w:marLeft w:val="0"/>
                              <w:marRight w:val="0"/>
                              <w:marTop w:val="69"/>
                              <w:marBottom w:val="69"/>
                              <w:divBdr>
                                <w:top w:val="none" w:sz="0" w:space="0" w:color="auto"/>
                                <w:left w:val="none" w:sz="0" w:space="0" w:color="auto"/>
                                <w:bottom w:val="none" w:sz="0" w:space="0" w:color="auto"/>
                                <w:right w:val="none" w:sz="0" w:space="0" w:color="auto"/>
                              </w:divBdr>
                              <w:divsChild>
                                <w:div w:id="1753506638">
                                  <w:marLeft w:val="0"/>
                                  <w:marRight w:val="0"/>
                                  <w:marTop w:val="69"/>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7808">
      <w:bodyDiv w:val="1"/>
      <w:marLeft w:val="0"/>
      <w:marRight w:val="0"/>
      <w:marTop w:val="0"/>
      <w:marBottom w:val="0"/>
      <w:divBdr>
        <w:top w:val="none" w:sz="0" w:space="0" w:color="auto"/>
        <w:left w:val="none" w:sz="0" w:space="0" w:color="auto"/>
        <w:bottom w:val="none" w:sz="0" w:space="0" w:color="auto"/>
        <w:right w:val="none" w:sz="0" w:space="0" w:color="auto"/>
      </w:divBdr>
      <w:divsChild>
        <w:div w:id="1605192738">
          <w:marLeft w:val="0"/>
          <w:marRight w:val="0"/>
          <w:marTop w:val="0"/>
          <w:marBottom w:val="0"/>
          <w:divBdr>
            <w:top w:val="none" w:sz="0" w:space="0" w:color="auto"/>
            <w:left w:val="none" w:sz="0" w:space="0" w:color="auto"/>
            <w:bottom w:val="none" w:sz="0" w:space="0" w:color="auto"/>
            <w:right w:val="none" w:sz="0" w:space="0" w:color="auto"/>
          </w:divBdr>
          <w:divsChild>
            <w:div w:id="1969433118">
              <w:marLeft w:val="0"/>
              <w:marRight w:val="0"/>
              <w:marTop w:val="0"/>
              <w:marBottom w:val="0"/>
              <w:divBdr>
                <w:top w:val="dotted" w:sz="2" w:space="0" w:color="FF0000"/>
                <w:left w:val="dotted" w:sz="2" w:space="0" w:color="FF0000"/>
                <w:bottom w:val="dotted" w:sz="2" w:space="0" w:color="FF0000"/>
                <w:right w:val="dotted" w:sz="2" w:space="0" w:color="FF0000"/>
              </w:divBdr>
              <w:divsChild>
                <w:div w:id="12116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3599">
      <w:bodyDiv w:val="1"/>
      <w:marLeft w:val="0"/>
      <w:marRight w:val="0"/>
      <w:marTop w:val="0"/>
      <w:marBottom w:val="0"/>
      <w:divBdr>
        <w:top w:val="none" w:sz="0" w:space="0" w:color="auto"/>
        <w:left w:val="none" w:sz="0" w:space="0" w:color="auto"/>
        <w:bottom w:val="none" w:sz="0" w:space="0" w:color="auto"/>
        <w:right w:val="none" w:sz="0" w:space="0" w:color="auto"/>
      </w:divBdr>
      <w:divsChild>
        <w:div w:id="209919911">
          <w:marLeft w:val="0"/>
          <w:marRight w:val="0"/>
          <w:marTop w:val="0"/>
          <w:marBottom w:val="0"/>
          <w:divBdr>
            <w:top w:val="none" w:sz="0" w:space="0" w:color="auto"/>
            <w:left w:val="none" w:sz="0" w:space="0" w:color="auto"/>
            <w:bottom w:val="none" w:sz="0" w:space="0" w:color="auto"/>
            <w:right w:val="none" w:sz="0" w:space="0" w:color="auto"/>
          </w:divBdr>
          <w:divsChild>
            <w:div w:id="382213002">
              <w:marLeft w:val="0"/>
              <w:marRight w:val="0"/>
              <w:marTop w:val="100"/>
              <w:marBottom w:val="100"/>
              <w:divBdr>
                <w:top w:val="none" w:sz="0" w:space="0" w:color="auto"/>
                <w:left w:val="none" w:sz="0" w:space="0" w:color="auto"/>
                <w:bottom w:val="none" w:sz="0" w:space="0" w:color="auto"/>
                <w:right w:val="none" w:sz="0" w:space="0" w:color="auto"/>
              </w:divBdr>
              <w:divsChild>
                <w:div w:id="1945383983">
                  <w:marLeft w:val="0"/>
                  <w:marRight w:val="0"/>
                  <w:marTop w:val="0"/>
                  <w:marBottom w:val="0"/>
                  <w:divBdr>
                    <w:top w:val="none" w:sz="0" w:space="0" w:color="auto"/>
                    <w:left w:val="none" w:sz="0" w:space="0" w:color="auto"/>
                    <w:bottom w:val="none" w:sz="0" w:space="0" w:color="auto"/>
                    <w:right w:val="none" w:sz="0" w:space="0" w:color="auto"/>
                  </w:divBdr>
                  <w:divsChild>
                    <w:div w:id="171579026">
                      <w:marLeft w:val="0"/>
                      <w:marRight w:val="0"/>
                      <w:marTop w:val="0"/>
                      <w:marBottom w:val="0"/>
                      <w:divBdr>
                        <w:top w:val="none" w:sz="0" w:space="0" w:color="auto"/>
                        <w:left w:val="none" w:sz="0" w:space="0" w:color="auto"/>
                        <w:bottom w:val="none" w:sz="0" w:space="0" w:color="auto"/>
                        <w:right w:val="none" w:sz="0" w:space="0" w:color="auto"/>
                      </w:divBdr>
                      <w:divsChild>
                        <w:div w:id="410349579">
                          <w:marLeft w:val="0"/>
                          <w:marRight w:val="0"/>
                          <w:marTop w:val="0"/>
                          <w:marBottom w:val="0"/>
                          <w:divBdr>
                            <w:top w:val="none" w:sz="0" w:space="0" w:color="auto"/>
                            <w:left w:val="none" w:sz="0" w:space="0" w:color="auto"/>
                            <w:bottom w:val="none" w:sz="0" w:space="0" w:color="auto"/>
                            <w:right w:val="none" w:sz="0" w:space="0" w:color="auto"/>
                          </w:divBdr>
                          <w:divsChild>
                            <w:div w:id="1736245489">
                              <w:marLeft w:val="0"/>
                              <w:marRight w:val="0"/>
                              <w:marTop w:val="0"/>
                              <w:marBottom w:val="0"/>
                              <w:divBdr>
                                <w:top w:val="none" w:sz="0" w:space="0" w:color="auto"/>
                                <w:left w:val="none" w:sz="0" w:space="0" w:color="auto"/>
                                <w:bottom w:val="none" w:sz="0" w:space="0" w:color="auto"/>
                                <w:right w:val="none" w:sz="0" w:space="0" w:color="auto"/>
                              </w:divBdr>
                              <w:divsChild>
                                <w:div w:id="39210035">
                                  <w:marLeft w:val="0"/>
                                  <w:marRight w:val="0"/>
                                  <w:marTop w:val="0"/>
                                  <w:marBottom w:val="346"/>
                                  <w:divBdr>
                                    <w:top w:val="none" w:sz="0" w:space="0" w:color="auto"/>
                                    <w:left w:val="none" w:sz="0" w:space="0" w:color="auto"/>
                                    <w:bottom w:val="none" w:sz="0" w:space="0" w:color="auto"/>
                                    <w:right w:val="none" w:sz="0" w:space="0" w:color="auto"/>
                                  </w:divBdr>
                                  <w:divsChild>
                                    <w:div w:id="15478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506594">
      <w:bodyDiv w:val="1"/>
      <w:marLeft w:val="0"/>
      <w:marRight w:val="0"/>
      <w:marTop w:val="0"/>
      <w:marBottom w:val="0"/>
      <w:divBdr>
        <w:top w:val="none" w:sz="0" w:space="0" w:color="auto"/>
        <w:left w:val="none" w:sz="0" w:space="0" w:color="auto"/>
        <w:bottom w:val="none" w:sz="0" w:space="0" w:color="auto"/>
        <w:right w:val="none" w:sz="0" w:space="0" w:color="auto"/>
      </w:divBdr>
      <w:divsChild>
        <w:div w:id="70399183">
          <w:marLeft w:val="0"/>
          <w:marRight w:val="0"/>
          <w:marTop w:val="0"/>
          <w:marBottom w:val="0"/>
          <w:divBdr>
            <w:top w:val="none" w:sz="0" w:space="0" w:color="auto"/>
            <w:left w:val="none" w:sz="0" w:space="0" w:color="auto"/>
            <w:bottom w:val="none" w:sz="0" w:space="0" w:color="auto"/>
            <w:right w:val="none" w:sz="0" w:space="0" w:color="auto"/>
          </w:divBdr>
        </w:div>
        <w:div w:id="2147234102">
          <w:marLeft w:val="0"/>
          <w:marRight w:val="15"/>
          <w:marTop w:val="0"/>
          <w:marBottom w:val="30"/>
          <w:divBdr>
            <w:top w:val="none" w:sz="0" w:space="0" w:color="auto"/>
            <w:left w:val="none" w:sz="0" w:space="0" w:color="auto"/>
            <w:bottom w:val="none" w:sz="0" w:space="0" w:color="auto"/>
            <w:right w:val="none" w:sz="0" w:space="0" w:color="auto"/>
          </w:divBdr>
        </w:div>
        <w:div w:id="1825003171">
          <w:marLeft w:val="0"/>
          <w:marRight w:val="15"/>
          <w:marTop w:val="0"/>
          <w:marBottom w:val="30"/>
          <w:divBdr>
            <w:top w:val="none" w:sz="0" w:space="0" w:color="auto"/>
            <w:left w:val="none" w:sz="0" w:space="0" w:color="auto"/>
            <w:bottom w:val="none" w:sz="0" w:space="0" w:color="auto"/>
            <w:right w:val="none" w:sz="0" w:space="0" w:color="auto"/>
          </w:divBdr>
        </w:div>
        <w:div w:id="1493107318">
          <w:marLeft w:val="0"/>
          <w:marRight w:val="15"/>
          <w:marTop w:val="0"/>
          <w:marBottom w:val="30"/>
          <w:divBdr>
            <w:top w:val="none" w:sz="0" w:space="0" w:color="auto"/>
            <w:left w:val="none" w:sz="0" w:space="0" w:color="auto"/>
            <w:bottom w:val="none" w:sz="0" w:space="0" w:color="auto"/>
            <w:right w:val="none" w:sz="0" w:space="0" w:color="auto"/>
          </w:divBdr>
        </w:div>
        <w:div w:id="1834176479">
          <w:marLeft w:val="0"/>
          <w:marRight w:val="15"/>
          <w:marTop w:val="0"/>
          <w:marBottom w:val="30"/>
          <w:divBdr>
            <w:top w:val="none" w:sz="0" w:space="0" w:color="auto"/>
            <w:left w:val="none" w:sz="0" w:space="0" w:color="auto"/>
            <w:bottom w:val="none" w:sz="0" w:space="0" w:color="auto"/>
            <w:right w:val="none" w:sz="0" w:space="0" w:color="auto"/>
          </w:divBdr>
        </w:div>
        <w:div w:id="992829106">
          <w:marLeft w:val="0"/>
          <w:marRight w:val="15"/>
          <w:marTop w:val="0"/>
          <w:marBottom w:val="30"/>
          <w:divBdr>
            <w:top w:val="none" w:sz="0" w:space="0" w:color="auto"/>
            <w:left w:val="none" w:sz="0" w:space="0" w:color="auto"/>
            <w:bottom w:val="none" w:sz="0" w:space="0" w:color="auto"/>
            <w:right w:val="none" w:sz="0" w:space="0" w:color="auto"/>
          </w:divBdr>
        </w:div>
        <w:div w:id="2063477194">
          <w:marLeft w:val="0"/>
          <w:marRight w:val="15"/>
          <w:marTop w:val="0"/>
          <w:marBottom w:val="30"/>
          <w:divBdr>
            <w:top w:val="none" w:sz="0" w:space="0" w:color="auto"/>
            <w:left w:val="none" w:sz="0" w:space="0" w:color="auto"/>
            <w:bottom w:val="none" w:sz="0" w:space="0" w:color="auto"/>
            <w:right w:val="none" w:sz="0" w:space="0" w:color="auto"/>
          </w:divBdr>
        </w:div>
        <w:div w:id="1349596701">
          <w:marLeft w:val="0"/>
          <w:marRight w:val="0"/>
          <w:marTop w:val="0"/>
          <w:marBottom w:val="0"/>
          <w:divBdr>
            <w:top w:val="none" w:sz="0" w:space="0" w:color="auto"/>
            <w:left w:val="none" w:sz="0" w:space="0" w:color="auto"/>
            <w:bottom w:val="none" w:sz="0" w:space="0" w:color="auto"/>
            <w:right w:val="none" w:sz="0" w:space="0" w:color="auto"/>
          </w:divBdr>
          <w:divsChild>
            <w:div w:id="1881161371">
              <w:marLeft w:val="0"/>
              <w:marRight w:val="0"/>
              <w:marTop w:val="0"/>
              <w:marBottom w:val="0"/>
              <w:divBdr>
                <w:top w:val="none" w:sz="0" w:space="0" w:color="auto"/>
                <w:left w:val="none" w:sz="0" w:space="0" w:color="auto"/>
                <w:bottom w:val="none" w:sz="0" w:space="0" w:color="auto"/>
                <w:right w:val="none" w:sz="0" w:space="0" w:color="auto"/>
              </w:divBdr>
            </w:div>
          </w:divsChild>
        </w:div>
        <w:div w:id="1044136413">
          <w:marLeft w:val="0"/>
          <w:marRight w:val="0"/>
          <w:marTop w:val="0"/>
          <w:marBottom w:val="0"/>
          <w:divBdr>
            <w:top w:val="none" w:sz="0" w:space="0" w:color="auto"/>
            <w:left w:val="none" w:sz="0" w:space="0" w:color="auto"/>
            <w:bottom w:val="none" w:sz="0" w:space="0" w:color="auto"/>
            <w:right w:val="none" w:sz="0" w:space="0" w:color="auto"/>
          </w:divBdr>
        </w:div>
        <w:div w:id="1586498524">
          <w:marLeft w:val="0"/>
          <w:marRight w:val="0"/>
          <w:marTop w:val="0"/>
          <w:marBottom w:val="0"/>
          <w:divBdr>
            <w:top w:val="none" w:sz="0" w:space="0" w:color="auto"/>
            <w:left w:val="none" w:sz="0" w:space="0" w:color="auto"/>
            <w:bottom w:val="none" w:sz="0" w:space="0" w:color="auto"/>
            <w:right w:val="none" w:sz="0" w:space="0" w:color="auto"/>
          </w:divBdr>
        </w:div>
        <w:div w:id="198512669">
          <w:marLeft w:val="0"/>
          <w:marRight w:val="0"/>
          <w:marTop w:val="0"/>
          <w:marBottom w:val="0"/>
          <w:divBdr>
            <w:top w:val="none" w:sz="0" w:space="0" w:color="auto"/>
            <w:left w:val="none" w:sz="0" w:space="0" w:color="auto"/>
            <w:bottom w:val="none" w:sz="0" w:space="0" w:color="auto"/>
            <w:right w:val="none" w:sz="0" w:space="0" w:color="auto"/>
          </w:divBdr>
        </w:div>
        <w:div w:id="987052881">
          <w:marLeft w:val="0"/>
          <w:marRight w:val="0"/>
          <w:marTop w:val="0"/>
          <w:marBottom w:val="0"/>
          <w:divBdr>
            <w:top w:val="none" w:sz="0" w:space="0" w:color="auto"/>
            <w:left w:val="none" w:sz="0" w:space="0" w:color="auto"/>
            <w:bottom w:val="none" w:sz="0" w:space="0" w:color="auto"/>
            <w:right w:val="none" w:sz="0" w:space="0" w:color="auto"/>
          </w:divBdr>
        </w:div>
        <w:div w:id="842624480">
          <w:marLeft w:val="0"/>
          <w:marRight w:val="0"/>
          <w:marTop w:val="0"/>
          <w:marBottom w:val="0"/>
          <w:divBdr>
            <w:top w:val="none" w:sz="0" w:space="0" w:color="auto"/>
            <w:left w:val="none" w:sz="0" w:space="0" w:color="auto"/>
            <w:bottom w:val="none" w:sz="0" w:space="0" w:color="auto"/>
            <w:right w:val="none" w:sz="0" w:space="0" w:color="auto"/>
          </w:divBdr>
        </w:div>
        <w:div w:id="1195966712">
          <w:marLeft w:val="0"/>
          <w:marRight w:val="0"/>
          <w:marTop w:val="0"/>
          <w:marBottom w:val="0"/>
          <w:divBdr>
            <w:top w:val="none" w:sz="0" w:space="0" w:color="auto"/>
            <w:left w:val="none" w:sz="0" w:space="0" w:color="auto"/>
            <w:bottom w:val="none" w:sz="0" w:space="0" w:color="auto"/>
            <w:right w:val="none" w:sz="0" w:space="0" w:color="auto"/>
          </w:divBdr>
        </w:div>
        <w:div w:id="1003775301">
          <w:marLeft w:val="0"/>
          <w:marRight w:val="0"/>
          <w:marTop w:val="0"/>
          <w:marBottom w:val="0"/>
          <w:divBdr>
            <w:top w:val="none" w:sz="0" w:space="0" w:color="auto"/>
            <w:left w:val="none" w:sz="0" w:space="0" w:color="auto"/>
            <w:bottom w:val="none" w:sz="0" w:space="0" w:color="auto"/>
            <w:right w:val="none" w:sz="0" w:space="0" w:color="auto"/>
          </w:divBdr>
        </w:div>
      </w:divsChild>
    </w:div>
    <w:div w:id="1789275264">
      <w:bodyDiv w:val="1"/>
      <w:marLeft w:val="0"/>
      <w:marRight w:val="0"/>
      <w:marTop w:val="0"/>
      <w:marBottom w:val="0"/>
      <w:divBdr>
        <w:top w:val="none" w:sz="0" w:space="0" w:color="auto"/>
        <w:left w:val="none" w:sz="0" w:space="0" w:color="auto"/>
        <w:bottom w:val="none" w:sz="0" w:space="0" w:color="auto"/>
        <w:right w:val="none" w:sz="0" w:space="0" w:color="auto"/>
      </w:divBdr>
      <w:divsChild>
        <w:div w:id="1835293165">
          <w:marLeft w:val="0"/>
          <w:marRight w:val="0"/>
          <w:marTop w:val="0"/>
          <w:marBottom w:val="0"/>
          <w:divBdr>
            <w:top w:val="none" w:sz="0" w:space="0" w:color="auto"/>
            <w:left w:val="none" w:sz="0" w:space="0" w:color="auto"/>
            <w:bottom w:val="none" w:sz="0" w:space="0" w:color="auto"/>
            <w:right w:val="none" w:sz="0" w:space="0" w:color="auto"/>
          </w:divBdr>
          <w:divsChild>
            <w:div w:id="274294217">
              <w:marLeft w:val="0"/>
              <w:marRight w:val="0"/>
              <w:marTop w:val="0"/>
              <w:marBottom w:val="0"/>
              <w:divBdr>
                <w:top w:val="none" w:sz="0" w:space="0" w:color="auto"/>
                <w:left w:val="none" w:sz="0" w:space="0" w:color="auto"/>
                <w:bottom w:val="none" w:sz="0" w:space="0" w:color="auto"/>
                <w:right w:val="none" w:sz="0" w:space="0" w:color="auto"/>
              </w:divBdr>
              <w:divsChild>
                <w:div w:id="2142964293">
                  <w:marLeft w:val="0"/>
                  <w:marRight w:val="0"/>
                  <w:marTop w:val="0"/>
                  <w:marBottom w:val="0"/>
                  <w:divBdr>
                    <w:top w:val="none" w:sz="0" w:space="0" w:color="auto"/>
                    <w:left w:val="none" w:sz="0" w:space="0" w:color="auto"/>
                    <w:bottom w:val="none" w:sz="0" w:space="0" w:color="auto"/>
                    <w:right w:val="none" w:sz="0" w:space="0" w:color="auto"/>
                  </w:divBdr>
                  <w:divsChild>
                    <w:div w:id="631909195">
                      <w:marLeft w:val="0"/>
                      <w:marRight w:val="0"/>
                      <w:marTop w:val="0"/>
                      <w:marBottom w:val="0"/>
                      <w:divBdr>
                        <w:top w:val="none" w:sz="0" w:space="0" w:color="auto"/>
                        <w:left w:val="none" w:sz="0" w:space="0" w:color="auto"/>
                        <w:bottom w:val="none" w:sz="0" w:space="0" w:color="auto"/>
                        <w:right w:val="none" w:sz="0" w:space="0" w:color="auto"/>
                      </w:divBdr>
                      <w:divsChild>
                        <w:div w:id="1053769453">
                          <w:marLeft w:val="0"/>
                          <w:marRight w:val="0"/>
                          <w:marTop w:val="0"/>
                          <w:marBottom w:val="0"/>
                          <w:divBdr>
                            <w:top w:val="none" w:sz="0" w:space="0" w:color="auto"/>
                            <w:left w:val="none" w:sz="0" w:space="0" w:color="auto"/>
                            <w:bottom w:val="none" w:sz="0" w:space="0" w:color="auto"/>
                            <w:right w:val="none" w:sz="0" w:space="0" w:color="auto"/>
                          </w:divBdr>
                          <w:divsChild>
                            <w:div w:id="1041244357">
                              <w:marLeft w:val="0"/>
                              <w:marRight w:val="0"/>
                              <w:marTop w:val="0"/>
                              <w:marBottom w:val="0"/>
                              <w:divBdr>
                                <w:top w:val="none" w:sz="0" w:space="0" w:color="auto"/>
                                <w:left w:val="none" w:sz="0" w:space="0" w:color="auto"/>
                                <w:bottom w:val="none" w:sz="0" w:space="0" w:color="auto"/>
                                <w:right w:val="none" w:sz="0" w:space="0" w:color="auto"/>
                              </w:divBdr>
                              <w:divsChild>
                                <w:div w:id="1749813367">
                                  <w:marLeft w:val="0"/>
                                  <w:marRight w:val="0"/>
                                  <w:marTop w:val="0"/>
                                  <w:marBottom w:val="0"/>
                                  <w:divBdr>
                                    <w:top w:val="none" w:sz="0" w:space="0" w:color="auto"/>
                                    <w:left w:val="none" w:sz="0" w:space="0" w:color="auto"/>
                                    <w:bottom w:val="none" w:sz="0" w:space="0" w:color="auto"/>
                                    <w:right w:val="none" w:sz="0" w:space="0" w:color="auto"/>
                                  </w:divBdr>
                                  <w:divsChild>
                                    <w:div w:id="1439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546512">
      <w:bodyDiv w:val="1"/>
      <w:marLeft w:val="0"/>
      <w:marRight w:val="0"/>
      <w:marTop w:val="0"/>
      <w:marBottom w:val="0"/>
      <w:divBdr>
        <w:top w:val="none" w:sz="0" w:space="0" w:color="auto"/>
        <w:left w:val="none" w:sz="0" w:space="0" w:color="auto"/>
        <w:bottom w:val="none" w:sz="0" w:space="0" w:color="auto"/>
        <w:right w:val="none" w:sz="0" w:space="0" w:color="auto"/>
      </w:divBdr>
      <w:divsChild>
        <w:div w:id="1152018150">
          <w:marLeft w:val="0"/>
          <w:marRight w:val="0"/>
          <w:marTop w:val="0"/>
          <w:marBottom w:val="0"/>
          <w:divBdr>
            <w:top w:val="none" w:sz="0" w:space="0" w:color="auto"/>
            <w:left w:val="none" w:sz="0" w:space="0" w:color="auto"/>
            <w:bottom w:val="none" w:sz="0" w:space="0" w:color="auto"/>
            <w:right w:val="none" w:sz="0" w:space="0" w:color="auto"/>
          </w:divBdr>
        </w:div>
        <w:div w:id="871771017">
          <w:marLeft w:val="0"/>
          <w:marRight w:val="15"/>
          <w:marTop w:val="0"/>
          <w:marBottom w:val="30"/>
          <w:divBdr>
            <w:top w:val="none" w:sz="0" w:space="0" w:color="auto"/>
            <w:left w:val="none" w:sz="0" w:space="0" w:color="auto"/>
            <w:bottom w:val="none" w:sz="0" w:space="0" w:color="auto"/>
            <w:right w:val="none" w:sz="0" w:space="0" w:color="auto"/>
          </w:divBdr>
        </w:div>
        <w:div w:id="908735516">
          <w:marLeft w:val="0"/>
          <w:marRight w:val="15"/>
          <w:marTop w:val="0"/>
          <w:marBottom w:val="30"/>
          <w:divBdr>
            <w:top w:val="none" w:sz="0" w:space="0" w:color="auto"/>
            <w:left w:val="none" w:sz="0" w:space="0" w:color="auto"/>
            <w:bottom w:val="none" w:sz="0" w:space="0" w:color="auto"/>
            <w:right w:val="none" w:sz="0" w:space="0" w:color="auto"/>
          </w:divBdr>
        </w:div>
        <w:div w:id="798303726">
          <w:marLeft w:val="0"/>
          <w:marRight w:val="15"/>
          <w:marTop w:val="0"/>
          <w:marBottom w:val="30"/>
          <w:divBdr>
            <w:top w:val="none" w:sz="0" w:space="0" w:color="auto"/>
            <w:left w:val="none" w:sz="0" w:space="0" w:color="auto"/>
            <w:bottom w:val="none" w:sz="0" w:space="0" w:color="auto"/>
            <w:right w:val="none" w:sz="0" w:space="0" w:color="auto"/>
          </w:divBdr>
        </w:div>
        <w:div w:id="784229154">
          <w:marLeft w:val="0"/>
          <w:marRight w:val="15"/>
          <w:marTop w:val="0"/>
          <w:marBottom w:val="30"/>
          <w:divBdr>
            <w:top w:val="none" w:sz="0" w:space="0" w:color="auto"/>
            <w:left w:val="none" w:sz="0" w:space="0" w:color="auto"/>
            <w:bottom w:val="none" w:sz="0" w:space="0" w:color="auto"/>
            <w:right w:val="none" w:sz="0" w:space="0" w:color="auto"/>
          </w:divBdr>
        </w:div>
        <w:div w:id="785466794">
          <w:marLeft w:val="0"/>
          <w:marRight w:val="15"/>
          <w:marTop w:val="0"/>
          <w:marBottom w:val="30"/>
          <w:divBdr>
            <w:top w:val="none" w:sz="0" w:space="0" w:color="auto"/>
            <w:left w:val="none" w:sz="0" w:space="0" w:color="auto"/>
            <w:bottom w:val="none" w:sz="0" w:space="0" w:color="auto"/>
            <w:right w:val="none" w:sz="0" w:space="0" w:color="auto"/>
          </w:divBdr>
        </w:div>
        <w:div w:id="395786731">
          <w:marLeft w:val="0"/>
          <w:marRight w:val="0"/>
          <w:marTop w:val="0"/>
          <w:marBottom w:val="0"/>
          <w:divBdr>
            <w:top w:val="none" w:sz="0" w:space="0" w:color="auto"/>
            <w:left w:val="none" w:sz="0" w:space="0" w:color="auto"/>
            <w:bottom w:val="none" w:sz="0" w:space="0" w:color="auto"/>
            <w:right w:val="none" w:sz="0" w:space="0" w:color="auto"/>
          </w:divBdr>
          <w:divsChild>
            <w:div w:id="1807703748">
              <w:marLeft w:val="0"/>
              <w:marRight w:val="0"/>
              <w:marTop w:val="0"/>
              <w:marBottom w:val="0"/>
              <w:divBdr>
                <w:top w:val="none" w:sz="0" w:space="0" w:color="auto"/>
                <w:left w:val="none" w:sz="0" w:space="0" w:color="auto"/>
                <w:bottom w:val="none" w:sz="0" w:space="0" w:color="auto"/>
                <w:right w:val="none" w:sz="0" w:space="0" w:color="auto"/>
              </w:divBdr>
            </w:div>
          </w:divsChild>
        </w:div>
        <w:div w:id="1264916202">
          <w:marLeft w:val="0"/>
          <w:marRight w:val="0"/>
          <w:marTop w:val="0"/>
          <w:marBottom w:val="0"/>
          <w:divBdr>
            <w:top w:val="none" w:sz="0" w:space="0" w:color="auto"/>
            <w:left w:val="none" w:sz="0" w:space="0" w:color="auto"/>
            <w:bottom w:val="none" w:sz="0" w:space="0" w:color="auto"/>
            <w:right w:val="none" w:sz="0" w:space="0" w:color="auto"/>
          </w:divBdr>
        </w:div>
        <w:div w:id="678892970">
          <w:marLeft w:val="0"/>
          <w:marRight w:val="0"/>
          <w:marTop w:val="0"/>
          <w:marBottom w:val="0"/>
          <w:divBdr>
            <w:top w:val="none" w:sz="0" w:space="0" w:color="auto"/>
            <w:left w:val="none" w:sz="0" w:space="0" w:color="auto"/>
            <w:bottom w:val="none" w:sz="0" w:space="0" w:color="auto"/>
            <w:right w:val="none" w:sz="0" w:space="0" w:color="auto"/>
          </w:divBdr>
        </w:div>
        <w:div w:id="498619403">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
        <w:div w:id="1912888078">
          <w:marLeft w:val="0"/>
          <w:marRight w:val="0"/>
          <w:marTop w:val="0"/>
          <w:marBottom w:val="0"/>
          <w:divBdr>
            <w:top w:val="none" w:sz="0" w:space="0" w:color="auto"/>
            <w:left w:val="none" w:sz="0" w:space="0" w:color="auto"/>
            <w:bottom w:val="none" w:sz="0" w:space="0" w:color="auto"/>
            <w:right w:val="none" w:sz="0" w:space="0" w:color="auto"/>
          </w:divBdr>
        </w:div>
        <w:div w:id="1029575311">
          <w:marLeft w:val="0"/>
          <w:marRight w:val="0"/>
          <w:marTop w:val="0"/>
          <w:marBottom w:val="0"/>
          <w:divBdr>
            <w:top w:val="none" w:sz="0" w:space="0" w:color="auto"/>
            <w:left w:val="none" w:sz="0" w:space="0" w:color="auto"/>
            <w:bottom w:val="none" w:sz="0" w:space="0" w:color="auto"/>
            <w:right w:val="none" w:sz="0" w:space="0" w:color="auto"/>
          </w:divBdr>
        </w:div>
        <w:div w:id="397410513">
          <w:marLeft w:val="0"/>
          <w:marRight w:val="0"/>
          <w:marTop w:val="0"/>
          <w:marBottom w:val="0"/>
          <w:divBdr>
            <w:top w:val="none" w:sz="0" w:space="0" w:color="auto"/>
            <w:left w:val="none" w:sz="0" w:space="0" w:color="auto"/>
            <w:bottom w:val="none" w:sz="0" w:space="0" w:color="auto"/>
            <w:right w:val="none" w:sz="0" w:space="0" w:color="auto"/>
          </w:divBdr>
        </w:div>
      </w:divsChild>
    </w:div>
    <w:div w:id="1830632609">
      <w:bodyDiv w:val="1"/>
      <w:marLeft w:val="0"/>
      <w:marRight w:val="0"/>
      <w:marTop w:val="0"/>
      <w:marBottom w:val="0"/>
      <w:divBdr>
        <w:top w:val="none" w:sz="0" w:space="0" w:color="auto"/>
        <w:left w:val="none" w:sz="0" w:space="0" w:color="auto"/>
        <w:bottom w:val="none" w:sz="0" w:space="0" w:color="auto"/>
        <w:right w:val="none" w:sz="0" w:space="0" w:color="auto"/>
      </w:divBdr>
      <w:divsChild>
        <w:div w:id="136387612">
          <w:marLeft w:val="0"/>
          <w:marRight w:val="0"/>
          <w:marTop w:val="0"/>
          <w:marBottom w:val="0"/>
          <w:divBdr>
            <w:top w:val="none" w:sz="0" w:space="0" w:color="auto"/>
            <w:left w:val="none" w:sz="0" w:space="0" w:color="auto"/>
            <w:bottom w:val="none" w:sz="0" w:space="0" w:color="auto"/>
            <w:right w:val="none" w:sz="0" w:space="0" w:color="auto"/>
          </w:divBdr>
          <w:divsChild>
            <w:div w:id="681975490">
              <w:marLeft w:val="2492"/>
              <w:marRight w:val="2769"/>
              <w:marTop w:val="0"/>
              <w:marBottom w:val="0"/>
              <w:divBdr>
                <w:top w:val="none" w:sz="0" w:space="0" w:color="auto"/>
                <w:left w:val="none" w:sz="0" w:space="0" w:color="auto"/>
                <w:bottom w:val="none" w:sz="0" w:space="0" w:color="auto"/>
                <w:right w:val="none" w:sz="0" w:space="0" w:color="auto"/>
              </w:divBdr>
              <w:divsChild>
                <w:div w:id="1234506898">
                  <w:marLeft w:val="0"/>
                  <w:marRight w:val="0"/>
                  <w:marTop w:val="0"/>
                  <w:marBottom w:val="0"/>
                  <w:divBdr>
                    <w:top w:val="none" w:sz="0" w:space="0" w:color="auto"/>
                    <w:left w:val="none" w:sz="0" w:space="0" w:color="auto"/>
                    <w:bottom w:val="none" w:sz="0" w:space="0" w:color="auto"/>
                    <w:right w:val="none" w:sz="0" w:space="0" w:color="auto"/>
                  </w:divBdr>
                  <w:divsChild>
                    <w:div w:id="1723211245">
                      <w:marLeft w:val="0"/>
                      <w:marRight w:val="0"/>
                      <w:marTop w:val="0"/>
                      <w:marBottom w:val="0"/>
                      <w:divBdr>
                        <w:top w:val="none" w:sz="0" w:space="0" w:color="auto"/>
                        <w:left w:val="none" w:sz="0" w:space="0" w:color="auto"/>
                        <w:bottom w:val="none" w:sz="0" w:space="0" w:color="auto"/>
                        <w:right w:val="none" w:sz="0" w:space="0" w:color="auto"/>
                      </w:divBdr>
                    </w:div>
                    <w:div w:id="245652355">
                      <w:marLeft w:val="0"/>
                      <w:marRight w:val="0"/>
                      <w:marTop w:val="0"/>
                      <w:marBottom w:val="0"/>
                      <w:divBdr>
                        <w:top w:val="none" w:sz="0" w:space="0" w:color="auto"/>
                        <w:left w:val="none" w:sz="0" w:space="0" w:color="auto"/>
                        <w:bottom w:val="none" w:sz="0" w:space="0" w:color="auto"/>
                        <w:right w:val="none" w:sz="0" w:space="0" w:color="auto"/>
                      </w:divBdr>
                    </w:div>
                    <w:div w:id="1241797162">
                      <w:marLeft w:val="0"/>
                      <w:marRight w:val="0"/>
                      <w:marTop w:val="0"/>
                      <w:marBottom w:val="0"/>
                      <w:divBdr>
                        <w:top w:val="none" w:sz="0" w:space="0" w:color="auto"/>
                        <w:left w:val="none" w:sz="0" w:space="0" w:color="auto"/>
                        <w:bottom w:val="none" w:sz="0" w:space="0" w:color="auto"/>
                        <w:right w:val="none" w:sz="0" w:space="0" w:color="auto"/>
                      </w:divBdr>
                    </w:div>
                    <w:div w:id="10149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17398">
      <w:bodyDiv w:val="1"/>
      <w:marLeft w:val="0"/>
      <w:marRight w:val="0"/>
      <w:marTop w:val="0"/>
      <w:marBottom w:val="0"/>
      <w:divBdr>
        <w:top w:val="none" w:sz="0" w:space="0" w:color="auto"/>
        <w:left w:val="none" w:sz="0" w:space="0" w:color="auto"/>
        <w:bottom w:val="none" w:sz="0" w:space="0" w:color="auto"/>
        <w:right w:val="none" w:sz="0" w:space="0" w:color="auto"/>
      </w:divBdr>
      <w:divsChild>
        <w:div w:id="1918899707">
          <w:marLeft w:val="0"/>
          <w:marRight w:val="14"/>
          <w:marTop w:val="0"/>
          <w:marBottom w:val="28"/>
          <w:divBdr>
            <w:top w:val="none" w:sz="0" w:space="0" w:color="auto"/>
            <w:left w:val="none" w:sz="0" w:space="0" w:color="auto"/>
            <w:bottom w:val="none" w:sz="0" w:space="0" w:color="auto"/>
            <w:right w:val="none" w:sz="0" w:space="0" w:color="auto"/>
          </w:divBdr>
        </w:div>
        <w:div w:id="984551911">
          <w:marLeft w:val="0"/>
          <w:marRight w:val="14"/>
          <w:marTop w:val="0"/>
          <w:marBottom w:val="28"/>
          <w:divBdr>
            <w:top w:val="none" w:sz="0" w:space="0" w:color="auto"/>
            <w:left w:val="none" w:sz="0" w:space="0" w:color="auto"/>
            <w:bottom w:val="none" w:sz="0" w:space="0" w:color="auto"/>
            <w:right w:val="none" w:sz="0" w:space="0" w:color="auto"/>
          </w:divBdr>
        </w:div>
        <w:div w:id="1179926663">
          <w:marLeft w:val="0"/>
          <w:marRight w:val="14"/>
          <w:marTop w:val="0"/>
          <w:marBottom w:val="28"/>
          <w:divBdr>
            <w:top w:val="none" w:sz="0" w:space="0" w:color="auto"/>
            <w:left w:val="none" w:sz="0" w:space="0" w:color="auto"/>
            <w:bottom w:val="none" w:sz="0" w:space="0" w:color="auto"/>
            <w:right w:val="none" w:sz="0" w:space="0" w:color="auto"/>
          </w:divBdr>
        </w:div>
        <w:div w:id="333340475">
          <w:marLeft w:val="0"/>
          <w:marRight w:val="14"/>
          <w:marTop w:val="0"/>
          <w:marBottom w:val="28"/>
          <w:divBdr>
            <w:top w:val="none" w:sz="0" w:space="0" w:color="auto"/>
            <w:left w:val="none" w:sz="0" w:space="0" w:color="auto"/>
            <w:bottom w:val="none" w:sz="0" w:space="0" w:color="auto"/>
            <w:right w:val="none" w:sz="0" w:space="0" w:color="auto"/>
          </w:divBdr>
        </w:div>
        <w:div w:id="33698313">
          <w:marLeft w:val="0"/>
          <w:marRight w:val="14"/>
          <w:marTop w:val="0"/>
          <w:marBottom w:val="28"/>
          <w:divBdr>
            <w:top w:val="none" w:sz="0" w:space="0" w:color="auto"/>
            <w:left w:val="none" w:sz="0" w:space="0" w:color="auto"/>
            <w:bottom w:val="none" w:sz="0" w:space="0" w:color="auto"/>
            <w:right w:val="none" w:sz="0" w:space="0" w:color="auto"/>
          </w:divBdr>
        </w:div>
        <w:div w:id="566847133">
          <w:marLeft w:val="0"/>
          <w:marRight w:val="14"/>
          <w:marTop w:val="0"/>
          <w:marBottom w:val="28"/>
          <w:divBdr>
            <w:top w:val="none" w:sz="0" w:space="0" w:color="auto"/>
            <w:left w:val="none" w:sz="0" w:space="0" w:color="auto"/>
            <w:bottom w:val="none" w:sz="0" w:space="0" w:color="auto"/>
            <w:right w:val="none" w:sz="0" w:space="0" w:color="auto"/>
          </w:divBdr>
        </w:div>
        <w:div w:id="874853466">
          <w:marLeft w:val="28"/>
          <w:marRight w:val="28"/>
          <w:marTop w:val="28"/>
          <w:marBottom w:val="28"/>
          <w:divBdr>
            <w:top w:val="dotted" w:sz="6" w:space="2" w:color="000000"/>
            <w:left w:val="dotted" w:sz="6" w:space="2" w:color="000000"/>
            <w:bottom w:val="dotted" w:sz="6" w:space="2" w:color="000000"/>
            <w:right w:val="dotted" w:sz="6" w:space="2" w:color="000000"/>
          </w:divBdr>
        </w:div>
      </w:divsChild>
    </w:div>
    <w:div w:id="1999920029">
      <w:bodyDiv w:val="1"/>
      <w:marLeft w:val="0"/>
      <w:marRight w:val="0"/>
      <w:marTop w:val="0"/>
      <w:marBottom w:val="0"/>
      <w:divBdr>
        <w:top w:val="none" w:sz="0" w:space="0" w:color="auto"/>
        <w:left w:val="none" w:sz="0" w:space="0" w:color="auto"/>
        <w:bottom w:val="none" w:sz="0" w:space="0" w:color="auto"/>
        <w:right w:val="none" w:sz="0" w:space="0" w:color="auto"/>
      </w:divBdr>
    </w:div>
    <w:div w:id="2038966614">
      <w:bodyDiv w:val="1"/>
      <w:marLeft w:val="0"/>
      <w:marRight w:val="0"/>
      <w:marTop w:val="0"/>
      <w:marBottom w:val="0"/>
      <w:divBdr>
        <w:top w:val="none" w:sz="0" w:space="0" w:color="auto"/>
        <w:left w:val="none" w:sz="0" w:space="0" w:color="auto"/>
        <w:bottom w:val="none" w:sz="0" w:space="0" w:color="auto"/>
        <w:right w:val="none" w:sz="0" w:space="0" w:color="auto"/>
      </w:divBdr>
      <w:divsChild>
        <w:div w:id="881598623">
          <w:marLeft w:val="0"/>
          <w:marRight w:val="0"/>
          <w:marTop w:val="0"/>
          <w:marBottom w:val="0"/>
          <w:divBdr>
            <w:top w:val="none" w:sz="0" w:space="0" w:color="auto"/>
            <w:left w:val="none" w:sz="0" w:space="0" w:color="auto"/>
            <w:bottom w:val="none" w:sz="0" w:space="0" w:color="auto"/>
            <w:right w:val="none" w:sz="0" w:space="0" w:color="auto"/>
          </w:divBdr>
          <w:divsChild>
            <w:div w:id="1390491980">
              <w:marLeft w:val="0"/>
              <w:marRight w:val="0"/>
              <w:marTop w:val="0"/>
              <w:marBottom w:val="0"/>
              <w:divBdr>
                <w:top w:val="none" w:sz="0" w:space="0" w:color="auto"/>
                <w:left w:val="none" w:sz="0" w:space="0" w:color="auto"/>
                <w:bottom w:val="none" w:sz="0" w:space="0" w:color="auto"/>
                <w:right w:val="none" w:sz="0" w:space="0" w:color="auto"/>
              </w:divBdr>
              <w:divsChild>
                <w:div w:id="1300304559">
                  <w:marLeft w:val="0"/>
                  <w:marRight w:val="0"/>
                  <w:marTop w:val="0"/>
                  <w:marBottom w:val="0"/>
                  <w:divBdr>
                    <w:top w:val="none" w:sz="0" w:space="0" w:color="auto"/>
                    <w:left w:val="none" w:sz="0" w:space="0" w:color="auto"/>
                    <w:bottom w:val="none" w:sz="0" w:space="0" w:color="auto"/>
                    <w:right w:val="none" w:sz="0" w:space="0" w:color="auto"/>
                  </w:divBdr>
                  <w:divsChild>
                    <w:div w:id="1888682373">
                      <w:marLeft w:val="0"/>
                      <w:marRight w:val="0"/>
                      <w:marTop w:val="0"/>
                      <w:marBottom w:val="0"/>
                      <w:divBdr>
                        <w:top w:val="none" w:sz="0" w:space="0" w:color="auto"/>
                        <w:left w:val="none" w:sz="0" w:space="0" w:color="auto"/>
                        <w:bottom w:val="none" w:sz="0" w:space="0" w:color="auto"/>
                        <w:right w:val="none" w:sz="0" w:space="0" w:color="auto"/>
                      </w:divBdr>
                      <w:divsChild>
                        <w:div w:id="1128743960">
                          <w:marLeft w:val="166"/>
                          <w:marRight w:val="166"/>
                          <w:marTop w:val="0"/>
                          <w:marBottom w:val="0"/>
                          <w:divBdr>
                            <w:top w:val="none" w:sz="0" w:space="0" w:color="auto"/>
                            <w:left w:val="none" w:sz="0" w:space="0" w:color="auto"/>
                            <w:bottom w:val="none" w:sz="0" w:space="0" w:color="auto"/>
                            <w:right w:val="none" w:sz="0" w:space="0" w:color="auto"/>
                          </w:divBdr>
                          <w:divsChild>
                            <w:div w:id="1058013376">
                              <w:marLeft w:val="0"/>
                              <w:marRight w:val="0"/>
                              <w:marTop w:val="0"/>
                              <w:marBottom w:val="0"/>
                              <w:divBdr>
                                <w:top w:val="none" w:sz="0" w:space="0" w:color="auto"/>
                                <w:left w:val="none" w:sz="0" w:space="0" w:color="auto"/>
                                <w:bottom w:val="none" w:sz="0" w:space="0" w:color="auto"/>
                                <w:right w:val="none" w:sz="0" w:space="0" w:color="auto"/>
                              </w:divBdr>
                              <w:divsChild>
                                <w:div w:id="100028214">
                                  <w:marLeft w:val="-208"/>
                                  <w:marRight w:val="-208"/>
                                  <w:marTop w:val="0"/>
                                  <w:marBottom w:val="0"/>
                                  <w:divBdr>
                                    <w:top w:val="none" w:sz="0" w:space="0" w:color="auto"/>
                                    <w:left w:val="none" w:sz="0" w:space="0" w:color="auto"/>
                                    <w:bottom w:val="none" w:sz="0" w:space="0" w:color="auto"/>
                                    <w:right w:val="none" w:sz="0" w:space="0" w:color="auto"/>
                                  </w:divBdr>
                                  <w:divsChild>
                                    <w:div w:id="1071078278">
                                      <w:marLeft w:val="0"/>
                                      <w:marRight w:val="0"/>
                                      <w:marTop w:val="0"/>
                                      <w:marBottom w:val="0"/>
                                      <w:divBdr>
                                        <w:top w:val="none" w:sz="0" w:space="0" w:color="auto"/>
                                        <w:left w:val="none" w:sz="0" w:space="0" w:color="auto"/>
                                        <w:bottom w:val="none" w:sz="0" w:space="0" w:color="auto"/>
                                        <w:right w:val="none" w:sz="0" w:space="0" w:color="auto"/>
                                      </w:divBdr>
                                      <w:divsChild>
                                        <w:div w:id="1829904335">
                                          <w:marLeft w:val="0"/>
                                          <w:marRight w:val="0"/>
                                          <w:marTop w:val="0"/>
                                          <w:marBottom w:val="0"/>
                                          <w:divBdr>
                                            <w:top w:val="none" w:sz="0" w:space="0" w:color="auto"/>
                                            <w:left w:val="none" w:sz="0" w:space="0" w:color="auto"/>
                                            <w:bottom w:val="none" w:sz="0" w:space="0" w:color="auto"/>
                                            <w:right w:val="none" w:sz="0" w:space="0" w:color="auto"/>
                                          </w:divBdr>
                                        </w:div>
                                        <w:div w:id="1317490492">
                                          <w:marLeft w:val="0"/>
                                          <w:marRight w:val="0"/>
                                          <w:marTop w:val="0"/>
                                          <w:marBottom w:val="0"/>
                                          <w:divBdr>
                                            <w:top w:val="none" w:sz="0" w:space="0" w:color="auto"/>
                                            <w:left w:val="none" w:sz="0" w:space="0" w:color="auto"/>
                                            <w:bottom w:val="none" w:sz="0" w:space="0" w:color="auto"/>
                                            <w:right w:val="none" w:sz="0" w:space="0" w:color="auto"/>
                                          </w:divBdr>
                                        </w:div>
                                      </w:divsChild>
                                    </w:div>
                                    <w:div w:id="346369734">
                                      <w:marLeft w:val="0"/>
                                      <w:marRight w:val="0"/>
                                      <w:marTop w:val="0"/>
                                      <w:marBottom w:val="0"/>
                                      <w:divBdr>
                                        <w:top w:val="none" w:sz="0" w:space="0" w:color="auto"/>
                                        <w:left w:val="none" w:sz="0" w:space="0" w:color="auto"/>
                                        <w:bottom w:val="none" w:sz="0" w:space="0" w:color="auto"/>
                                        <w:right w:val="none" w:sz="0" w:space="0" w:color="auto"/>
                                      </w:divBdr>
                                      <w:divsChild>
                                        <w:div w:id="1465079434">
                                          <w:marLeft w:val="0"/>
                                          <w:marRight w:val="0"/>
                                          <w:marTop w:val="0"/>
                                          <w:marBottom w:val="0"/>
                                          <w:divBdr>
                                            <w:top w:val="none" w:sz="0" w:space="0" w:color="auto"/>
                                            <w:left w:val="none" w:sz="0" w:space="0" w:color="auto"/>
                                            <w:bottom w:val="none" w:sz="0" w:space="0" w:color="auto"/>
                                            <w:right w:val="none" w:sz="0" w:space="0" w:color="auto"/>
                                          </w:divBdr>
                                        </w:div>
                                        <w:div w:id="327488884">
                                          <w:marLeft w:val="0"/>
                                          <w:marRight w:val="0"/>
                                          <w:marTop w:val="0"/>
                                          <w:marBottom w:val="0"/>
                                          <w:divBdr>
                                            <w:top w:val="none" w:sz="0" w:space="0" w:color="auto"/>
                                            <w:left w:val="none" w:sz="0" w:space="0" w:color="auto"/>
                                            <w:bottom w:val="none" w:sz="0" w:space="0" w:color="auto"/>
                                            <w:right w:val="none" w:sz="0" w:space="0" w:color="auto"/>
                                          </w:divBdr>
                                        </w:div>
                                      </w:divsChild>
                                    </w:div>
                                    <w:div w:id="547185935">
                                      <w:marLeft w:val="0"/>
                                      <w:marRight w:val="0"/>
                                      <w:marTop w:val="0"/>
                                      <w:marBottom w:val="0"/>
                                      <w:divBdr>
                                        <w:top w:val="none" w:sz="0" w:space="0" w:color="auto"/>
                                        <w:left w:val="none" w:sz="0" w:space="0" w:color="auto"/>
                                        <w:bottom w:val="none" w:sz="0" w:space="0" w:color="auto"/>
                                        <w:right w:val="none" w:sz="0" w:space="0" w:color="auto"/>
                                      </w:divBdr>
                                      <w:divsChild>
                                        <w:div w:id="87972771">
                                          <w:marLeft w:val="0"/>
                                          <w:marRight w:val="0"/>
                                          <w:marTop w:val="0"/>
                                          <w:marBottom w:val="0"/>
                                          <w:divBdr>
                                            <w:top w:val="none" w:sz="0" w:space="0" w:color="auto"/>
                                            <w:left w:val="none" w:sz="0" w:space="0" w:color="auto"/>
                                            <w:bottom w:val="none" w:sz="0" w:space="0" w:color="auto"/>
                                            <w:right w:val="none" w:sz="0" w:space="0" w:color="auto"/>
                                          </w:divBdr>
                                        </w:div>
                                        <w:div w:id="6897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1030">
                                  <w:marLeft w:val="-208"/>
                                  <w:marRight w:val="-208"/>
                                  <w:marTop w:val="0"/>
                                  <w:marBottom w:val="0"/>
                                  <w:divBdr>
                                    <w:top w:val="none" w:sz="0" w:space="0" w:color="auto"/>
                                    <w:left w:val="none" w:sz="0" w:space="0" w:color="auto"/>
                                    <w:bottom w:val="none" w:sz="0" w:space="0" w:color="auto"/>
                                    <w:right w:val="none" w:sz="0" w:space="0" w:color="auto"/>
                                  </w:divBdr>
                                  <w:divsChild>
                                    <w:div w:id="1306276908">
                                      <w:marLeft w:val="0"/>
                                      <w:marRight w:val="0"/>
                                      <w:marTop w:val="0"/>
                                      <w:marBottom w:val="0"/>
                                      <w:divBdr>
                                        <w:top w:val="none" w:sz="0" w:space="0" w:color="auto"/>
                                        <w:left w:val="none" w:sz="0" w:space="0" w:color="auto"/>
                                        <w:bottom w:val="none" w:sz="0" w:space="0" w:color="auto"/>
                                        <w:right w:val="none" w:sz="0" w:space="0" w:color="auto"/>
                                      </w:divBdr>
                                      <w:divsChild>
                                        <w:div w:id="1746537153">
                                          <w:marLeft w:val="0"/>
                                          <w:marRight w:val="0"/>
                                          <w:marTop w:val="0"/>
                                          <w:marBottom w:val="0"/>
                                          <w:divBdr>
                                            <w:top w:val="none" w:sz="0" w:space="0" w:color="auto"/>
                                            <w:left w:val="none" w:sz="0" w:space="0" w:color="auto"/>
                                            <w:bottom w:val="none" w:sz="0" w:space="0" w:color="auto"/>
                                            <w:right w:val="none" w:sz="0" w:space="0" w:color="auto"/>
                                          </w:divBdr>
                                        </w:div>
                                        <w:div w:id="263810952">
                                          <w:marLeft w:val="0"/>
                                          <w:marRight w:val="0"/>
                                          <w:marTop w:val="0"/>
                                          <w:marBottom w:val="0"/>
                                          <w:divBdr>
                                            <w:top w:val="none" w:sz="0" w:space="0" w:color="auto"/>
                                            <w:left w:val="none" w:sz="0" w:space="0" w:color="auto"/>
                                            <w:bottom w:val="none" w:sz="0" w:space="0" w:color="auto"/>
                                            <w:right w:val="none" w:sz="0" w:space="0" w:color="auto"/>
                                          </w:divBdr>
                                        </w:div>
                                      </w:divsChild>
                                    </w:div>
                                    <w:div w:id="1670063181">
                                      <w:marLeft w:val="0"/>
                                      <w:marRight w:val="0"/>
                                      <w:marTop w:val="0"/>
                                      <w:marBottom w:val="0"/>
                                      <w:divBdr>
                                        <w:top w:val="none" w:sz="0" w:space="0" w:color="auto"/>
                                        <w:left w:val="none" w:sz="0" w:space="0" w:color="auto"/>
                                        <w:bottom w:val="none" w:sz="0" w:space="0" w:color="auto"/>
                                        <w:right w:val="none" w:sz="0" w:space="0" w:color="auto"/>
                                      </w:divBdr>
                                      <w:divsChild>
                                        <w:div w:id="538710803">
                                          <w:marLeft w:val="0"/>
                                          <w:marRight w:val="0"/>
                                          <w:marTop w:val="0"/>
                                          <w:marBottom w:val="0"/>
                                          <w:divBdr>
                                            <w:top w:val="none" w:sz="0" w:space="0" w:color="auto"/>
                                            <w:left w:val="none" w:sz="0" w:space="0" w:color="auto"/>
                                            <w:bottom w:val="none" w:sz="0" w:space="0" w:color="auto"/>
                                            <w:right w:val="none" w:sz="0" w:space="0" w:color="auto"/>
                                          </w:divBdr>
                                        </w:div>
                                        <w:div w:id="1556624607">
                                          <w:marLeft w:val="0"/>
                                          <w:marRight w:val="0"/>
                                          <w:marTop w:val="0"/>
                                          <w:marBottom w:val="0"/>
                                          <w:divBdr>
                                            <w:top w:val="none" w:sz="0" w:space="0" w:color="auto"/>
                                            <w:left w:val="none" w:sz="0" w:space="0" w:color="auto"/>
                                            <w:bottom w:val="none" w:sz="0" w:space="0" w:color="auto"/>
                                            <w:right w:val="none" w:sz="0" w:space="0" w:color="auto"/>
                                          </w:divBdr>
                                        </w:div>
                                      </w:divsChild>
                                    </w:div>
                                    <w:div w:id="420563796">
                                      <w:marLeft w:val="0"/>
                                      <w:marRight w:val="0"/>
                                      <w:marTop w:val="0"/>
                                      <w:marBottom w:val="0"/>
                                      <w:divBdr>
                                        <w:top w:val="none" w:sz="0" w:space="0" w:color="auto"/>
                                        <w:left w:val="none" w:sz="0" w:space="0" w:color="auto"/>
                                        <w:bottom w:val="none" w:sz="0" w:space="0" w:color="auto"/>
                                        <w:right w:val="none" w:sz="0" w:space="0" w:color="auto"/>
                                      </w:divBdr>
                                      <w:divsChild>
                                        <w:div w:id="728655001">
                                          <w:marLeft w:val="0"/>
                                          <w:marRight w:val="0"/>
                                          <w:marTop w:val="0"/>
                                          <w:marBottom w:val="0"/>
                                          <w:divBdr>
                                            <w:top w:val="none" w:sz="0" w:space="0" w:color="auto"/>
                                            <w:left w:val="none" w:sz="0" w:space="0" w:color="auto"/>
                                            <w:bottom w:val="none" w:sz="0" w:space="0" w:color="auto"/>
                                            <w:right w:val="none" w:sz="0" w:space="0" w:color="auto"/>
                                          </w:divBdr>
                                        </w:div>
                                        <w:div w:id="14611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428">
                                  <w:marLeft w:val="-208"/>
                                  <w:marRight w:val="-208"/>
                                  <w:marTop w:val="0"/>
                                  <w:marBottom w:val="0"/>
                                  <w:divBdr>
                                    <w:top w:val="none" w:sz="0" w:space="0" w:color="auto"/>
                                    <w:left w:val="none" w:sz="0" w:space="0" w:color="auto"/>
                                    <w:bottom w:val="none" w:sz="0" w:space="0" w:color="auto"/>
                                    <w:right w:val="none" w:sz="0" w:space="0" w:color="auto"/>
                                  </w:divBdr>
                                  <w:divsChild>
                                    <w:div w:id="835462556">
                                      <w:marLeft w:val="0"/>
                                      <w:marRight w:val="0"/>
                                      <w:marTop w:val="0"/>
                                      <w:marBottom w:val="0"/>
                                      <w:divBdr>
                                        <w:top w:val="none" w:sz="0" w:space="0" w:color="auto"/>
                                        <w:left w:val="none" w:sz="0" w:space="0" w:color="auto"/>
                                        <w:bottom w:val="none" w:sz="0" w:space="0" w:color="auto"/>
                                        <w:right w:val="none" w:sz="0" w:space="0" w:color="auto"/>
                                      </w:divBdr>
                                      <w:divsChild>
                                        <w:div w:id="555552678">
                                          <w:marLeft w:val="0"/>
                                          <w:marRight w:val="0"/>
                                          <w:marTop w:val="0"/>
                                          <w:marBottom w:val="0"/>
                                          <w:divBdr>
                                            <w:top w:val="none" w:sz="0" w:space="0" w:color="auto"/>
                                            <w:left w:val="none" w:sz="0" w:space="0" w:color="auto"/>
                                            <w:bottom w:val="none" w:sz="0" w:space="0" w:color="auto"/>
                                            <w:right w:val="none" w:sz="0" w:space="0" w:color="auto"/>
                                          </w:divBdr>
                                        </w:div>
                                        <w:div w:id="1862818113">
                                          <w:marLeft w:val="0"/>
                                          <w:marRight w:val="0"/>
                                          <w:marTop w:val="0"/>
                                          <w:marBottom w:val="0"/>
                                          <w:divBdr>
                                            <w:top w:val="none" w:sz="0" w:space="0" w:color="auto"/>
                                            <w:left w:val="none" w:sz="0" w:space="0" w:color="auto"/>
                                            <w:bottom w:val="none" w:sz="0" w:space="0" w:color="auto"/>
                                            <w:right w:val="none" w:sz="0" w:space="0" w:color="auto"/>
                                          </w:divBdr>
                                        </w:div>
                                      </w:divsChild>
                                    </w:div>
                                    <w:div w:id="839780392">
                                      <w:marLeft w:val="0"/>
                                      <w:marRight w:val="0"/>
                                      <w:marTop w:val="0"/>
                                      <w:marBottom w:val="0"/>
                                      <w:divBdr>
                                        <w:top w:val="none" w:sz="0" w:space="0" w:color="auto"/>
                                        <w:left w:val="none" w:sz="0" w:space="0" w:color="auto"/>
                                        <w:bottom w:val="none" w:sz="0" w:space="0" w:color="auto"/>
                                        <w:right w:val="none" w:sz="0" w:space="0" w:color="auto"/>
                                      </w:divBdr>
                                      <w:divsChild>
                                        <w:div w:id="1698507972">
                                          <w:marLeft w:val="0"/>
                                          <w:marRight w:val="0"/>
                                          <w:marTop w:val="0"/>
                                          <w:marBottom w:val="0"/>
                                          <w:divBdr>
                                            <w:top w:val="none" w:sz="0" w:space="0" w:color="auto"/>
                                            <w:left w:val="none" w:sz="0" w:space="0" w:color="auto"/>
                                            <w:bottom w:val="none" w:sz="0" w:space="0" w:color="auto"/>
                                            <w:right w:val="none" w:sz="0" w:space="0" w:color="auto"/>
                                          </w:divBdr>
                                        </w:div>
                                        <w:div w:id="1916696429">
                                          <w:marLeft w:val="0"/>
                                          <w:marRight w:val="0"/>
                                          <w:marTop w:val="0"/>
                                          <w:marBottom w:val="0"/>
                                          <w:divBdr>
                                            <w:top w:val="none" w:sz="0" w:space="0" w:color="auto"/>
                                            <w:left w:val="none" w:sz="0" w:space="0" w:color="auto"/>
                                            <w:bottom w:val="none" w:sz="0" w:space="0" w:color="auto"/>
                                            <w:right w:val="none" w:sz="0" w:space="0" w:color="auto"/>
                                          </w:divBdr>
                                        </w:div>
                                      </w:divsChild>
                                    </w:div>
                                    <w:div w:id="1624338576">
                                      <w:marLeft w:val="0"/>
                                      <w:marRight w:val="0"/>
                                      <w:marTop w:val="0"/>
                                      <w:marBottom w:val="0"/>
                                      <w:divBdr>
                                        <w:top w:val="none" w:sz="0" w:space="0" w:color="auto"/>
                                        <w:left w:val="none" w:sz="0" w:space="0" w:color="auto"/>
                                        <w:bottom w:val="none" w:sz="0" w:space="0" w:color="auto"/>
                                        <w:right w:val="none" w:sz="0" w:space="0" w:color="auto"/>
                                      </w:divBdr>
                                      <w:divsChild>
                                        <w:div w:id="1910311664">
                                          <w:marLeft w:val="0"/>
                                          <w:marRight w:val="0"/>
                                          <w:marTop w:val="0"/>
                                          <w:marBottom w:val="0"/>
                                          <w:divBdr>
                                            <w:top w:val="none" w:sz="0" w:space="0" w:color="auto"/>
                                            <w:left w:val="none" w:sz="0" w:space="0" w:color="auto"/>
                                            <w:bottom w:val="none" w:sz="0" w:space="0" w:color="auto"/>
                                            <w:right w:val="none" w:sz="0" w:space="0" w:color="auto"/>
                                          </w:divBdr>
                                        </w:div>
                                        <w:div w:id="5910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135981">
      <w:bodyDiv w:val="1"/>
      <w:marLeft w:val="0"/>
      <w:marRight w:val="0"/>
      <w:marTop w:val="0"/>
      <w:marBottom w:val="0"/>
      <w:divBdr>
        <w:top w:val="none" w:sz="0" w:space="0" w:color="auto"/>
        <w:left w:val="none" w:sz="0" w:space="0" w:color="auto"/>
        <w:bottom w:val="none" w:sz="0" w:space="0" w:color="auto"/>
        <w:right w:val="none" w:sz="0" w:space="0" w:color="auto"/>
      </w:divBdr>
      <w:divsChild>
        <w:div w:id="1548420006">
          <w:marLeft w:val="0"/>
          <w:marRight w:val="0"/>
          <w:marTop w:val="0"/>
          <w:marBottom w:val="0"/>
          <w:divBdr>
            <w:top w:val="none" w:sz="0" w:space="0" w:color="auto"/>
            <w:left w:val="none" w:sz="0" w:space="0" w:color="auto"/>
            <w:bottom w:val="none" w:sz="0" w:space="0" w:color="auto"/>
            <w:right w:val="none" w:sz="0" w:space="0" w:color="auto"/>
          </w:divBdr>
          <w:divsChild>
            <w:div w:id="53168486">
              <w:marLeft w:val="0"/>
              <w:marRight w:val="0"/>
              <w:marTop w:val="0"/>
              <w:marBottom w:val="0"/>
              <w:divBdr>
                <w:top w:val="none" w:sz="0" w:space="0" w:color="auto"/>
                <w:left w:val="none" w:sz="0" w:space="0" w:color="auto"/>
                <w:bottom w:val="none" w:sz="0" w:space="0" w:color="auto"/>
                <w:right w:val="none" w:sz="0" w:space="0" w:color="auto"/>
              </w:divBdr>
              <w:divsChild>
                <w:div w:id="1552106984">
                  <w:marLeft w:val="0"/>
                  <w:marRight w:val="0"/>
                  <w:marTop w:val="0"/>
                  <w:marBottom w:val="0"/>
                  <w:divBdr>
                    <w:top w:val="none" w:sz="0" w:space="0" w:color="auto"/>
                    <w:left w:val="none" w:sz="0" w:space="0" w:color="auto"/>
                    <w:bottom w:val="none" w:sz="0" w:space="0" w:color="auto"/>
                    <w:right w:val="none" w:sz="0" w:space="0" w:color="auto"/>
                  </w:divBdr>
                  <w:divsChild>
                    <w:div w:id="12180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249&amp;action=invitations" TargetMode="External"/><Relationship Id="rId13" Type="http://schemas.openxmlformats.org/officeDocument/2006/relationships/hyperlink" Target="http://www.b2b-mrsk.ru/market/list_tenders.html?open=1&amp;all=0&amp;cat_id=64521010" TargetMode="External"/><Relationship Id="rId18" Type="http://schemas.openxmlformats.org/officeDocument/2006/relationships/hyperlink" Target="http://www.b2b-mrsk.ru/download.html?file=file%2F14976137.zip&amp;title=%D0%9A%D0%94_0178.zip" TargetMode="External"/><Relationship Id="rId3" Type="http://schemas.openxmlformats.org/officeDocument/2006/relationships/styles" Target="style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_tender.html?id=44249&amp;action=explanation" TargetMode="External"/><Relationship Id="rId12" Type="http://schemas.openxmlformats.org/officeDocument/2006/relationships/hyperlink" Target="http://www.b2b-mrsk.ru/market/list_tenders.html?open=1&amp;all=0&amp;cat_id=64521123" TargetMode="External"/><Relationship Id="rId17" Type="http://schemas.openxmlformats.org/officeDocument/2006/relationships/hyperlink" Target="mailto:RodionovaM@nes.te.ru" TargetMode="External"/><Relationship Id="rId2" Type="http://schemas.openxmlformats.org/officeDocument/2006/relationships/numbering" Target="numbering.xml"/><Relationship Id="rId16" Type="http://schemas.openxmlformats.org/officeDocument/2006/relationships/hyperlink" Target="http://www.b2b-mrsk.ru/popups/send_message.html?action=send&amp;to=53793&amp;subject=%D0%92%D0%BE%D0%BF%D1%80%D0%BE%D1%81+%D0%BF%D0%BE+%D0%BA%D0%BE%D0%BD%D0%BA%D1%83%D1%80%D1%81%D1%83+%E2%84%96+44249" TargetMode="External"/><Relationship Id="rId20" Type="http://schemas.openxmlformats.org/officeDocument/2006/relationships/hyperlink" Target="http://www.b2b-mrsk.ru/market/view_tender.html?id=44249&amp;action=signed_doc&amp;key=docs" TargetMode="External"/><Relationship Id="rId1" Type="http://schemas.openxmlformats.org/officeDocument/2006/relationships/customXml" Target="../customXml/item1.xml"/><Relationship Id="rId6" Type="http://schemas.openxmlformats.org/officeDocument/2006/relationships/hyperlink" Target="http://www.b2b-mrsk.ru/market/view_tender.html?id=44249&amp;show=lots" TargetMode="External"/><Relationship Id="rId11" Type="http://schemas.openxmlformats.org/officeDocument/2006/relationships/hyperlink" Target="http://www.b2b-mrsk.ru/firms/view_firm.html?id=448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fontTable" Target="fontTable.xml"/><Relationship Id="rId10" Type="http://schemas.openxmlformats.org/officeDocument/2006/relationships/hyperlink" Target="http://www.b2b-mrsk.ru/market/view_tender.html?id=44249&amp;show=statistics" TargetMode="External"/><Relationship Id="rId19" Type="http://schemas.openxmlformats.org/officeDocument/2006/relationships/hyperlink" Target="http://www.b2b-mrsk.ru/market/edit_tender.html?id=44249&amp;action=docs" TargetMode="External"/><Relationship Id="rId4" Type="http://schemas.openxmlformats.org/officeDocument/2006/relationships/settings" Target="settings.xml"/><Relationship Id="rId9" Type="http://schemas.openxmlformats.org/officeDocument/2006/relationships/hyperlink" Target="http://www.b2b-mrsk.ru/market/edit_tender.html?id=44249&amp;action=send_letters" TargetMode="External"/><Relationship Id="rId14" Type="http://schemas.openxmlformats.org/officeDocument/2006/relationships/image" Target="media/image1.wmf"/><Relationship Id="rId22" Type="http://schemas.openxmlformats.org/officeDocument/2006/relationships/hyperlink" Target="http://www.b2b-mrsk.ru/market/view_tender.html?id=44249&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2DBE6-0CEC-4485-8575-4C098C10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Pages>
  <Words>2537</Words>
  <Characters>14464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Родионова Мария Николаевна</cp:lastModifiedBy>
  <cp:revision>140</cp:revision>
  <cp:lastPrinted>2015-02-25T08:22:00Z</cp:lastPrinted>
  <dcterms:created xsi:type="dcterms:W3CDTF">2013-05-08T04:14:00Z</dcterms:created>
  <dcterms:modified xsi:type="dcterms:W3CDTF">2015-03-03T08:22:00Z</dcterms:modified>
</cp:coreProperties>
</file>