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FF" w:rsidRDefault="00AA07FF" w:rsidP="00AA07FF">
      <w:pPr>
        <w:pStyle w:val="1"/>
        <w:rPr>
          <w:sz w:val="27"/>
          <w:szCs w:val="27"/>
        </w:rPr>
      </w:pPr>
      <w:r>
        <w:rPr>
          <w:sz w:val="27"/>
          <w:szCs w:val="27"/>
        </w:rPr>
        <w:t xml:space="preserve">Запрос предложений (объявление о покупке) № 357862. ОЗП на выполнение ПИР по строительству участков </w:t>
      </w:r>
      <w:proofErr w:type="gramStart"/>
      <w:r>
        <w:rPr>
          <w:sz w:val="27"/>
          <w:szCs w:val="27"/>
        </w:rPr>
        <w:t>ВЛ</w:t>
      </w:r>
      <w:proofErr w:type="gramEnd"/>
      <w:r>
        <w:rPr>
          <w:sz w:val="27"/>
          <w:szCs w:val="27"/>
        </w:rPr>
        <w:t xml:space="preserve"> – 10 кВ...</w:t>
      </w:r>
    </w:p>
    <w:p w:rsidR="00AA07FF" w:rsidRDefault="00AA07FF" w:rsidP="00AA07FF">
      <w:pPr>
        <w:pStyle w:val="a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Приём предложений завершается 16.04.2014 в 11:00 по московскому времени  </w:t>
      </w:r>
      <w:r>
        <w:rPr>
          <w:rStyle w:val="imp1"/>
          <w:rFonts w:ascii="Arial" w:hAnsi="Arial" w:cs="Arial"/>
          <w:sz w:val="18"/>
          <w:szCs w:val="18"/>
        </w:rPr>
        <w:t>(через 6 суток, 20 часов, 47 минут и 53 секунды)</w:t>
      </w:r>
      <w:r>
        <w:rPr>
          <w:rStyle w:val="imp1"/>
          <w:rFonts w:ascii="Arial" w:hAnsi="Arial" w:cs="Arial"/>
          <w:vanish/>
          <w:sz w:val="18"/>
          <w:szCs w:val="18"/>
        </w:rPr>
        <w:t>(завершён)</w:t>
      </w:r>
      <w:r>
        <w:rPr>
          <w:rFonts w:ascii="Arial" w:hAnsi="Arial" w:cs="Arial"/>
          <w:vanish/>
          <w:color w:val="FF0000"/>
          <w:sz w:val="18"/>
          <w:szCs w:val="18"/>
        </w:rPr>
        <w:br/>
      </w:r>
      <w:r>
        <w:rPr>
          <w:rStyle w:val="imp1"/>
          <w:rFonts w:ascii="Arial" w:hAnsi="Arial" w:cs="Arial"/>
          <w:b/>
          <w:bCs/>
          <w:vanish/>
          <w:sz w:val="18"/>
          <w:szCs w:val="18"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pict/>
      </w:r>
      <w:r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AA07FF">
        <w:trPr>
          <w:tblCellSpacing w:w="0" w:type="dxa"/>
        </w:trPr>
        <w:tc>
          <w:tcPr>
            <w:tcW w:w="0" w:type="auto"/>
            <w:hideMark/>
          </w:tcPr>
          <w:p w:rsidR="00AA07FF" w:rsidRDefault="00AA07FF" w:rsidP="00AA07F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AA07FF" w:rsidRDefault="00AA07FF" w:rsidP="00AA07FF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Запросы разъяснений - 1</w:t>
            </w:r>
          </w:p>
          <w:p w:rsidR="00AA07FF" w:rsidRDefault="00AA07FF" w:rsidP="00AA07F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AA07FF" w:rsidRDefault="00AA07FF" w:rsidP="00AA07F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- 31</w:t>
            </w:r>
          </w:p>
          <w:p w:rsidR="00AA07FF" w:rsidRDefault="00AA07FF" w:rsidP="00AA07F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- 666</w:t>
            </w:r>
          </w:p>
        </w:tc>
      </w:tr>
    </w:tbl>
    <w:p w:rsidR="00AA07FF" w:rsidRDefault="00AA07FF" w:rsidP="00AA07FF">
      <w:pPr>
        <w:spacing w:after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hyperlink r:id="rId8" w:history="1">
        <w:r>
          <w:rPr>
            <w:rStyle w:val="a3"/>
            <w:sz w:val="18"/>
            <w:szCs w:val="18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949"/>
      </w:tblGrid>
      <w:tr w:rsidR="00AA07F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392"/>
              <w:gridCol w:w="5529"/>
            </w:tblGrid>
            <w:tr w:rsidR="00AA07F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A07FF" w:rsidRDefault="00AA07F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119991"/>
                  <w:bookmarkEnd w:id="0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hyperlink r:id="rId9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A07FF" w:rsidRDefault="00AA07F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0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Козырев Сергей Игоревич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hyperlink r:id="rId11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ООО "</w:t>
                    </w:r>
                    <w:proofErr w:type="spellStart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СеверЭСП</w:t>
                    </w:r>
                    <w:proofErr w:type="spellEnd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"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)  04.04.2014 11:28 </w:t>
                  </w:r>
                </w:p>
              </w:tc>
            </w:tr>
            <w:tr w:rsidR="00AA07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A07FF" w:rsidRDefault="00AA07FF" w:rsidP="00AA07FF">
                  <w:pPr>
                    <w:shd w:val="clear" w:color="auto" w:fill="FFFDE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>Выгружено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07.04.2014 14:54</w:t>
                  </w:r>
                </w:p>
                <w:p w:rsidR="00AA07FF" w:rsidRDefault="00AA07F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Добрый день! Прошу сообщить ориентировочную протяженность для ВЛ-10 кВ (Московский от ПС Утяшево).</w:t>
                  </w:r>
                </w:p>
              </w:tc>
            </w:tr>
            <w:tr w:rsidR="00AA07F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A07FF" w:rsidRDefault="00AA07F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2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A07FF" w:rsidRDefault="00AA07F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3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Ширабокова Маргарита Владимировна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 07.04.2014 10:56</w:t>
                  </w:r>
                </w:p>
              </w:tc>
            </w:tr>
            <w:tr w:rsidR="00AA07F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A07FF" w:rsidRDefault="00AA07F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Добрый день. Расстояние от объекта дот ВЛ-10 кВ ф. Московский около 200 метров (линия через дорогу от объекта)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14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Документы.pdf</w:t>
                    </w:r>
                    <w:proofErr w:type="spellEnd"/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(387 Кб)</w:t>
                  </w:r>
                </w:p>
              </w:tc>
            </w:tr>
          </w:tbl>
          <w:p w:rsidR="00AA07FF" w:rsidRDefault="00AA07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60354" w:rsidRPr="000E403B" w:rsidRDefault="00960354" w:rsidP="000E403B"/>
    <w:sectPr w:rsidR="00960354" w:rsidRPr="000E403B" w:rsidSect="006D5C5D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5C5D"/>
    <w:rsid w:val="000E403B"/>
    <w:rsid w:val="005A7914"/>
    <w:rsid w:val="006D5C5D"/>
    <w:rsid w:val="007F0C9D"/>
    <w:rsid w:val="00960354"/>
    <w:rsid w:val="00AA0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354"/>
  </w:style>
  <w:style w:type="paragraph" w:styleId="1">
    <w:name w:val="heading 1"/>
    <w:basedOn w:val="a"/>
    <w:link w:val="10"/>
    <w:uiPriority w:val="9"/>
    <w:qFormat/>
    <w:rsid w:val="006D5C5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C5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D5C5D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D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6D5C5D"/>
    <w:rPr>
      <w:color w:val="FF0000"/>
    </w:rPr>
  </w:style>
  <w:style w:type="character" w:customStyle="1" w:styleId="userlinkmenu">
    <w:name w:val="userlink_menu"/>
    <w:basedOn w:val="a0"/>
    <w:rsid w:val="006D5C5D"/>
  </w:style>
  <w:style w:type="character" w:customStyle="1" w:styleId="aux1">
    <w:name w:val="aux1"/>
    <w:basedOn w:val="a0"/>
    <w:rsid w:val="006D5C5D"/>
    <w:rPr>
      <w:color w:val="006600"/>
    </w:rPr>
  </w:style>
  <w:style w:type="paragraph" w:styleId="a5">
    <w:name w:val="Balloon Text"/>
    <w:basedOn w:val="a"/>
    <w:link w:val="a6"/>
    <w:uiPriority w:val="99"/>
    <w:semiHidden/>
    <w:unhideWhenUsed/>
    <w:rsid w:val="006D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C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0816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029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32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1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094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8883">
          <w:marLeft w:val="27"/>
          <w:marRight w:val="27"/>
          <w:marTop w:val="27"/>
          <w:marBottom w:val="27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2463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1940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951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902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78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972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057">
          <w:marLeft w:val="27"/>
          <w:marRight w:val="27"/>
          <w:marTop w:val="27"/>
          <w:marBottom w:val="27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8928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479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89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03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87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51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213">
          <w:marLeft w:val="27"/>
          <w:marRight w:val="27"/>
          <w:marTop w:val="27"/>
          <w:marBottom w:val="27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action=explanation&amp;id=357862&amp;doexpl=information" TargetMode="External"/><Relationship Id="rId13" Type="http://schemas.openxmlformats.org/officeDocument/2006/relationships/hyperlink" Target="http://www.b2b-mrsk.ru/popups/send_message.html?action=send&amp;to=17767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357862&amp;action=statistics" TargetMode="External"/><Relationship Id="rId12" Type="http://schemas.openxmlformats.org/officeDocument/2006/relationships/hyperlink" Target="http://www.b2b-mrsk.ru/market/view.html?id=357862&amp;action=explanatio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7862&amp;action=registered" TargetMode="External"/><Relationship Id="rId11" Type="http://schemas.openxmlformats.org/officeDocument/2006/relationships/hyperlink" Target="http://www.b2b-mrsk.ru/firms/view_firm.html?id=60085" TargetMode="External"/><Relationship Id="rId5" Type="http://schemas.openxmlformats.org/officeDocument/2006/relationships/hyperlink" Target="http://www.b2b-mrsk.ru/market/view.html?id=357862&amp;action=invitation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183430" TargetMode="External"/><Relationship Id="rId4" Type="http://schemas.openxmlformats.org/officeDocument/2006/relationships/hyperlink" Target="http://www.b2b-mrsk.ru/market/view.html?id=357862" TargetMode="External"/><Relationship Id="rId9" Type="http://schemas.openxmlformats.org/officeDocument/2006/relationships/hyperlink" Target="http://www.b2b-mrsk.ru/market/view.html?action=explanation&amp;id=357862&amp;doexpl=answer&amp;expl_id=119991" TargetMode="External"/><Relationship Id="rId14" Type="http://schemas.openxmlformats.org/officeDocument/2006/relationships/hyperlink" Target="http://www.b2b-mrsk.ru/download.html?file=file%2F8862890.pdf&amp;title=%D0%94%D0%BE%D0%BA%D1%83%D0%BC%D0%B5%D0%BD%D1%82%D1%8B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Company>JSC TyumenEnergo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2014-04-09T10:10:00Z</cp:lastPrinted>
  <dcterms:created xsi:type="dcterms:W3CDTF">2014-04-09T10:12:00Z</dcterms:created>
  <dcterms:modified xsi:type="dcterms:W3CDTF">2014-04-09T10:12:00Z</dcterms:modified>
</cp:coreProperties>
</file>