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08" w:rsidRDefault="00FB1A08" w:rsidP="00FB1A08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Запрос цен (объявление о покупке) № 478427. Открытый запрос цен на право заключения Договора на...</w:t>
      </w:r>
    </w:p>
    <w:p w:rsidR="00FB1A08" w:rsidRDefault="00FB1A08" w:rsidP="00FB1A08">
      <w:pPr>
        <w:pStyle w:val="a4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FB1A08">
        <w:trPr>
          <w:tblCellSpacing w:w="0" w:type="dxa"/>
        </w:trPr>
        <w:tc>
          <w:tcPr>
            <w:tcW w:w="0" w:type="auto"/>
            <w:hideMark/>
          </w:tcPr>
          <w:p w:rsidR="00FB1A08" w:rsidRDefault="00FB1A08" w:rsidP="00FB1A08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2"/>
                <w:rFonts w:ascii="Arial" w:hAnsi="Arial" w:cs="Arial"/>
                <w:sz w:val="18"/>
                <w:szCs w:val="18"/>
              </w:rPr>
              <w:t>Извещение</w:t>
            </w:r>
          </w:p>
          <w:p w:rsidR="00FB1A08" w:rsidRDefault="00FB1A08" w:rsidP="00FB1A08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FB1A08" w:rsidRDefault="00FB1A08" w:rsidP="00FB1A08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FB1A08" w:rsidRDefault="00FB1A08" w:rsidP="00FB1A08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 - 12</w:t>
              </w:r>
            </w:hyperlink>
          </w:p>
          <w:p w:rsidR="00FB1A08" w:rsidRDefault="00FB1A08" w:rsidP="00FB1A08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FB1A08" w:rsidRDefault="00FB1A08" w:rsidP="00FB1A08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- 61</w:t>
              </w:r>
            </w:hyperlink>
          </w:p>
        </w:tc>
      </w:tr>
    </w:tbl>
    <w:p w:rsidR="00FB1A08" w:rsidRDefault="00FB1A08" w:rsidP="00FB1A08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FB1A0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FB1A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A08" w:rsidRDefault="00FB1A08" w:rsidP="00FB1A08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низковольтной аппаратуры для нужд филиала ОАО "Тюменьэнерго" Ноябрьские электрические сети</w:t>
                  </w:r>
                </w:p>
                <w:p w:rsidR="00FB1A08" w:rsidRDefault="00FB1A08" w:rsidP="00FB1A08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Поставка низковольтной аппаратуры для нужд филиала ОАО "Тюменьэнерго" Ноябрьские электрические сети</w:t>
                  </w:r>
                </w:p>
              </w:tc>
            </w:tr>
            <w:tr w:rsidR="00FB1A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8"/>
                    <w:gridCol w:w="6192"/>
                  </w:tblGrid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3120520 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Оборудование специальное технологическое низковольтное прочее</w:t>
                          </w:r>
                        </w:hyperlink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3120000 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Оборудование электрораспределительное и аппаратура контроля</w:t>
                          </w:r>
                        </w:hyperlink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13" o:title=""/>
                            </v:shape>
                            <w:control r:id="rId14" w:name="DefaultOcxName" w:shapeid="_x0000_i1043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1 224 765,54 руб. (цена с НДС)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1 224 765,54 руб. (цена с НДС)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25.02.2015 09:29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02.03.2015 07:00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25.02.2015 09:29, </w:t>
                        </w: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RodionovaM@nes.te.ru</w:t>
                          </w:r>
                        </w:hyperlink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FB1A08" w:rsidRDefault="00FB1A08" w:rsidP="00FB1A08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B1A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A08" w:rsidRDefault="00FB1A08" w:rsidP="00FB1A08">
                  <w:pPr>
                    <w:spacing w:line="240" w:lineRule="auto"/>
                    <w:ind w:firstLine="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FB1A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8"/>
                    <w:gridCol w:w="6192"/>
                  </w:tblGrid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ЗД_0396.zip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(2.4 Мб)</w:t>
                        </w:r>
                      </w:p>
                      <w:p w:rsidR="00FB1A08" w:rsidRDefault="00FB1A08" w:rsidP="00FB1A08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B1A08" w:rsidRDefault="00FB1A08" w:rsidP="00FB1A08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FB1A08" w:rsidRDefault="00FB1A08" w:rsidP="00FB1A08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629804, Россия,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г.Ноябрьск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Тюменская обл., ЯНАО,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ул.Холмогорская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25, АБК НЭС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27.03.2015 15:00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27.03.2015 15:00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B1A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1A08" w:rsidRDefault="00FB1A08" w:rsidP="00FB1A08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B1A08" w:rsidRDefault="00FB1A08" w:rsidP="00FB1A08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B1A08" w:rsidRDefault="00FB1A08" w:rsidP="00FB1A08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1EA" w:rsidRPr="00FB1A08" w:rsidRDefault="009D41EA" w:rsidP="00FB1A08">
      <w:pPr>
        <w:spacing w:line="240" w:lineRule="auto"/>
        <w:ind w:firstLine="0"/>
      </w:pPr>
    </w:p>
    <w:sectPr w:rsidR="009D41EA" w:rsidRPr="00FB1A08" w:rsidSect="0063311D">
      <w:pgSz w:w="12240" w:h="15840"/>
      <w:pgMar w:top="568" w:right="616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6233F"/>
    <w:rsid w:val="0026766F"/>
    <w:rsid w:val="00294FBA"/>
    <w:rsid w:val="002B04ED"/>
    <w:rsid w:val="002B0AC6"/>
    <w:rsid w:val="002B6423"/>
    <w:rsid w:val="002C1BA2"/>
    <w:rsid w:val="003076B6"/>
    <w:rsid w:val="00312493"/>
    <w:rsid w:val="003165E9"/>
    <w:rsid w:val="00331B3C"/>
    <w:rsid w:val="00354E7C"/>
    <w:rsid w:val="003A3187"/>
    <w:rsid w:val="003B4995"/>
    <w:rsid w:val="003B4B20"/>
    <w:rsid w:val="00403F4F"/>
    <w:rsid w:val="00404661"/>
    <w:rsid w:val="0040696C"/>
    <w:rsid w:val="004431FF"/>
    <w:rsid w:val="004528C5"/>
    <w:rsid w:val="0046099F"/>
    <w:rsid w:val="00464202"/>
    <w:rsid w:val="0047075C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6108"/>
    <w:rsid w:val="005A796B"/>
    <w:rsid w:val="005B5198"/>
    <w:rsid w:val="005D0F37"/>
    <w:rsid w:val="005D4FA5"/>
    <w:rsid w:val="006028CA"/>
    <w:rsid w:val="00616178"/>
    <w:rsid w:val="0063095C"/>
    <w:rsid w:val="00631946"/>
    <w:rsid w:val="0063311D"/>
    <w:rsid w:val="00634CE0"/>
    <w:rsid w:val="00645C06"/>
    <w:rsid w:val="00657C86"/>
    <w:rsid w:val="00680164"/>
    <w:rsid w:val="00695A89"/>
    <w:rsid w:val="006A361E"/>
    <w:rsid w:val="006A4003"/>
    <w:rsid w:val="006E2C76"/>
    <w:rsid w:val="006F1AF1"/>
    <w:rsid w:val="0072062E"/>
    <w:rsid w:val="00725992"/>
    <w:rsid w:val="00726E79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8F1E64"/>
    <w:rsid w:val="00906AAD"/>
    <w:rsid w:val="00910920"/>
    <w:rsid w:val="00913295"/>
    <w:rsid w:val="00913ADB"/>
    <w:rsid w:val="009255A3"/>
    <w:rsid w:val="00930728"/>
    <w:rsid w:val="009552A6"/>
    <w:rsid w:val="00965CD2"/>
    <w:rsid w:val="009906A8"/>
    <w:rsid w:val="00991D0F"/>
    <w:rsid w:val="0099485F"/>
    <w:rsid w:val="00997A8F"/>
    <w:rsid w:val="009A0962"/>
    <w:rsid w:val="009A442D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ED5"/>
    <w:rsid w:val="00A327E7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22417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3037D"/>
    <w:rsid w:val="00E67DC4"/>
    <w:rsid w:val="00EB4112"/>
    <w:rsid w:val="00EC4C18"/>
    <w:rsid w:val="00EC7F95"/>
    <w:rsid w:val="00ED1494"/>
    <w:rsid w:val="00EF1DF6"/>
    <w:rsid w:val="00EF26DF"/>
    <w:rsid w:val="00EF51E5"/>
    <w:rsid w:val="00EF6F48"/>
    <w:rsid w:val="00F0449C"/>
    <w:rsid w:val="00F046F8"/>
    <w:rsid w:val="00F14345"/>
    <w:rsid w:val="00F148FE"/>
    <w:rsid w:val="00F21D6B"/>
    <w:rsid w:val="00F55D8E"/>
    <w:rsid w:val="00F60AB5"/>
    <w:rsid w:val="00F657C6"/>
    <w:rsid w:val="00F67332"/>
    <w:rsid w:val="00F775B4"/>
    <w:rsid w:val="00FA6B8C"/>
    <w:rsid w:val="00FB1A08"/>
    <w:rsid w:val="00FC2891"/>
    <w:rsid w:val="00FC5CF6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6D3B1BF-11B8-4727-877E-FF94D000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character" w:customStyle="1" w:styleId="floathint-marker">
    <w:name w:val="floathint-marker"/>
    <w:basedOn w:val="a0"/>
    <w:rsid w:val="0063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9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9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1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1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8427&amp;action=registered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448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2b-mrsk.ru/market/edit.html?id=478427&amp;action=docs" TargetMode="External"/><Relationship Id="rId7" Type="http://schemas.openxmlformats.org/officeDocument/2006/relationships/hyperlink" Target="http://www.b2b-mrsk.ru/market/view.html?id=478427&amp;action=invitations" TargetMode="External"/><Relationship Id="rId12" Type="http://schemas.openxmlformats.org/officeDocument/2006/relationships/hyperlink" Target="http://www.b2b-mrsk.ru/market/list.html?type=4&amp;bookmarks=0&amp;all=0&amp;cat_id=43120000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14826139.zip&amp;title=%D0%97%D0%94_0396.zi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478427&amp;action=explanation" TargetMode="External"/><Relationship Id="rId11" Type="http://schemas.openxmlformats.org/officeDocument/2006/relationships/hyperlink" Target="http://www.b2b-mrsk.ru/market/list.html?type=4&amp;bookmarks=0&amp;all=0&amp;cat_id=43120520" TargetMode="External"/><Relationship Id="rId24" Type="http://schemas.openxmlformats.org/officeDocument/2006/relationships/hyperlink" Target="http://www.b2b-mrsk.ru/market/view.html?id=478427&amp;action=signed_doc&amp;key=au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market/view.html?id=478427&amp;switch_price_both_view=1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view.html?id=478427&amp;action=statistics" TargetMode="External"/><Relationship Id="rId19" Type="http://schemas.openxmlformats.org/officeDocument/2006/relationships/hyperlink" Target="mailto:RodionovaM%40nes.t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478427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.html?id=478427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4F176-0D58-45C1-A6DE-F17CD8E5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Родионова Мария Николаевна</cp:lastModifiedBy>
  <cp:revision>138</cp:revision>
  <cp:lastPrinted>2015-02-25T08:29:00Z</cp:lastPrinted>
  <dcterms:created xsi:type="dcterms:W3CDTF">2013-05-08T04:14:00Z</dcterms:created>
  <dcterms:modified xsi:type="dcterms:W3CDTF">2015-02-25T08:29:00Z</dcterms:modified>
</cp:coreProperties>
</file>