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DC475C" w:rsidRPr="00DC475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C475C" w:rsidRDefault="00DC475C">
            <w:r>
              <w:rPr>
                <w:sz w:val="27"/>
                <w:szCs w:val="27"/>
              </w:rPr>
              <w:t>Конкурс (тендер) № 39639 </w:t>
            </w:r>
            <w:r>
              <w:rPr>
                <w:rStyle w:val="bg1"/>
                <w:sz w:val="20"/>
                <w:szCs w:val="20"/>
              </w:rPr>
              <w:t>(вскрытие конвертов 03.04.2014 в 09:00)</w:t>
            </w:r>
            <w:bookmarkStart w:id="0" w:name="_GoBack"/>
            <w:bookmarkEnd w:id="0"/>
          </w:p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09"/>
              <w:gridCol w:w="7346"/>
            </w:tblGrid>
            <w:tr w:rsidR="00DC475C" w:rsidRPr="00DC475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C475C" w:rsidRPr="00DC475C" w:rsidRDefault="00DC475C" w:rsidP="00DC47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</w:t>
                  </w:r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Прошу уточнить длину (или месторасположение ПС Караганда, ПС </w:t>
                  </w:r>
                  <w:proofErr w:type="spellStart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Химфарм</w:t>
                  </w:r>
                  <w:proofErr w:type="spellEnd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Чермет</w:t>
                  </w:r>
                  <w:proofErr w:type="spellEnd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Разбахта</w:t>
                  </w:r>
                  <w:proofErr w:type="spellEnd"/>
                  <w:proofErr w:type="gramStart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)</w:t>
                  </w:r>
                  <w:proofErr w:type="gramEnd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сооружений ВОЛС на участках Узел связи РПБ-2 – ПС Велижаны, с заходами на ПС Караганда, ПС </w:t>
                  </w:r>
                  <w:proofErr w:type="spellStart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Химфарм</w:t>
                  </w:r>
                  <w:proofErr w:type="spellEnd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ПС </w:t>
                  </w:r>
                  <w:proofErr w:type="spellStart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Чермет</w:t>
                  </w:r>
                  <w:proofErr w:type="spellEnd"/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необходимость проектирования их.</w:t>
                  </w:r>
                </w:p>
              </w:tc>
            </w:tr>
            <w:tr w:rsidR="00DC475C" w:rsidRPr="00DC475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C475C" w:rsidRPr="00DC475C" w:rsidRDefault="00DC475C" w:rsidP="00DC47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C475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C475C" w:rsidRPr="00DC475C" w:rsidRDefault="00DC475C" w:rsidP="00DC475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DC47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Сагидуллина</w:t>
                    </w:r>
                    <w:proofErr w:type="spellEnd"/>
                    <w:r w:rsidRPr="00DC475C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Екатерина Александровна</w:t>
                    </w:r>
                  </w:hyperlink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25.03.2014 05:56</w:t>
                  </w:r>
                </w:p>
              </w:tc>
            </w:tr>
            <w:tr w:rsidR="00DC475C" w:rsidRPr="00DC475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C475C" w:rsidRPr="00DC475C" w:rsidRDefault="00DC475C" w:rsidP="00DC475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C475C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Ориентировочная общая длина ВОЛС -40км.</w:t>
                  </w:r>
                </w:p>
              </w:tc>
            </w:tr>
          </w:tbl>
          <w:p w:rsidR="00DC475C" w:rsidRPr="00DC475C" w:rsidRDefault="00DC475C" w:rsidP="00DC475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A15B4" w:rsidRDefault="003A15B4"/>
    <w:sectPr w:rsidR="003A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CA1"/>
    <w:rsid w:val="003A15B4"/>
    <w:rsid w:val="009C1CA1"/>
    <w:rsid w:val="00DC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g1">
    <w:name w:val="bg1"/>
    <w:basedOn w:val="a0"/>
    <w:rsid w:val="00DC475C"/>
    <w:rPr>
      <w:color w:val="A0A0A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g1">
    <w:name w:val="bg1"/>
    <w:basedOn w:val="a0"/>
    <w:rsid w:val="00DC475C"/>
    <w:rPr>
      <w:color w:val="A0A0A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149536" TargetMode="External"/><Relationship Id="rId5" Type="http://schemas.openxmlformats.org/officeDocument/2006/relationships/hyperlink" Target="http://www.b2b-mrsk.ru/market/view_tender.html?id=39639&amp;action=explanat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2014-03-25T01:57:00Z</dcterms:created>
  <dcterms:modified xsi:type="dcterms:W3CDTF">2014-03-25T01:57:00Z</dcterms:modified>
</cp:coreProperties>
</file>