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990" w:type="dxa"/>
        <w:tblLook w:val="01E0" w:firstRow="1" w:lastRow="1" w:firstColumn="1" w:lastColumn="1" w:noHBand="0" w:noVBand="0"/>
      </w:tblPr>
      <w:tblGrid>
        <w:gridCol w:w="4127"/>
        <w:gridCol w:w="5863"/>
      </w:tblGrid>
      <w:tr w:rsidR="001A13A4" w:rsidTr="005C4FD5">
        <w:trPr>
          <w:trHeight w:val="1769"/>
        </w:trPr>
        <w:tc>
          <w:tcPr>
            <w:tcW w:w="4127" w:type="dxa"/>
          </w:tcPr>
          <w:p w:rsidR="001A13A4" w:rsidRPr="009B1826" w:rsidRDefault="001A13A4" w:rsidP="005C4FD5">
            <w:pPr>
              <w:spacing w:line="240" w:lineRule="exact"/>
              <w:rPr>
                <w:rFonts w:ascii="Verdana" w:hAnsi="Verdana"/>
              </w:rPr>
            </w:pPr>
          </w:p>
        </w:tc>
        <w:tc>
          <w:tcPr>
            <w:tcW w:w="5863" w:type="dxa"/>
          </w:tcPr>
          <w:p w:rsidR="005C4FD5" w:rsidRPr="0059691E" w:rsidRDefault="005C4FD5" w:rsidP="005C4FD5">
            <w:pPr>
              <w:pStyle w:val="a5"/>
              <w:spacing w:after="0"/>
              <w:ind w:left="35" w:firstLine="142"/>
              <w:jc w:val="right"/>
              <w:rPr>
                <w:sz w:val="24"/>
                <w:szCs w:val="24"/>
              </w:rPr>
            </w:pPr>
            <w:r w:rsidRPr="0059691E">
              <w:rPr>
                <w:sz w:val="24"/>
                <w:szCs w:val="24"/>
              </w:rPr>
              <w:t xml:space="preserve">Приложение № </w:t>
            </w:r>
            <w:r w:rsidR="0084712E" w:rsidRPr="0084712E">
              <w:rPr>
                <w:sz w:val="24"/>
                <w:szCs w:val="24"/>
              </w:rPr>
              <w:t>5</w:t>
            </w:r>
            <w:bookmarkStart w:id="0" w:name="_GoBack"/>
            <w:bookmarkEnd w:id="0"/>
            <w:r>
              <w:rPr>
                <w:sz w:val="24"/>
                <w:szCs w:val="24"/>
              </w:rPr>
              <w:t xml:space="preserve"> </w:t>
            </w:r>
            <w:r w:rsidRPr="0059691E">
              <w:rPr>
                <w:sz w:val="24"/>
                <w:szCs w:val="24"/>
              </w:rPr>
              <w:t>к договору</w:t>
            </w:r>
            <w:r>
              <w:rPr>
                <w:sz w:val="24"/>
                <w:szCs w:val="24"/>
              </w:rPr>
              <w:t xml:space="preserve"> подряда №___________</w:t>
            </w:r>
            <w:r w:rsidRPr="0059691E">
              <w:rPr>
                <w:sz w:val="24"/>
                <w:szCs w:val="24"/>
              </w:rPr>
              <w:t xml:space="preserve"> от «____» _________ 201</w:t>
            </w:r>
            <w:r>
              <w:rPr>
                <w:sz w:val="24"/>
                <w:szCs w:val="24"/>
              </w:rPr>
              <w:t>_</w:t>
            </w:r>
            <w:r w:rsidRPr="0059691E">
              <w:rPr>
                <w:sz w:val="24"/>
                <w:szCs w:val="24"/>
              </w:rPr>
              <w:t xml:space="preserve"> г</w:t>
            </w:r>
            <w:r>
              <w:rPr>
                <w:sz w:val="24"/>
                <w:szCs w:val="24"/>
              </w:rPr>
              <w:t>.</w:t>
            </w:r>
            <w:r w:rsidRPr="0059691E">
              <w:rPr>
                <w:sz w:val="24"/>
                <w:szCs w:val="24"/>
              </w:rPr>
              <w:t xml:space="preserve"> </w:t>
            </w:r>
          </w:p>
          <w:p w:rsidR="005C4FD5" w:rsidRPr="0059691E" w:rsidRDefault="005C4FD5" w:rsidP="005C4FD5">
            <w:pPr>
              <w:pStyle w:val="a5"/>
              <w:spacing w:after="0"/>
              <w:ind w:left="1070"/>
              <w:jc w:val="right"/>
              <w:rPr>
                <w:sz w:val="24"/>
                <w:szCs w:val="24"/>
              </w:rPr>
            </w:pPr>
          </w:p>
          <w:p w:rsidR="001A13A4" w:rsidRPr="00243A02" w:rsidRDefault="001A13A4" w:rsidP="005C4FD5">
            <w:pPr>
              <w:pStyle w:val="a5"/>
              <w:spacing w:after="0"/>
              <w:ind w:left="-2424" w:firstLine="142"/>
              <w:jc w:val="right"/>
            </w:pPr>
          </w:p>
        </w:tc>
      </w:tr>
    </w:tbl>
    <w:p w:rsidR="00B77D70" w:rsidRPr="00840233" w:rsidRDefault="00B77D70" w:rsidP="001A13A4">
      <w:pPr>
        <w:jc w:val="center"/>
        <w:rPr>
          <w:b/>
        </w:rPr>
      </w:pPr>
    </w:p>
    <w:p w:rsidR="001A13A4" w:rsidRPr="00840233" w:rsidRDefault="001A13A4" w:rsidP="006C0E50">
      <w:pPr>
        <w:jc w:val="center"/>
        <w:rPr>
          <w:b/>
        </w:rPr>
      </w:pPr>
      <w:r w:rsidRPr="00840233">
        <w:rPr>
          <w:b/>
        </w:rPr>
        <w:t>ТЕХНИЧЕСКОЕ ЗАДАНИЕ</w:t>
      </w:r>
    </w:p>
    <w:p w:rsidR="009E4BD3" w:rsidRDefault="009E4BD3" w:rsidP="006C0E50">
      <w:pPr>
        <w:jc w:val="center"/>
        <w:rPr>
          <w:b/>
        </w:rPr>
      </w:pPr>
      <w:r w:rsidRPr="005E15D1">
        <w:rPr>
          <w:b/>
        </w:rPr>
        <w:t xml:space="preserve">Расширение просек ВЛ 110 </w:t>
      </w:r>
      <w:proofErr w:type="spellStart"/>
      <w:r w:rsidRPr="005E15D1">
        <w:rPr>
          <w:b/>
        </w:rPr>
        <w:t>кВ</w:t>
      </w:r>
      <w:proofErr w:type="spellEnd"/>
      <w:r w:rsidRPr="005E15D1">
        <w:rPr>
          <w:b/>
        </w:rPr>
        <w:t xml:space="preserve"> до тре</w:t>
      </w:r>
      <w:r>
        <w:rPr>
          <w:b/>
        </w:rPr>
        <w:t xml:space="preserve">бований ПУЭ 7-е издание </w:t>
      </w:r>
    </w:p>
    <w:p w:rsidR="009E4BD3" w:rsidRPr="005E15D1" w:rsidRDefault="007C540C" w:rsidP="006C0E50">
      <w:pPr>
        <w:spacing w:after="240"/>
        <w:jc w:val="center"/>
        <w:rPr>
          <w:b/>
        </w:rPr>
      </w:pPr>
      <w:r>
        <w:rPr>
          <w:b/>
        </w:rPr>
        <w:t>Филиала</w:t>
      </w:r>
      <w:r w:rsidRPr="005C4FD5">
        <w:rPr>
          <w:b/>
        </w:rPr>
        <w:t xml:space="preserve"> </w:t>
      </w:r>
      <w:proofErr w:type="spellStart"/>
      <w:r>
        <w:rPr>
          <w:b/>
        </w:rPr>
        <w:t>Энергокомплекс</w:t>
      </w:r>
      <w:proofErr w:type="spellEnd"/>
      <w:r w:rsidR="009E4BD3" w:rsidRPr="005E15D1">
        <w:rPr>
          <w:b/>
        </w:rPr>
        <w:t>.</w:t>
      </w:r>
    </w:p>
    <w:p w:rsidR="001A13A4" w:rsidRDefault="001A13A4" w:rsidP="00840233">
      <w:pPr>
        <w:shd w:val="clear" w:color="auto" w:fill="FFFFFF"/>
        <w:jc w:val="both"/>
        <w:rPr>
          <w:b/>
          <w:bCs/>
          <w:color w:val="000000"/>
          <w:spacing w:val="-1"/>
        </w:rPr>
      </w:pPr>
      <w:r w:rsidRPr="00840233">
        <w:rPr>
          <w:b/>
          <w:bCs/>
          <w:color w:val="000000"/>
          <w:spacing w:val="-1"/>
        </w:rPr>
        <w:t xml:space="preserve">Месторасположение объектов: </w:t>
      </w:r>
    </w:p>
    <w:p w:rsidR="009E4BD3" w:rsidRPr="00840233" w:rsidRDefault="009E4BD3" w:rsidP="00840233">
      <w:pPr>
        <w:shd w:val="clear" w:color="auto" w:fill="FFFFFF"/>
        <w:jc w:val="both"/>
      </w:pPr>
    </w:p>
    <w:tbl>
      <w:tblPr>
        <w:tblW w:w="965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6"/>
        <w:gridCol w:w="6133"/>
        <w:gridCol w:w="3092"/>
      </w:tblGrid>
      <w:tr w:rsidR="009E4BD3" w:rsidRPr="007C540C" w:rsidTr="007C540C">
        <w:trPr>
          <w:cantSplit/>
          <w:trHeight w:val="1016"/>
          <w:tblHeader/>
        </w:trPr>
        <w:tc>
          <w:tcPr>
            <w:tcW w:w="426" w:type="dxa"/>
            <w:shd w:val="clear" w:color="auto" w:fill="auto"/>
            <w:vAlign w:val="center"/>
          </w:tcPr>
          <w:p w:rsidR="009E4BD3" w:rsidRPr="007C540C" w:rsidRDefault="009E4BD3" w:rsidP="006C0E50">
            <w:pPr>
              <w:tabs>
                <w:tab w:val="left" w:pos="-4860"/>
                <w:tab w:val="left" w:pos="-3240"/>
                <w:tab w:val="left" w:pos="1134"/>
              </w:tabs>
              <w:spacing w:before="120"/>
              <w:jc w:val="center"/>
              <w:rPr>
                <w:rStyle w:val="a8"/>
                <w:b/>
                <w:i w:val="0"/>
                <w:sz w:val="20"/>
                <w:szCs w:val="20"/>
              </w:rPr>
            </w:pPr>
            <w:r w:rsidRPr="007C540C">
              <w:rPr>
                <w:rStyle w:val="a8"/>
                <w:b/>
                <w:i w:val="0"/>
                <w:sz w:val="20"/>
                <w:szCs w:val="20"/>
              </w:rPr>
              <w:t>№</w:t>
            </w:r>
          </w:p>
        </w:tc>
        <w:tc>
          <w:tcPr>
            <w:tcW w:w="6133" w:type="dxa"/>
            <w:shd w:val="clear" w:color="auto" w:fill="auto"/>
            <w:vAlign w:val="center"/>
          </w:tcPr>
          <w:p w:rsidR="009E4BD3" w:rsidRPr="007C540C" w:rsidRDefault="009E4BD3" w:rsidP="006C0E50">
            <w:pPr>
              <w:tabs>
                <w:tab w:val="left" w:pos="-4860"/>
                <w:tab w:val="left" w:pos="-3240"/>
                <w:tab w:val="left" w:pos="1134"/>
              </w:tabs>
              <w:spacing w:before="120"/>
              <w:jc w:val="center"/>
              <w:rPr>
                <w:rStyle w:val="a8"/>
                <w:b/>
                <w:i w:val="0"/>
                <w:sz w:val="20"/>
                <w:szCs w:val="20"/>
              </w:rPr>
            </w:pPr>
            <w:r w:rsidRPr="007C540C">
              <w:rPr>
                <w:rStyle w:val="a8"/>
                <w:b/>
                <w:i w:val="0"/>
                <w:sz w:val="20"/>
                <w:szCs w:val="20"/>
              </w:rPr>
              <w:t xml:space="preserve">Наименование объекта согласно </w:t>
            </w:r>
            <w:r w:rsidRPr="007C540C">
              <w:rPr>
                <w:b/>
                <w:sz w:val="20"/>
                <w:szCs w:val="20"/>
              </w:rPr>
              <w:t>правоустанавливающих документов, адрес, реквизиты документа, кадастровый (условный) номер</w:t>
            </w:r>
          </w:p>
        </w:tc>
        <w:tc>
          <w:tcPr>
            <w:tcW w:w="3092" w:type="dxa"/>
            <w:shd w:val="clear" w:color="auto" w:fill="auto"/>
            <w:vAlign w:val="center"/>
          </w:tcPr>
          <w:p w:rsidR="009E4BD3" w:rsidRPr="007C540C" w:rsidRDefault="009E4BD3" w:rsidP="006C0E50">
            <w:pPr>
              <w:tabs>
                <w:tab w:val="left" w:pos="-4860"/>
                <w:tab w:val="left" w:pos="-3240"/>
                <w:tab w:val="left" w:pos="1134"/>
              </w:tabs>
              <w:spacing w:before="120"/>
              <w:jc w:val="center"/>
              <w:rPr>
                <w:rStyle w:val="a8"/>
                <w:b/>
                <w:i w:val="0"/>
                <w:sz w:val="20"/>
                <w:szCs w:val="20"/>
              </w:rPr>
            </w:pPr>
            <w:r w:rsidRPr="007C540C">
              <w:rPr>
                <w:rStyle w:val="a8"/>
                <w:b/>
                <w:i w:val="0"/>
                <w:sz w:val="20"/>
                <w:szCs w:val="20"/>
              </w:rPr>
              <w:t>Диспетчерское наименование</w:t>
            </w:r>
          </w:p>
        </w:tc>
      </w:tr>
      <w:tr w:rsidR="009E4BD3" w:rsidRPr="007C540C" w:rsidTr="007C540C">
        <w:trPr>
          <w:cantSplit/>
          <w:trHeight w:val="1824"/>
        </w:trPr>
        <w:tc>
          <w:tcPr>
            <w:tcW w:w="426" w:type="dxa"/>
            <w:shd w:val="clear" w:color="auto" w:fill="auto"/>
            <w:vAlign w:val="center"/>
          </w:tcPr>
          <w:p w:rsidR="009E4BD3" w:rsidRPr="007C540C" w:rsidRDefault="009E4BD3" w:rsidP="006C0E50">
            <w:pPr>
              <w:tabs>
                <w:tab w:val="left" w:pos="-4860"/>
                <w:tab w:val="left" w:pos="-3240"/>
                <w:tab w:val="left" w:pos="1134"/>
              </w:tabs>
              <w:jc w:val="center"/>
              <w:rPr>
                <w:rStyle w:val="a8"/>
                <w:i w:val="0"/>
                <w:sz w:val="20"/>
                <w:szCs w:val="20"/>
              </w:rPr>
            </w:pPr>
            <w:r w:rsidRPr="007C540C">
              <w:rPr>
                <w:rStyle w:val="a8"/>
                <w:i w:val="0"/>
                <w:sz w:val="20"/>
                <w:szCs w:val="20"/>
              </w:rPr>
              <w:t>1</w:t>
            </w:r>
          </w:p>
        </w:tc>
        <w:tc>
          <w:tcPr>
            <w:tcW w:w="6133" w:type="dxa"/>
            <w:shd w:val="clear" w:color="auto" w:fill="auto"/>
            <w:vAlign w:val="center"/>
          </w:tcPr>
          <w:p w:rsidR="009E4BD3" w:rsidRPr="007C540C" w:rsidRDefault="009E4BD3" w:rsidP="006C0E50">
            <w:pPr>
              <w:tabs>
                <w:tab w:val="left" w:pos="-4860"/>
                <w:tab w:val="left" w:pos="-3240"/>
                <w:tab w:val="left" w:pos="318"/>
                <w:tab w:val="left" w:pos="1134"/>
              </w:tabs>
              <w:jc w:val="both"/>
              <w:rPr>
                <w:rStyle w:val="a8"/>
                <w:i w:val="0"/>
                <w:sz w:val="20"/>
                <w:szCs w:val="20"/>
              </w:rPr>
            </w:pPr>
            <w:r w:rsidRPr="007C540C">
              <w:rPr>
                <w:rStyle w:val="a8"/>
                <w:i w:val="0"/>
                <w:sz w:val="20"/>
                <w:szCs w:val="20"/>
              </w:rPr>
              <w:t xml:space="preserve">ВЛ-110кВ </w:t>
            </w:r>
            <w:proofErr w:type="spellStart"/>
            <w:r w:rsidRPr="007C540C">
              <w:rPr>
                <w:rStyle w:val="a8"/>
                <w:i w:val="0"/>
                <w:sz w:val="20"/>
                <w:szCs w:val="20"/>
              </w:rPr>
              <w:t>Красноленинская</w:t>
            </w:r>
            <w:proofErr w:type="spellEnd"/>
            <w:r w:rsidRPr="007C540C">
              <w:rPr>
                <w:rStyle w:val="a8"/>
                <w:i w:val="0"/>
                <w:sz w:val="20"/>
                <w:szCs w:val="20"/>
              </w:rPr>
              <w:t>-Чистая 1,2</w:t>
            </w:r>
          </w:p>
          <w:p w:rsidR="009E4BD3" w:rsidRPr="007C540C" w:rsidRDefault="009E4BD3" w:rsidP="006C0E50">
            <w:pPr>
              <w:tabs>
                <w:tab w:val="left" w:pos="318"/>
              </w:tabs>
              <w:jc w:val="both"/>
              <w:rPr>
                <w:color w:val="000000"/>
                <w:sz w:val="20"/>
                <w:szCs w:val="20"/>
              </w:rPr>
            </w:pPr>
            <w:r w:rsidRPr="007C540C">
              <w:rPr>
                <w:color w:val="000000"/>
                <w:sz w:val="20"/>
                <w:szCs w:val="20"/>
              </w:rPr>
              <w:t>Свидетельство о гос. регистрации права:</w:t>
            </w:r>
          </w:p>
          <w:p w:rsidR="009E4BD3" w:rsidRPr="007C540C" w:rsidRDefault="009E4BD3" w:rsidP="006C0E50">
            <w:pPr>
              <w:tabs>
                <w:tab w:val="left" w:pos="318"/>
              </w:tabs>
              <w:jc w:val="both"/>
              <w:rPr>
                <w:color w:val="000000"/>
                <w:sz w:val="20"/>
                <w:szCs w:val="20"/>
              </w:rPr>
            </w:pPr>
            <w:r w:rsidRPr="007C540C">
              <w:rPr>
                <w:color w:val="000000"/>
                <w:sz w:val="20"/>
                <w:szCs w:val="20"/>
              </w:rPr>
              <w:t>86-АБ 721104 от 30.12.2013 г.</w:t>
            </w:r>
          </w:p>
          <w:p w:rsidR="009E4BD3" w:rsidRPr="007C540C" w:rsidRDefault="009E4BD3" w:rsidP="006C0E50">
            <w:pPr>
              <w:tabs>
                <w:tab w:val="left" w:pos="-4860"/>
                <w:tab w:val="left" w:pos="-3240"/>
                <w:tab w:val="left" w:pos="318"/>
                <w:tab w:val="left" w:pos="1134"/>
              </w:tabs>
              <w:jc w:val="both"/>
              <w:rPr>
                <w:sz w:val="20"/>
                <w:szCs w:val="20"/>
              </w:rPr>
            </w:pPr>
            <w:r w:rsidRPr="007C540C">
              <w:rPr>
                <w:sz w:val="20"/>
                <w:szCs w:val="20"/>
              </w:rPr>
              <w:t>Кадастровый (условный) номер:</w:t>
            </w:r>
          </w:p>
          <w:p w:rsidR="009E4BD3" w:rsidRPr="007C540C" w:rsidRDefault="009E4BD3" w:rsidP="006C0E50">
            <w:pPr>
              <w:tabs>
                <w:tab w:val="left" w:pos="-4860"/>
                <w:tab w:val="left" w:pos="-3240"/>
                <w:tab w:val="left" w:pos="318"/>
                <w:tab w:val="left" w:pos="1134"/>
              </w:tabs>
              <w:jc w:val="both"/>
              <w:rPr>
                <w:sz w:val="20"/>
                <w:szCs w:val="20"/>
              </w:rPr>
            </w:pPr>
            <w:r w:rsidRPr="007C540C">
              <w:rPr>
                <w:sz w:val="20"/>
                <w:szCs w:val="20"/>
              </w:rPr>
              <w:t>86:07:0101008:5166</w:t>
            </w:r>
          </w:p>
          <w:p w:rsidR="009E4BD3" w:rsidRPr="007C540C" w:rsidRDefault="009E4BD3" w:rsidP="006C0E50">
            <w:pPr>
              <w:tabs>
                <w:tab w:val="left" w:pos="-4860"/>
                <w:tab w:val="left" w:pos="-3240"/>
                <w:tab w:val="left" w:pos="318"/>
                <w:tab w:val="left" w:pos="1134"/>
              </w:tabs>
              <w:rPr>
                <w:rStyle w:val="a8"/>
                <w:i w:val="0"/>
                <w:sz w:val="20"/>
                <w:szCs w:val="20"/>
              </w:rPr>
            </w:pPr>
            <w:r w:rsidRPr="007C540C">
              <w:rPr>
                <w:rStyle w:val="a8"/>
                <w:i w:val="0"/>
                <w:sz w:val="20"/>
                <w:szCs w:val="20"/>
              </w:rPr>
              <w:t>Адрес объекта:</w:t>
            </w:r>
            <w:r w:rsidRPr="007C540C">
              <w:rPr>
                <w:sz w:val="20"/>
                <w:szCs w:val="20"/>
              </w:rPr>
              <w:t xml:space="preserve"> Ханты-Мансийский автономный округ - Югра, Октябрьский р-н.</w:t>
            </w:r>
          </w:p>
        </w:tc>
        <w:tc>
          <w:tcPr>
            <w:tcW w:w="3092" w:type="dxa"/>
            <w:shd w:val="clear" w:color="auto" w:fill="auto"/>
            <w:vAlign w:val="center"/>
          </w:tcPr>
          <w:p w:rsidR="009E4BD3" w:rsidRPr="007C540C" w:rsidRDefault="009E4BD3" w:rsidP="006C0E50">
            <w:pPr>
              <w:tabs>
                <w:tab w:val="left" w:pos="-4860"/>
                <w:tab w:val="left" w:pos="-3240"/>
                <w:tab w:val="left" w:pos="1134"/>
              </w:tabs>
              <w:jc w:val="both"/>
              <w:rPr>
                <w:sz w:val="20"/>
                <w:szCs w:val="20"/>
              </w:rPr>
            </w:pPr>
            <w:r w:rsidRPr="007C540C">
              <w:rPr>
                <w:sz w:val="20"/>
                <w:szCs w:val="20"/>
              </w:rPr>
              <w:t xml:space="preserve">ВЛ 110 </w:t>
            </w:r>
            <w:proofErr w:type="spellStart"/>
            <w:r w:rsidRPr="007C540C">
              <w:rPr>
                <w:sz w:val="20"/>
                <w:szCs w:val="20"/>
              </w:rPr>
              <w:t>кВ</w:t>
            </w:r>
            <w:proofErr w:type="spellEnd"/>
            <w:r w:rsidRPr="007C540C">
              <w:rPr>
                <w:sz w:val="20"/>
                <w:szCs w:val="20"/>
              </w:rPr>
              <w:t xml:space="preserve"> </w:t>
            </w:r>
            <w:proofErr w:type="spellStart"/>
            <w:r w:rsidRPr="007C540C">
              <w:rPr>
                <w:sz w:val="20"/>
                <w:szCs w:val="20"/>
              </w:rPr>
              <w:t>Красноленинская</w:t>
            </w:r>
            <w:proofErr w:type="spellEnd"/>
            <w:r w:rsidRPr="007C540C">
              <w:rPr>
                <w:sz w:val="20"/>
                <w:szCs w:val="20"/>
              </w:rPr>
              <w:t xml:space="preserve"> – </w:t>
            </w:r>
            <w:proofErr w:type="spellStart"/>
            <w:r w:rsidRPr="007C540C">
              <w:rPr>
                <w:sz w:val="20"/>
                <w:szCs w:val="20"/>
              </w:rPr>
              <w:t>Рогожниковская</w:t>
            </w:r>
            <w:proofErr w:type="spellEnd"/>
            <w:r w:rsidRPr="007C540C">
              <w:rPr>
                <w:sz w:val="20"/>
                <w:szCs w:val="20"/>
              </w:rPr>
              <w:t xml:space="preserve"> 1,2</w:t>
            </w:r>
          </w:p>
          <w:p w:rsidR="009E4BD3" w:rsidRPr="007C540C" w:rsidRDefault="009E4BD3" w:rsidP="006C0E50">
            <w:pPr>
              <w:tabs>
                <w:tab w:val="left" w:pos="-4860"/>
                <w:tab w:val="left" w:pos="-3240"/>
                <w:tab w:val="left" w:pos="1134"/>
              </w:tabs>
              <w:jc w:val="both"/>
              <w:rPr>
                <w:rStyle w:val="a8"/>
                <w:i w:val="0"/>
                <w:sz w:val="20"/>
                <w:szCs w:val="20"/>
              </w:rPr>
            </w:pPr>
            <w:r w:rsidRPr="007C540C">
              <w:rPr>
                <w:sz w:val="20"/>
                <w:szCs w:val="20"/>
              </w:rPr>
              <w:t>(пролеты опор №№ 8-9, 11-25, 27-28, 47-50, 86-88, 93-95, 98-102)</w:t>
            </w:r>
          </w:p>
        </w:tc>
      </w:tr>
      <w:tr w:rsidR="009E4BD3" w:rsidRPr="007C540C" w:rsidTr="007C540C">
        <w:trPr>
          <w:cantSplit/>
          <w:trHeight w:val="1964"/>
        </w:trPr>
        <w:tc>
          <w:tcPr>
            <w:tcW w:w="426" w:type="dxa"/>
            <w:shd w:val="clear" w:color="auto" w:fill="auto"/>
            <w:vAlign w:val="center"/>
          </w:tcPr>
          <w:p w:rsidR="009E4BD3" w:rsidRPr="007C540C" w:rsidRDefault="009E4BD3" w:rsidP="006C0E50">
            <w:pPr>
              <w:tabs>
                <w:tab w:val="left" w:pos="-4860"/>
                <w:tab w:val="left" w:pos="-3240"/>
                <w:tab w:val="left" w:pos="1134"/>
              </w:tabs>
              <w:spacing w:before="120"/>
              <w:jc w:val="center"/>
              <w:rPr>
                <w:rStyle w:val="a8"/>
                <w:i w:val="0"/>
                <w:sz w:val="20"/>
                <w:szCs w:val="20"/>
              </w:rPr>
            </w:pPr>
            <w:r w:rsidRPr="007C540C">
              <w:rPr>
                <w:rStyle w:val="a8"/>
                <w:i w:val="0"/>
                <w:sz w:val="20"/>
                <w:szCs w:val="20"/>
              </w:rPr>
              <w:t>2</w:t>
            </w:r>
          </w:p>
        </w:tc>
        <w:tc>
          <w:tcPr>
            <w:tcW w:w="6133" w:type="dxa"/>
            <w:shd w:val="clear" w:color="auto" w:fill="auto"/>
            <w:vAlign w:val="center"/>
          </w:tcPr>
          <w:p w:rsidR="009E4BD3" w:rsidRPr="007C540C" w:rsidRDefault="009E4BD3" w:rsidP="006C0E50">
            <w:pPr>
              <w:tabs>
                <w:tab w:val="left" w:pos="-4860"/>
                <w:tab w:val="left" w:pos="-3240"/>
                <w:tab w:val="left" w:pos="318"/>
              </w:tabs>
              <w:jc w:val="both"/>
              <w:rPr>
                <w:rStyle w:val="a8"/>
                <w:i w:val="0"/>
                <w:sz w:val="20"/>
                <w:szCs w:val="20"/>
              </w:rPr>
            </w:pPr>
            <w:r w:rsidRPr="007C540C">
              <w:rPr>
                <w:rStyle w:val="a8"/>
                <w:i w:val="0"/>
                <w:sz w:val="20"/>
                <w:szCs w:val="20"/>
              </w:rPr>
              <w:t xml:space="preserve">ВЛ110 </w:t>
            </w:r>
            <w:proofErr w:type="spellStart"/>
            <w:r w:rsidRPr="007C540C">
              <w:rPr>
                <w:rStyle w:val="a8"/>
                <w:i w:val="0"/>
                <w:sz w:val="20"/>
                <w:szCs w:val="20"/>
              </w:rPr>
              <w:t>кВ</w:t>
            </w:r>
            <w:proofErr w:type="spellEnd"/>
            <w:r w:rsidRPr="007C540C">
              <w:rPr>
                <w:rStyle w:val="a8"/>
                <w:i w:val="0"/>
                <w:sz w:val="20"/>
                <w:szCs w:val="20"/>
              </w:rPr>
              <w:t xml:space="preserve"> «ПС Чистая - ПС </w:t>
            </w:r>
            <w:proofErr w:type="spellStart"/>
            <w:r w:rsidRPr="007C540C">
              <w:rPr>
                <w:rStyle w:val="a8"/>
                <w:i w:val="0"/>
                <w:sz w:val="20"/>
                <w:szCs w:val="20"/>
              </w:rPr>
              <w:t>Рогожниковская</w:t>
            </w:r>
            <w:proofErr w:type="spellEnd"/>
            <w:r w:rsidRPr="007C540C">
              <w:rPr>
                <w:rStyle w:val="a8"/>
                <w:i w:val="0"/>
                <w:sz w:val="20"/>
                <w:szCs w:val="20"/>
              </w:rPr>
              <w:t>» с переходом через реку Обь</w:t>
            </w:r>
          </w:p>
          <w:p w:rsidR="009E4BD3" w:rsidRPr="007C540C" w:rsidRDefault="009E4BD3" w:rsidP="006C0E50">
            <w:pPr>
              <w:tabs>
                <w:tab w:val="left" w:pos="318"/>
              </w:tabs>
              <w:jc w:val="both"/>
              <w:rPr>
                <w:color w:val="000000"/>
                <w:sz w:val="20"/>
                <w:szCs w:val="20"/>
              </w:rPr>
            </w:pPr>
            <w:r w:rsidRPr="007C540C">
              <w:rPr>
                <w:color w:val="000000"/>
                <w:sz w:val="20"/>
                <w:szCs w:val="20"/>
              </w:rPr>
              <w:t>Свидетельство о гос. регистрации права:</w:t>
            </w:r>
          </w:p>
          <w:p w:rsidR="009E4BD3" w:rsidRPr="007C540C" w:rsidRDefault="009E4BD3" w:rsidP="006C0E50">
            <w:pPr>
              <w:tabs>
                <w:tab w:val="left" w:pos="318"/>
              </w:tabs>
              <w:jc w:val="both"/>
              <w:rPr>
                <w:color w:val="000000"/>
                <w:sz w:val="20"/>
                <w:szCs w:val="20"/>
              </w:rPr>
            </w:pPr>
            <w:r w:rsidRPr="007C540C">
              <w:rPr>
                <w:color w:val="000000"/>
                <w:sz w:val="20"/>
                <w:szCs w:val="20"/>
              </w:rPr>
              <w:t>72НК 158015 от 28.06.2006 г.</w:t>
            </w:r>
          </w:p>
          <w:p w:rsidR="009E4BD3" w:rsidRPr="007C540C" w:rsidRDefault="009E4BD3" w:rsidP="006C0E50">
            <w:pPr>
              <w:tabs>
                <w:tab w:val="left" w:pos="-4860"/>
                <w:tab w:val="left" w:pos="-3240"/>
                <w:tab w:val="left" w:pos="318"/>
                <w:tab w:val="left" w:pos="1134"/>
              </w:tabs>
              <w:jc w:val="both"/>
              <w:rPr>
                <w:sz w:val="20"/>
                <w:szCs w:val="20"/>
              </w:rPr>
            </w:pPr>
            <w:r w:rsidRPr="007C540C">
              <w:rPr>
                <w:sz w:val="20"/>
                <w:szCs w:val="20"/>
              </w:rPr>
              <w:t>Кадастровый (</w:t>
            </w:r>
            <w:r w:rsidRPr="007C540C">
              <w:rPr>
                <w:sz w:val="20"/>
                <w:szCs w:val="20"/>
                <w:u w:val="single"/>
              </w:rPr>
              <w:t>условный</w:t>
            </w:r>
            <w:r w:rsidRPr="007C540C">
              <w:rPr>
                <w:sz w:val="20"/>
                <w:szCs w:val="20"/>
              </w:rPr>
              <w:t>) номер объекта:</w:t>
            </w:r>
          </w:p>
          <w:p w:rsidR="009E4BD3" w:rsidRPr="007C540C" w:rsidRDefault="009E4BD3" w:rsidP="006C0E50">
            <w:pPr>
              <w:tabs>
                <w:tab w:val="left" w:pos="-4860"/>
                <w:tab w:val="left" w:pos="-3240"/>
                <w:tab w:val="left" w:pos="318"/>
                <w:tab w:val="left" w:pos="1134"/>
              </w:tabs>
              <w:jc w:val="both"/>
              <w:rPr>
                <w:sz w:val="20"/>
                <w:szCs w:val="20"/>
              </w:rPr>
            </w:pPr>
            <w:proofErr w:type="gramStart"/>
            <w:r w:rsidRPr="007C540C">
              <w:rPr>
                <w:sz w:val="20"/>
                <w:szCs w:val="20"/>
              </w:rPr>
              <w:t>86:13:07:27000:022:0000</w:t>
            </w:r>
            <w:proofErr w:type="gramEnd"/>
          </w:p>
          <w:p w:rsidR="009E4BD3" w:rsidRPr="007C540C" w:rsidRDefault="009E4BD3" w:rsidP="006C0E50">
            <w:pPr>
              <w:tabs>
                <w:tab w:val="left" w:pos="-4860"/>
                <w:tab w:val="left" w:pos="-3240"/>
                <w:tab w:val="left" w:pos="318"/>
              </w:tabs>
              <w:jc w:val="both"/>
              <w:rPr>
                <w:rStyle w:val="a8"/>
                <w:i w:val="0"/>
                <w:sz w:val="20"/>
                <w:szCs w:val="20"/>
              </w:rPr>
            </w:pPr>
            <w:r w:rsidRPr="007C540C">
              <w:rPr>
                <w:rStyle w:val="a8"/>
                <w:i w:val="0"/>
                <w:sz w:val="20"/>
                <w:szCs w:val="20"/>
              </w:rPr>
              <w:t>Адрес объекта:</w:t>
            </w:r>
            <w:r w:rsidRPr="007C540C">
              <w:rPr>
                <w:sz w:val="20"/>
                <w:szCs w:val="20"/>
              </w:rPr>
              <w:t xml:space="preserve"> Ханты-Мансийский автономный округ - Югра, Октябрьский р-н.</w:t>
            </w:r>
          </w:p>
        </w:tc>
        <w:tc>
          <w:tcPr>
            <w:tcW w:w="3092" w:type="dxa"/>
            <w:shd w:val="clear" w:color="auto" w:fill="auto"/>
            <w:vAlign w:val="center"/>
          </w:tcPr>
          <w:p w:rsidR="009E4BD3" w:rsidRPr="007C540C" w:rsidRDefault="009E4BD3" w:rsidP="006C0E50">
            <w:pPr>
              <w:tabs>
                <w:tab w:val="left" w:pos="-4860"/>
                <w:tab w:val="left" w:pos="-3240"/>
                <w:tab w:val="left" w:pos="1134"/>
              </w:tabs>
              <w:spacing w:before="120"/>
              <w:jc w:val="both"/>
              <w:rPr>
                <w:sz w:val="20"/>
                <w:szCs w:val="20"/>
              </w:rPr>
            </w:pPr>
            <w:r w:rsidRPr="007C540C">
              <w:rPr>
                <w:sz w:val="20"/>
                <w:szCs w:val="20"/>
              </w:rPr>
              <w:t xml:space="preserve">ВЛ 110 </w:t>
            </w:r>
            <w:proofErr w:type="spellStart"/>
            <w:r w:rsidRPr="007C540C">
              <w:rPr>
                <w:sz w:val="20"/>
                <w:szCs w:val="20"/>
              </w:rPr>
              <w:t>кВ</w:t>
            </w:r>
            <w:proofErr w:type="spellEnd"/>
            <w:r w:rsidRPr="007C540C">
              <w:rPr>
                <w:sz w:val="20"/>
                <w:szCs w:val="20"/>
              </w:rPr>
              <w:t xml:space="preserve"> </w:t>
            </w:r>
            <w:proofErr w:type="spellStart"/>
            <w:r w:rsidRPr="007C540C">
              <w:rPr>
                <w:sz w:val="20"/>
                <w:szCs w:val="20"/>
              </w:rPr>
              <w:t>Красноленинская</w:t>
            </w:r>
            <w:proofErr w:type="spellEnd"/>
            <w:r w:rsidRPr="007C540C">
              <w:rPr>
                <w:sz w:val="20"/>
                <w:szCs w:val="20"/>
              </w:rPr>
              <w:t xml:space="preserve"> – </w:t>
            </w:r>
            <w:proofErr w:type="spellStart"/>
            <w:r w:rsidRPr="007C540C">
              <w:rPr>
                <w:sz w:val="20"/>
                <w:szCs w:val="20"/>
              </w:rPr>
              <w:t>Рогожниковская</w:t>
            </w:r>
            <w:proofErr w:type="spellEnd"/>
            <w:r w:rsidRPr="007C540C">
              <w:rPr>
                <w:sz w:val="20"/>
                <w:szCs w:val="20"/>
              </w:rPr>
              <w:t xml:space="preserve"> 1,2</w:t>
            </w:r>
          </w:p>
          <w:p w:rsidR="009E4BD3" w:rsidRPr="007C540C" w:rsidRDefault="009E4BD3" w:rsidP="006C0E50">
            <w:pPr>
              <w:tabs>
                <w:tab w:val="left" w:pos="-4860"/>
                <w:tab w:val="left" w:pos="-3240"/>
                <w:tab w:val="left" w:pos="1134"/>
              </w:tabs>
              <w:spacing w:before="120"/>
              <w:jc w:val="both"/>
              <w:rPr>
                <w:sz w:val="20"/>
                <w:szCs w:val="20"/>
              </w:rPr>
            </w:pPr>
            <w:r w:rsidRPr="007C540C">
              <w:rPr>
                <w:sz w:val="20"/>
                <w:szCs w:val="20"/>
              </w:rPr>
              <w:t>(пролеты опор №№ 247-270)</w:t>
            </w:r>
          </w:p>
        </w:tc>
      </w:tr>
      <w:tr w:rsidR="009E4BD3" w:rsidRPr="007C540C" w:rsidTr="007C540C">
        <w:trPr>
          <w:cantSplit/>
          <w:trHeight w:val="2560"/>
        </w:trPr>
        <w:tc>
          <w:tcPr>
            <w:tcW w:w="426" w:type="dxa"/>
            <w:shd w:val="clear" w:color="auto" w:fill="auto"/>
            <w:vAlign w:val="center"/>
          </w:tcPr>
          <w:p w:rsidR="009E4BD3" w:rsidRPr="007C540C" w:rsidRDefault="009E4BD3" w:rsidP="006C0E50">
            <w:pPr>
              <w:tabs>
                <w:tab w:val="left" w:pos="-4860"/>
                <w:tab w:val="left" w:pos="-3240"/>
                <w:tab w:val="left" w:pos="1134"/>
              </w:tabs>
              <w:spacing w:before="120"/>
              <w:jc w:val="center"/>
              <w:rPr>
                <w:rStyle w:val="a8"/>
                <w:i w:val="0"/>
                <w:sz w:val="20"/>
                <w:szCs w:val="20"/>
              </w:rPr>
            </w:pPr>
            <w:r w:rsidRPr="007C540C">
              <w:rPr>
                <w:rStyle w:val="a8"/>
                <w:i w:val="0"/>
                <w:sz w:val="20"/>
                <w:szCs w:val="20"/>
              </w:rPr>
              <w:t>3</w:t>
            </w:r>
          </w:p>
        </w:tc>
        <w:tc>
          <w:tcPr>
            <w:tcW w:w="6133" w:type="dxa"/>
            <w:shd w:val="clear" w:color="auto" w:fill="auto"/>
            <w:vAlign w:val="center"/>
          </w:tcPr>
          <w:p w:rsidR="009E4BD3" w:rsidRPr="007C540C" w:rsidRDefault="009E4BD3" w:rsidP="006C0E50">
            <w:pPr>
              <w:tabs>
                <w:tab w:val="left" w:pos="-4860"/>
                <w:tab w:val="left" w:pos="-3240"/>
                <w:tab w:val="left" w:pos="1134"/>
              </w:tabs>
              <w:jc w:val="both"/>
              <w:rPr>
                <w:rStyle w:val="a8"/>
                <w:i w:val="0"/>
                <w:sz w:val="20"/>
                <w:szCs w:val="20"/>
              </w:rPr>
            </w:pPr>
            <w:r w:rsidRPr="007C540C">
              <w:rPr>
                <w:rStyle w:val="a8"/>
                <w:i w:val="0"/>
                <w:sz w:val="20"/>
                <w:szCs w:val="20"/>
              </w:rPr>
              <w:t xml:space="preserve">ВЛ-110 </w:t>
            </w:r>
            <w:proofErr w:type="spellStart"/>
            <w:r w:rsidRPr="007C540C">
              <w:rPr>
                <w:rStyle w:val="a8"/>
                <w:i w:val="0"/>
                <w:sz w:val="20"/>
                <w:szCs w:val="20"/>
              </w:rPr>
              <w:t>кВ</w:t>
            </w:r>
            <w:proofErr w:type="spellEnd"/>
            <w:r w:rsidRPr="007C540C">
              <w:rPr>
                <w:rStyle w:val="a8"/>
                <w:i w:val="0"/>
                <w:sz w:val="20"/>
                <w:szCs w:val="20"/>
              </w:rPr>
              <w:t xml:space="preserve"> </w:t>
            </w:r>
            <w:proofErr w:type="spellStart"/>
            <w:r w:rsidRPr="007C540C">
              <w:rPr>
                <w:rStyle w:val="a8"/>
                <w:i w:val="0"/>
                <w:sz w:val="20"/>
                <w:szCs w:val="20"/>
              </w:rPr>
              <w:t>Лазаревская</w:t>
            </w:r>
            <w:proofErr w:type="spellEnd"/>
            <w:r w:rsidRPr="007C540C">
              <w:rPr>
                <w:rStyle w:val="a8"/>
                <w:i w:val="0"/>
                <w:sz w:val="20"/>
                <w:szCs w:val="20"/>
              </w:rPr>
              <w:t xml:space="preserve"> – Хора протяженностью 42800 м. на 133 железобетонных и металлических опорах предназначена для передачи электроэнергии, инв.№362</w:t>
            </w:r>
          </w:p>
          <w:p w:rsidR="009E4BD3" w:rsidRPr="007C540C" w:rsidRDefault="009E4BD3" w:rsidP="006C0E50">
            <w:pPr>
              <w:tabs>
                <w:tab w:val="left" w:pos="-4860"/>
                <w:tab w:val="left" w:pos="-3240"/>
                <w:tab w:val="left" w:pos="1134"/>
              </w:tabs>
              <w:jc w:val="both"/>
              <w:rPr>
                <w:sz w:val="20"/>
                <w:szCs w:val="20"/>
              </w:rPr>
            </w:pPr>
            <w:r w:rsidRPr="007C540C">
              <w:rPr>
                <w:rStyle w:val="a8"/>
                <w:i w:val="0"/>
                <w:sz w:val="20"/>
                <w:szCs w:val="20"/>
              </w:rPr>
              <w:t>Адрес объекта:</w:t>
            </w:r>
            <w:r w:rsidRPr="007C540C">
              <w:rPr>
                <w:sz w:val="20"/>
                <w:szCs w:val="20"/>
              </w:rPr>
              <w:t xml:space="preserve"> Россия, Ханты-Мансийский автономный округ, Октябрьский район.</w:t>
            </w:r>
          </w:p>
          <w:p w:rsidR="009E4BD3" w:rsidRPr="007C540C" w:rsidRDefault="009E4BD3" w:rsidP="006C0E50">
            <w:pPr>
              <w:jc w:val="both"/>
              <w:rPr>
                <w:color w:val="000000"/>
                <w:sz w:val="20"/>
                <w:szCs w:val="20"/>
              </w:rPr>
            </w:pPr>
            <w:r w:rsidRPr="007C540C">
              <w:rPr>
                <w:color w:val="000000"/>
                <w:sz w:val="20"/>
                <w:szCs w:val="20"/>
              </w:rPr>
              <w:t>Свидетельство о гос. регистрации права:</w:t>
            </w:r>
          </w:p>
          <w:p w:rsidR="009E4BD3" w:rsidRPr="007C540C" w:rsidRDefault="009E4BD3" w:rsidP="006C0E50">
            <w:pPr>
              <w:jc w:val="both"/>
              <w:rPr>
                <w:color w:val="000000"/>
                <w:sz w:val="20"/>
                <w:szCs w:val="20"/>
              </w:rPr>
            </w:pPr>
            <w:r w:rsidRPr="007C540C">
              <w:rPr>
                <w:color w:val="000000"/>
                <w:sz w:val="20"/>
                <w:szCs w:val="20"/>
              </w:rPr>
              <w:t>86-АА 629145 от 20.05.2004 г.</w:t>
            </w:r>
          </w:p>
          <w:p w:rsidR="009E4BD3" w:rsidRPr="007C540C" w:rsidRDefault="009E4BD3" w:rsidP="006C0E50">
            <w:pPr>
              <w:tabs>
                <w:tab w:val="left" w:pos="-4860"/>
                <w:tab w:val="left" w:pos="-3240"/>
                <w:tab w:val="left" w:pos="1134"/>
              </w:tabs>
              <w:jc w:val="both"/>
              <w:rPr>
                <w:sz w:val="20"/>
                <w:szCs w:val="20"/>
              </w:rPr>
            </w:pPr>
            <w:r w:rsidRPr="007C540C">
              <w:rPr>
                <w:sz w:val="20"/>
                <w:szCs w:val="20"/>
              </w:rPr>
              <w:t>Кадастровый (</w:t>
            </w:r>
            <w:r w:rsidRPr="007C540C">
              <w:rPr>
                <w:sz w:val="20"/>
                <w:szCs w:val="20"/>
                <w:u w:val="single"/>
              </w:rPr>
              <w:t>условный</w:t>
            </w:r>
            <w:r w:rsidRPr="007C540C">
              <w:rPr>
                <w:sz w:val="20"/>
                <w:szCs w:val="20"/>
              </w:rPr>
              <w:t>) номер объекта:</w:t>
            </w:r>
          </w:p>
          <w:p w:rsidR="009E4BD3" w:rsidRPr="007C540C" w:rsidRDefault="009E4BD3" w:rsidP="006C0E50">
            <w:pPr>
              <w:tabs>
                <w:tab w:val="left" w:pos="-4860"/>
                <w:tab w:val="left" w:pos="-3240"/>
                <w:tab w:val="left" w:pos="1134"/>
              </w:tabs>
              <w:jc w:val="both"/>
              <w:rPr>
                <w:rStyle w:val="a8"/>
                <w:i w:val="0"/>
                <w:sz w:val="20"/>
                <w:szCs w:val="20"/>
              </w:rPr>
            </w:pPr>
            <w:r w:rsidRPr="007C540C">
              <w:rPr>
                <w:sz w:val="20"/>
                <w:szCs w:val="20"/>
              </w:rPr>
              <w:t>86:13:07:27000:022:0000</w:t>
            </w:r>
          </w:p>
        </w:tc>
        <w:tc>
          <w:tcPr>
            <w:tcW w:w="3092" w:type="dxa"/>
            <w:shd w:val="clear" w:color="auto" w:fill="auto"/>
            <w:vAlign w:val="center"/>
          </w:tcPr>
          <w:p w:rsidR="009E4BD3" w:rsidRPr="007C540C" w:rsidRDefault="009E4BD3" w:rsidP="006C0E50">
            <w:pPr>
              <w:tabs>
                <w:tab w:val="left" w:pos="-4860"/>
                <w:tab w:val="left" w:pos="-3240"/>
                <w:tab w:val="left" w:pos="1134"/>
              </w:tabs>
              <w:spacing w:before="120"/>
              <w:jc w:val="both"/>
              <w:rPr>
                <w:sz w:val="20"/>
                <w:szCs w:val="20"/>
              </w:rPr>
            </w:pPr>
            <w:r w:rsidRPr="007C540C">
              <w:rPr>
                <w:sz w:val="20"/>
                <w:szCs w:val="20"/>
              </w:rPr>
              <w:t xml:space="preserve">ВЛ 110 </w:t>
            </w:r>
            <w:proofErr w:type="spellStart"/>
            <w:r w:rsidRPr="007C540C">
              <w:rPr>
                <w:sz w:val="20"/>
                <w:szCs w:val="20"/>
              </w:rPr>
              <w:t>кВ</w:t>
            </w:r>
            <w:proofErr w:type="spellEnd"/>
            <w:r w:rsidRPr="007C540C">
              <w:rPr>
                <w:sz w:val="20"/>
                <w:szCs w:val="20"/>
              </w:rPr>
              <w:t xml:space="preserve"> </w:t>
            </w:r>
            <w:proofErr w:type="spellStart"/>
            <w:r w:rsidRPr="007C540C">
              <w:rPr>
                <w:sz w:val="20"/>
                <w:szCs w:val="20"/>
              </w:rPr>
              <w:t>Лазаревская</w:t>
            </w:r>
            <w:proofErr w:type="spellEnd"/>
            <w:r w:rsidRPr="007C540C">
              <w:rPr>
                <w:sz w:val="20"/>
                <w:szCs w:val="20"/>
              </w:rPr>
              <w:t xml:space="preserve"> – Хора</w:t>
            </w:r>
          </w:p>
          <w:p w:rsidR="009E4BD3" w:rsidRPr="007C540C" w:rsidRDefault="009E4BD3" w:rsidP="00B602E7">
            <w:pPr>
              <w:tabs>
                <w:tab w:val="left" w:pos="-4860"/>
                <w:tab w:val="left" w:pos="-3240"/>
                <w:tab w:val="left" w:pos="1134"/>
              </w:tabs>
              <w:spacing w:before="120"/>
              <w:jc w:val="both"/>
              <w:rPr>
                <w:rStyle w:val="a8"/>
                <w:i w:val="0"/>
                <w:sz w:val="20"/>
                <w:szCs w:val="20"/>
              </w:rPr>
            </w:pPr>
            <w:r w:rsidRPr="007C540C">
              <w:rPr>
                <w:sz w:val="20"/>
                <w:szCs w:val="20"/>
              </w:rPr>
              <w:t xml:space="preserve">(пролеты опор №№ 157-271) </w:t>
            </w:r>
          </w:p>
        </w:tc>
      </w:tr>
      <w:tr w:rsidR="009E4BD3" w:rsidRPr="007C540C" w:rsidTr="007C540C">
        <w:trPr>
          <w:cantSplit/>
          <w:trHeight w:val="2560"/>
        </w:trPr>
        <w:tc>
          <w:tcPr>
            <w:tcW w:w="426" w:type="dxa"/>
            <w:shd w:val="clear" w:color="auto" w:fill="auto"/>
            <w:vAlign w:val="center"/>
          </w:tcPr>
          <w:p w:rsidR="009E4BD3" w:rsidRPr="007C540C" w:rsidRDefault="009E4BD3" w:rsidP="006C0E50">
            <w:pPr>
              <w:tabs>
                <w:tab w:val="left" w:pos="-4860"/>
                <w:tab w:val="left" w:pos="-3240"/>
                <w:tab w:val="left" w:pos="1134"/>
              </w:tabs>
              <w:spacing w:before="120"/>
              <w:jc w:val="center"/>
              <w:rPr>
                <w:rStyle w:val="a8"/>
                <w:i w:val="0"/>
                <w:sz w:val="20"/>
                <w:szCs w:val="20"/>
              </w:rPr>
            </w:pPr>
            <w:r w:rsidRPr="007C540C">
              <w:rPr>
                <w:rStyle w:val="a8"/>
                <w:i w:val="0"/>
                <w:sz w:val="20"/>
                <w:szCs w:val="20"/>
              </w:rPr>
              <w:t>4</w:t>
            </w:r>
          </w:p>
        </w:tc>
        <w:tc>
          <w:tcPr>
            <w:tcW w:w="6133" w:type="dxa"/>
            <w:shd w:val="clear" w:color="auto" w:fill="auto"/>
            <w:vAlign w:val="center"/>
          </w:tcPr>
          <w:p w:rsidR="009E4BD3" w:rsidRPr="007C540C" w:rsidRDefault="009E4BD3" w:rsidP="006C0E50">
            <w:pPr>
              <w:tabs>
                <w:tab w:val="left" w:pos="-4860"/>
                <w:tab w:val="left" w:pos="-3240"/>
                <w:tab w:val="left" w:pos="1134"/>
              </w:tabs>
              <w:jc w:val="both"/>
              <w:rPr>
                <w:rStyle w:val="a8"/>
                <w:i w:val="0"/>
                <w:sz w:val="20"/>
                <w:szCs w:val="20"/>
              </w:rPr>
            </w:pPr>
            <w:r w:rsidRPr="007C540C">
              <w:rPr>
                <w:rStyle w:val="a8"/>
                <w:i w:val="0"/>
                <w:sz w:val="20"/>
                <w:szCs w:val="20"/>
              </w:rPr>
              <w:t xml:space="preserve">ВЛ-110 </w:t>
            </w:r>
            <w:proofErr w:type="spellStart"/>
            <w:r w:rsidRPr="007C540C">
              <w:rPr>
                <w:rStyle w:val="a8"/>
                <w:i w:val="0"/>
                <w:sz w:val="20"/>
                <w:szCs w:val="20"/>
              </w:rPr>
              <w:t>кВ</w:t>
            </w:r>
            <w:proofErr w:type="spellEnd"/>
            <w:r w:rsidRPr="007C540C">
              <w:rPr>
                <w:rStyle w:val="a8"/>
                <w:i w:val="0"/>
                <w:sz w:val="20"/>
                <w:szCs w:val="20"/>
              </w:rPr>
              <w:t xml:space="preserve"> </w:t>
            </w:r>
            <w:proofErr w:type="spellStart"/>
            <w:r w:rsidRPr="007C540C">
              <w:rPr>
                <w:rStyle w:val="a8"/>
                <w:i w:val="0"/>
                <w:sz w:val="20"/>
                <w:szCs w:val="20"/>
              </w:rPr>
              <w:t>Яхлинская</w:t>
            </w:r>
            <w:proofErr w:type="spellEnd"/>
            <w:r w:rsidRPr="007C540C">
              <w:rPr>
                <w:rStyle w:val="a8"/>
                <w:i w:val="0"/>
                <w:sz w:val="20"/>
                <w:szCs w:val="20"/>
              </w:rPr>
              <w:t xml:space="preserve"> – Хора протяженностью 42800 м. на 133 железобетонных и металлических опорах предназначена для передачи электроэнергии, инв.№361</w:t>
            </w:r>
          </w:p>
          <w:p w:rsidR="009E4BD3" w:rsidRPr="007C540C" w:rsidRDefault="009E4BD3" w:rsidP="006C0E50">
            <w:pPr>
              <w:tabs>
                <w:tab w:val="left" w:pos="-4860"/>
                <w:tab w:val="left" w:pos="-3240"/>
                <w:tab w:val="left" w:pos="1134"/>
              </w:tabs>
              <w:jc w:val="both"/>
              <w:rPr>
                <w:sz w:val="20"/>
                <w:szCs w:val="20"/>
              </w:rPr>
            </w:pPr>
            <w:r w:rsidRPr="007C540C">
              <w:rPr>
                <w:rStyle w:val="a8"/>
                <w:i w:val="0"/>
                <w:sz w:val="20"/>
                <w:szCs w:val="20"/>
              </w:rPr>
              <w:t>Адрес объекта:</w:t>
            </w:r>
            <w:r w:rsidRPr="007C540C">
              <w:rPr>
                <w:sz w:val="20"/>
                <w:szCs w:val="20"/>
              </w:rPr>
              <w:t xml:space="preserve"> Россия, Ханты-Мансийский автономный округ, Октябрьский район.</w:t>
            </w:r>
          </w:p>
          <w:p w:rsidR="009E4BD3" w:rsidRPr="007C540C" w:rsidRDefault="009E4BD3" w:rsidP="006C0E50">
            <w:pPr>
              <w:jc w:val="both"/>
              <w:rPr>
                <w:color w:val="000000"/>
                <w:sz w:val="20"/>
                <w:szCs w:val="20"/>
              </w:rPr>
            </w:pPr>
            <w:r w:rsidRPr="007C540C">
              <w:rPr>
                <w:color w:val="000000"/>
                <w:sz w:val="20"/>
                <w:szCs w:val="20"/>
              </w:rPr>
              <w:t>Свидетельство о гос. регистрации права:</w:t>
            </w:r>
          </w:p>
          <w:p w:rsidR="009E4BD3" w:rsidRPr="007C540C" w:rsidRDefault="009E4BD3" w:rsidP="006C0E50">
            <w:pPr>
              <w:jc w:val="both"/>
              <w:rPr>
                <w:color w:val="000000"/>
                <w:sz w:val="20"/>
                <w:szCs w:val="20"/>
              </w:rPr>
            </w:pPr>
            <w:r w:rsidRPr="007C540C">
              <w:rPr>
                <w:color w:val="000000"/>
                <w:sz w:val="20"/>
                <w:szCs w:val="20"/>
              </w:rPr>
              <w:t>86-АА 629146 от 20.05.2004 г.</w:t>
            </w:r>
          </w:p>
          <w:p w:rsidR="009E4BD3" w:rsidRPr="007C540C" w:rsidRDefault="009E4BD3" w:rsidP="006C0E50">
            <w:pPr>
              <w:tabs>
                <w:tab w:val="left" w:pos="-4860"/>
                <w:tab w:val="left" w:pos="-3240"/>
                <w:tab w:val="left" w:pos="1134"/>
              </w:tabs>
              <w:jc w:val="both"/>
              <w:rPr>
                <w:sz w:val="20"/>
                <w:szCs w:val="20"/>
              </w:rPr>
            </w:pPr>
            <w:r w:rsidRPr="007C540C">
              <w:rPr>
                <w:sz w:val="20"/>
                <w:szCs w:val="20"/>
              </w:rPr>
              <w:t>Кадастровый (</w:t>
            </w:r>
            <w:r w:rsidRPr="007C540C">
              <w:rPr>
                <w:sz w:val="20"/>
                <w:szCs w:val="20"/>
                <w:u w:val="single"/>
              </w:rPr>
              <w:t>условный</w:t>
            </w:r>
            <w:r w:rsidRPr="007C540C">
              <w:rPr>
                <w:sz w:val="20"/>
                <w:szCs w:val="20"/>
              </w:rPr>
              <w:t>) номер объекта:</w:t>
            </w:r>
          </w:p>
          <w:p w:rsidR="009E4BD3" w:rsidRPr="007C540C" w:rsidRDefault="009E4BD3" w:rsidP="006C0E50">
            <w:pPr>
              <w:tabs>
                <w:tab w:val="left" w:pos="-4860"/>
                <w:tab w:val="left" w:pos="-3240"/>
                <w:tab w:val="left" w:pos="1134"/>
              </w:tabs>
              <w:jc w:val="both"/>
              <w:rPr>
                <w:rStyle w:val="a8"/>
                <w:i w:val="0"/>
                <w:sz w:val="20"/>
                <w:szCs w:val="20"/>
              </w:rPr>
            </w:pPr>
            <w:r w:rsidRPr="007C540C">
              <w:rPr>
                <w:sz w:val="20"/>
                <w:szCs w:val="20"/>
              </w:rPr>
              <w:t>86:13:07:27000:023:0000</w:t>
            </w:r>
          </w:p>
        </w:tc>
        <w:tc>
          <w:tcPr>
            <w:tcW w:w="3092" w:type="dxa"/>
            <w:shd w:val="clear" w:color="auto" w:fill="auto"/>
            <w:vAlign w:val="center"/>
          </w:tcPr>
          <w:p w:rsidR="009E4BD3" w:rsidRPr="007C540C" w:rsidRDefault="009E4BD3" w:rsidP="006C0E50">
            <w:pPr>
              <w:tabs>
                <w:tab w:val="left" w:pos="-4860"/>
                <w:tab w:val="left" w:pos="-3240"/>
                <w:tab w:val="left" w:pos="1134"/>
              </w:tabs>
              <w:spacing w:before="120"/>
              <w:jc w:val="both"/>
              <w:rPr>
                <w:sz w:val="20"/>
                <w:szCs w:val="20"/>
              </w:rPr>
            </w:pPr>
            <w:r w:rsidRPr="007C540C">
              <w:rPr>
                <w:sz w:val="20"/>
                <w:szCs w:val="20"/>
              </w:rPr>
              <w:t xml:space="preserve">ВЛ 110 </w:t>
            </w:r>
            <w:proofErr w:type="spellStart"/>
            <w:r w:rsidRPr="007C540C">
              <w:rPr>
                <w:sz w:val="20"/>
                <w:szCs w:val="20"/>
              </w:rPr>
              <w:t>кВ</w:t>
            </w:r>
            <w:proofErr w:type="spellEnd"/>
            <w:r w:rsidRPr="007C540C">
              <w:rPr>
                <w:sz w:val="20"/>
                <w:szCs w:val="20"/>
              </w:rPr>
              <w:t xml:space="preserve"> </w:t>
            </w:r>
            <w:proofErr w:type="spellStart"/>
            <w:r w:rsidRPr="007C540C">
              <w:rPr>
                <w:sz w:val="20"/>
                <w:szCs w:val="20"/>
              </w:rPr>
              <w:t>Яхлинская</w:t>
            </w:r>
            <w:proofErr w:type="spellEnd"/>
            <w:r w:rsidRPr="007C540C">
              <w:rPr>
                <w:sz w:val="20"/>
                <w:szCs w:val="20"/>
              </w:rPr>
              <w:t xml:space="preserve"> – Хора</w:t>
            </w:r>
          </w:p>
          <w:p w:rsidR="009E4BD3" w:rsidRPr="007C540C" w:rsidRDefault="009E4BD3" w:rsidP="00B602E7">
            <w:pPr>
              <w:tabs>
                <w:tab w:val="left" w:pos="-4860"/>
                <w:tab w:val="left" w:pos="-3240"/>
                <w:tab w:val="left" w:pos="1134"/>
              </w:tabs>
              <w:spacing w:before="120"/>
              <w:jc w:val="both"/>
              <w:rPr>
                <w:rStyle w:val="a8"/>
                <w:i w:val="0"/>
                <w:sz w:val="20"/>
                <w:szCs w:val="20"/>
              </w:rPr>
            </w:pPr>
            <w:r w:rsidRPr="007C540C">
              <w:rPr>
                <w:sz w:val="20"/>
                <w:szCs w:val="20"/>
              </w:rPr>
              <w:t xml:space="preserve"> (пролеты опор №№ 157-271) </w:t>
            </w:r>
          </w:p>
        </w:tc>
      </w:tr>
      <w:tr w:rsidR="009E4BD3" w:rsidRPr="007C540C" w:rsidTr="007C540C">
        <w:trPr>
          <w:cantSplit/>
          <w:trHeight w:val="2560"/>
        </w:trPr>
        <w:tc>
          <w:tcPr>
            <w:tcW w:w="426" w:type="dxa"/>
            <w:shd w:val="clear" w:color="auto" w:fill="auto"/>
            <w:vAlign w:val="center"/>
          </w:tcPr>
          <w:p w:rsidR="009E4BD3" w:rsidRPr="007C540C" w:rsidRDefault="009E4BD3" w:rsidP="006C0E50">
            <w:pPr>
              <w:tabs>
                <w:tab w:val="left" w:pos="-4860"/>
                <w:tab w:val="left" w:pos="-3240"/>
                <w:tab w:val="left" w:pos="1134"/>
              </w:tabs>
              <w:spacing w:before="120"/>
              <w:jc w:val="center"/>
              <w:rPr>
                <w:rStyle w:val="a8"/>
                <w:i w:val="0"/>
                <w:sz w:val="20"/>
                <w:szCs w:val="20"/>
              </w:rPr>
            </w:pPr>
            <w:r w:rsidRPr="007C540C">
              <w:rPr>
                <w:rStyle w:val="a8"/>
                <w:i w:val="0"/>
                <w:sz w:val="20"/>
                <w:szCs w:val="20"/>
              </w:rPr>
              <w:lastRenderedPageBreak/>
              <w:t>5</w:t>
            </w:r>
          </w:p>
        </w:tc>
        <w:tc>
          <w:tcPr>
            <w:tcW w:w="6133" w:type="dxa"/>
            <w:shd w:val="clear" w:color="auto" w:fill="auto"/>
            <w:vAlign w:val="center"/>
          </w:tcPr>
          <w:p w:rsidR="009E4BD3" w:rsidRPr="007C540C" w:rsidRDefault="009E4BD3" w:rsidP="006C0E50">
            <w:pPr>
              <w:tabs>
                <w:tab w:val="left" w:pos="-4860"/>
                <w:tab w:val="left" w:pos="-3240"/>
                <w:tab w:val="left" w:pos="1134"/>
              </w:tabs>
              <w:jc w:val="both"/>
              <w:rPr>
                <w:rStyle w:val="a8"/>
                <w:i w:val="0"/>
                <w:sz w:val="20"/>
                <w:szCs w:val="20"/>
              </w:rPr>
            </w:pPr>
            <w:r w:rsidRPr="007C540C">
              <w:rPr>
                <w:rStyle w:val="a8"/>
                <w:i w:val="0"/>
                <w:sz w:val="20"/>
                <w:szCs w:val="20"/>
              </w:rPr>
              <w:t xml:space="preserve">ВЛ-110 </w:t>
            </w:r>
            <w:proofErr w:type="spellStart"/>
            <w:r w:rsidRPr="007C540C">
              <w:rPr>
                <w:rStyle w:val="a8"/>
                <w:i w:val="0"/>
                <w:sz w:val="20"/>
                <w:szCs w:val="20"/>
              </w:rPr>
              <w:t>кВ</w:t>
            </w:r>
            <w:proofErr w:type="spellEnd"/>
            <w:r w:rsidRPr="007C540C">
              <w:rPr>
                <w:rStyle w:val="a8"/>
                <w:i w:val="0"/>
                <w:sz w:val="20"/>
                <w:szCs w:val="20"/>
              </w:rPr>
              <w:t xml:space="preserve"> </w:t>
            </w:r>
            <w:proofErr w:type="spellStart"/>
            <w:r w:rsidRPr="007C540C">
              <w:rPr>
                <w:rStyle w:val="a8"/>
                <w:i w:val="0"/>
                <w:sz w:val="20"/>
                <w:szCs w:val="20"/>
              </w:rPr>
              <w:t>Краснолени</w:t>
            </w:r>
            <w:r w:rsidR="006C0E50">
              <w:rPr>
                <w:rStyle w:val="a8"/>
                <w:i w:val="0"/>
                <w:sz w:val="20"/>
                <w:szCs w:val="20"/>
              </w:rPr>
              <w:t>нская-Ендырская</w:t>
            </w:r>
            <w:proofErr w:type="spellEnd"/>
            <w:r w:rsidR="006C0E50">
              <w:rPr>
                <w:rStyle w:val="a8"/>
                <w:i w:val="0"/>
                <w:sz w:val="20"/>
                <w:szCs w:val="20"/>
              </w:rPr>
              <w:t xml:space="preserve"> 1,2, назначение</w:t>
            </w:r>
            <w:r w:rsidR="006C0E50" w:rsidRPr="007C540C">
              <w:rPr>
                <w:rStyle w:val="a8"/>
                <w:i w:val="0"/>
                <w:sz w:val="20"/>
                <w:szCs w:val="20"/>
              </w:rPr>
              <w:t xml:space="preserve"> сооружения</w:t>
            </w:r>
            <w:r w:rsidRPr="007C540C">
              <w:rPr>
                <w:rStyle w:val="a8"/>
                <w:i w:val="0"/>
                <w:sz w:val="20"/>
                <w:szCs w:val="20"/>
              </w:rPr>
              <w:t xml:space="preserve"> электроэнергетики, протяженность 52500 м</w:t>
            </w:r>
          </w:p>
          <w:p w:rsidR="009E4BD3" w:rsidRPr="007C540C" w:rsidRDefault="009E4BD3" w:rsidP="006C0E50">
            <w:pPr>
              <w:tabs>
                <w:tab w:val="left" w:pos="-4860"/>
                <w:tab w:val="left" w:pos="-3240"/>
                <w:tab w:val="left" w:pos="1134"/>
              </w:tabs>
              <w:rPr>
                <w:sz w:val="20"/>
                <w:szCs w:val="20"/>
              </w:rPr>
            </w:pPr>
            <w:r w:rsidRPr="007C540C">
              <w:rPr>
                <w:rStyle w:val="a8"/>
                <w:i w:val="0"/>
                <w:sz w:val="20"/>
                <w:szCs w:val="20"/>
              </w:rPr>
              <w:t>Адрес объекта:</w:t>
            </w:r>
            <w:r w:rsidRPr="007C540C">
              <w:rPr>
                <w:sz w:val="20"/>
                <w:szCs w:val="20"/>
              </w:rPr>
              <w:t xml:space="preserve"> Ханты-Мансийский автономный округ - Югра, Октябрьский р-н.</w:t>
            </w:r>
          </w:p>
          <w:p w:rsidR="009E4BD3" w:rsidRPr="007C540C" w:rsidRDefault="009E4BD3" w:rsidP="006C0E50">
            <w:pPr>
              <w:jc w:val="both"/>
              <w:rPr>
                <w:color w:val="000000"/>
                <w:sz w:val="20"/>
                <w:szCs w:val="20"/>
              </w:rPr>
            </w:pPr>
            <w:r w:rsidRPr="007C540C">
              <w:rPr>
                <w:color w:val="000000"/>
                <w:sz w:val="20"/>
                <w:szCs w:val="20"/>
              </w:rPr>
              <w:t>Свидетельство о гос. регистрации права:</w:t>
            </w:r>
          </w:p>
          <w:p w:rsidR="009E4BD3" w:rsidRPr="007C540C" w:rsidRDefault="009E4BD3" w:rsidP="006C0E50">
            <w:pPr>
              <w:jc w:val="both"/>
              <w:rPr>
                <w:color w:val="000000"/>
                <w:sz w:val="20"/>
                <w:szCs w:val="20"/>
              </w:rPr>
            </w:pPr>
            <w:r w:rsidRPr="007C540C">
              <w:rPr>
                <w:color w:val="000000"/>
                <w:sz w:val="20"/>
                <w:szCs w:val="20"/>
              </w:rPr>
              <w:t>86-АВ 072406 от 26.08.2015 г.</w:t>
            </w:r>
          </w:p>
          <w:p w:rsidR="009E4BD3" w:rsidRPr="007C540C" w:rsidRDefault="009E4BD3" w:rsidP="006C0E50">
            <w:pPr>
              <w:tabs>
                <w:tab w:val="left" w:pos="-4860"/>
                <w:tab w:val="left" w:pos="-3240"/>
                <w:tab w:val="left" w:pos="1134"/>
              </w:tabs>
              <w:jc w:val="both"/>
              <w:rPr>
                <w:sz w:val="20"/>
                <w:szCs w:val="20"/>
              </w:rPr>
            </w:pPr>
            <w:r w:rsidRPr="007C540C">
              <w:rPr>
                <w:sz w:val="20"/>
                <w:szCs w:val="20"/>
              </w:rPr>
              <w:t>Кадастровый (условный) номер:</w:t>
            </w:r>
          </w:p>
          <w:p w:rsidR="009E4BD3" w:rsidRPr="007C540C" w:rsidRDefault="009E4BD3" w:rsidP="006C0E50">
            <w:pPr>
              <w:tabs>
                <w:tab w:val="left" w:pos="-4860"/>
                <w:tab w:val="left" w:pos="-3240"/>
                <w:tab w:val="left" w:pos="1134"/>
              </w:tabs>
              <w:jc w:val="both"/>
              <w:rPr>
                <w:rStyle w:val="a8"/>
                <w:i w:val="0"/>
                <w:sz w:val="20"/>
                <w:szCs w:val="20"/>
              </w:rPr>
            </w:pPr>
            <w:r w:rsidRPr="007C540C">
              <w:rPr>
                <w:sz w:val="20"/>
                <w:szCs w:val="20"/>
              </w:rPr>
              <w:t>86:07:0101008:5166</w:t>
            </w:r>
          </w:p>
        </w:tc>
        <w:tc>
          <w:tcPr>
            <w:tcW w:w="3092" w:type="dxa"/>
            <w:shd w:val="clear" w:color="auto" w:fill="auto"/>
            <w:vAlign w:val="center"/>
          </w:tcPr>
          <w:p w:rsidR="009E4BD3" w:rsidRPr="007C540C" w:rsidRDefault="009E4BD3" w:rsidP="006C0E50">
            <w:pPr>
              <w:tabs>
                <w:tab w:val="left" w:pos="-4860"/>
                <w:tab w:val="left" w:pos="-3240"/>
                <w:tab w:val="left" w:pos="1134"/>
              </w:tabs>
              <w:spacing w:before="120"/>
              <w:jc w:val="center"/>
              <w:rPr>
                <w:sz w:val="20"/>
                <w:szCs w:val="20"/>
              </w:rPr>
            </w:pPr>
            <w:r w:rsidRPr="007C540C">
              <w:rPr>
                <w:sz w:val="20"/>
                <w:szCs w:val="20"/>
              </w:rPr>
              <w:t xml:space="preserve">ВЛ 110 </w:t>
            </w:r>
            <w:proofErr w:type="spellStart"/>
            <w:r w:rsidRPr="007C540C">
              <w:rPr>
                <w:sz w:val="20"/>
                <w:szCs w:val="20"/>
              </w:rPr>
              <w:t>кВ</w:t>
            </w:r>
            <w:proofErr w:type="spellEnd"/>
            <w:r w:rsidRPr="007C540C">
              <w:rPr>
                <w:sz w:val="20"/>
                <w:szCs w:val="20"/>
              </w:rPr>
              <w:t xml:space="preserve"> </w:t>
            </w:r>
            <w:proofErr w:type="spellStart"/>
            <w:r w:rsidRPr="007C540C">
              <w:rPr>
                <w:sz w:val="20"/>
                <w:szCs w:val="20"/>
              </w:rPr>
              <w:t>Красноленинская</w:t>
            </w:r>
            <w:proofErr w:type="spellEnd"/>
            <w:r w:rsidRPr="007C540C">
              <w:rPr>
                <w:sz w:val="20"/>
                <w:szCs w:val="20"/>
              </w:rPr>
              <w:t xml:space="preserve"> – Каменная 1,2</w:t>
            </w:r>
          </w:p>
          <w:p w:rsidR="009E4BD3" w:rsidRPr="007C540C" w:rsidRDefault="009E4BD3" w:rsidP="006C0E50">
            <w:pPr>
              <w:tabs>
                <w:tab w:val="left" w:pos="-4860"/>
                <w:tab w:val="left" w:pos="-3240"/>
                <w:tab w:val="left" w:pos="1134"/>
              </w:tabs>
              <w:spacing w:before="120"/>
              <w:jc w:val="center"/>
              <w:rPr>
                <w:rStyle w:val="a8"/>
                <w:i w:val="0"/>
                <w:sz w:val="20"/>
                <w:szCs w:val="20"/>
              </w:rPr>
            </w:pPr>
            <w:r w:rsidRPr="007C540C">
              <w:rPr>
                <w:sz w:val="20"/>
                <w:szCs w:val="20"/>
              </w:rPr>
              <w:t>(пролеты опор №№ 8-9, 19-30, 38-39, 41-52, 61-62, 73-81, 114-115, 123-126,  129-134)</w:t>
            </w:r>
          </w:p>
        </w:tc>
      </w:tr>
      <w:tr w:rsidR="009E4BD3" w:rsidRPr="007C540C" w:rsidTr="007C540C">
        <w:trPr>
          <w:cantSplit/>
          <w:trHeight w:val="2061"/>
        </w:trPr>
        <w:tc>
          <w:tcPr>
            <w:tcW w:w="426" w:type="dxa"/>
            <w:shd w:val="clear" w:color="auto" w:fill="auto"/>
            <w:vAlign w:val="center"/>
          </w:tcPr>
          <w:p w:rsidR="009E4BD3" w:rsidRPr="007C540C" w:rsidRDefault="009E4BD3" w:rsidP="006C0E50">
            <w:pPr>
              <w:tabs>
                <w:tab w:val="left" w:pos="-4860"/>
                <w:tab w:val="left" w:pos="-3240"/>
                <w:tab w:val="left" w:pos="1134"/>
              </w:tabs>
              <w:spacing w:before="120"/>
              <w:jc w:val="center"/>
              <w:rPr>
                <w:rStyle w:val="a8"/>
                <w:i w:val="0"/>
                <w:sz w:val="20"/>
                <w:szCs w:val="20"/>
              </w:rPr>
            </w:pPr>
            <w:r w:rsidRPr="007C540C">
              <w:rPr>
                <w:rStyle w:val="a8"/>
                <w:i w:val="0"/>
                <w:sz w:val="20"/>
                <w:szCs w:val="20"/>
              </w:rPr>
              <w:t>6</w:t>
            </w:r>
          </w:p>
        </w:tc>
        <w:tc>
          <w:tcPr>
            <w:tcW w:w="6133" w:type="dxa"/>
            <w:shd w:val="clear" w:color="auto" w:fill="auto"/>
            <w:vAlign w:val="center"/>
          </w:tcPr>
          <w:p w:rsidR="009E4BD3" w:rsidRPr="007C540C" w:rsidRDefault="009E4BD3" w:rsidP="006C0E50">
            <w:pPr>
              <w:tabs>
                <w:tab w:val="left" w:pos="-4860"/>
                <w:tab w:val="left" w:pos="-3240"/>
                <w:tab w:val="left" w:pos="1134"/>
              </w:tabs>
              <w:jc w:val="both"/>
              <w:rPr>
                <w:rStyle w:val="a8"/>
                <w:i w:val="0"/>
                <w:sz w:val="20"/>
                <w:szCs w:val="20"/>
              </w:rPr>
            </w:pPr>
            <w:r w:rsidRPr="007C540C">
              <w:rPr>
                <w:rStyle w:val="a8"/>
                <w:i w:val="0"/>
                <w:sz w:val="20"/>
                <w:szCs w:val="20"/>
              </w:rPr>
              <w:t xml:space="preserve">ПС </w:t>
            </w:r>
            <w:proofErr w:type="spellStart"/>
            <w:r w:rsidRPr="007C540C">
              <w:rPr>
                <w:rStyle w:val="a8"/>
                <w:i w:val="0"/>
                <w:sz w:val="20"/>
                <w:szCs w:val="20"/>
              </w:rPr>
              <w:t>Ун-Юган</w:t>
            </w:r>
            <w:proofErr w:type="spellEnd"/>
            <w:r w:rsidRPr="007C540C">
              <w:rPr>
                <w:rStyle w:val="a8"/>
                <w:i w:val="0"/>
                <w:sz w:val="20"/>
                <w:szCs w:val="20"/>
              </w:rPr>
              <w:t xml:space="preserve"> 110/10кВ мощностью 2*6300кВА с заходами ВЛ-110кВ от ВЛ-110кВ </w:t>
            </w:r>
            <w:proofErr w:type="spellStart"/>
            <w:r w:rsidRPr="007C540C">
              <w:rPr>
                <w:rStyle w:val="a8"/>
                <w:i w:val="0"/>
                <w:sz w:val="20"/>
                <w:szCs w:val="20"/>
              </w:rPr>
              <w:t>Вандмтор-Картопья</w:t>
            </w:r>
            <w:proofErr w:type="spellEnd"/>
            <w:r w:rsidRPr="007C540C">
              <w:rPr>
                <w:rStyle w:val="a8"/>
                <w:i w:val="0"/>
                <w:sz w:val="20"/>
                <w:szCs w:val="20"/>
              </w:rPr>
              <w:t xml:space="preserve"> 1,2</w:t>
            </w:r>
          </w:p>
          <w:p w:rsidR="009E4BD3" w:rsidRPr="007C540C" w:rsidRDefault="009E4BD3" w:rsidP="006C0E50">
            <w:pPr>
              <w:tabs>
                <w:tab w:val="left" w:pos="-4860"/>
                <w:tab w:val="left" w:pos="-3240"/>
                <w:tab w:val="left" w:pos="1134"/>
              </w:tabs>
              <w:rPr>
                <w:sz w:val="20"/>
                <w:szCs w:val="20"/>
              </w:rPr>
            </w:pPr>
            <w:r w:rsidRPr="007C540C">
              <w:rPr>
                <w:rStyle w:val="a8"/>
                <w:i w:val="0"/>
                <w:sz w:val="20"/>
                <w:szCs w:val="20"/>
              </w:rPr>
              <w:t>Адрес объекта:</w:t>
            </w:r>
            <w:r w:rsidRPr="007C540C">
              <w:rPr>
                <w:sz w:val="20"/>
                <w:szCs w:val="20"/>
              </w:rPr>
              <w:t xml:space="preserve"> Ханты-Мансийский автономный округ - Югра, Октябрьский р-н.</w:t>
            </w:r>
          </w:p>
          <w:p w:rsidR="009E4BD3" w:rsidRPr="007C540C" w:rsidRDefault="009E4BD3" w:rsidP="006C0E50">
            <w:pPr>
              <w:jc w:val="both"/>
              <w:rPr>
                <w:color w:val="000000"/>
                <w:sz w:val="20"/>
                <w:szCs w:val="20"/>
              </w:rPr>
            </w:pPr>
            <w:r w:rsidRPr="007C540C">
              <w:rPr>
                <w:color w:val="000000"/>
                <w:sz w:val="20"/>
                <w:szCs w:val="20"/>
              </w:rPr>
              <w:t>Свидетельство о гос. регистрации права:</w:t>
            </w:r>
          </w:p>
          <w:p w:rsidR="009E4BD3" w:rsidRPr="007C540C" w:rsidRDefault="009E4BD3" w:rsidP="006C0E50">
            <w:pPr>
              <w:jc w:val="both"/>
              <w:rPr>
                <w:color w:val="000000"/>
                <w:sz w:val="20"/>
                <w:szCs w:val="20"/>
              </w:rPr>
            </w:pPr>
            <w:r w:rsidRPr="007C540C">
              <w:rPr>
                <w:color w:val="000000"/>
                <w:sz w:val="20"/>
                <w:szCs w:val="20"/>
              </w:rPr>
              <w:t>86-АБ 126242 от 03.05.2011 г.</w:t>
            </w:r>
          </w:p>
          <w:p w:rsidR="009E4BD3" w:rsidRPr="007C540C" w:rsidRDefault="009E4BD3" w:rsidP="006C0E50">
            <w:pPr>
              <w:tabs>
                <w:tab w:val="left" w:pos="-4860"/>
                <w:tab w:val="left" w:pos="-3240"/>
                <w:tab w:val="left" w:pos="1134"/>
              </w:tabs>
              <w:jc w:val="both"/>
              <w:rPr>
                <w:sz w:val="20"/>
                <w:szCs w:val="20"/>
              </w:rPr>
            </w:pPr>
            <w:r w:rsidRPr="007C540C">
              <w:rPr>
                <w:sz w:val="20"/>
                <w:szCs w:val="20"/>
              </w:rPr>
              <w:t xml:space="preserve">Кадастровый </w:t>
            </w:r>
            <w:r w:rsidRPr="007C540C">
              <w:rPr>
                <w:sz w:val="20"/>
                <w:szCs w:val="20"/>
                <w:u w:val="single"/>
              </w:rPr>
              <w:t>(условный</w:t>
            </w:r>
            <w:r w:rsidRPr="007C540C">
              <w:rPr>
                <w:sz w:val="20"/>
                <w:szCs w:val="20"/>
              </w:rPr>
              <w:t>) номер:</w:t>
            </w:r>
          </w:p>
          <w:p w:rsidR="009E4BD3" w:rsidRPr="007C540C" w:rsidRDefault="009E4BD3" w:rsidP="006C0E50">
            <w:pPr>
              <w:tabs>
                <w:tab w:val="left" w:pos="-4860"/>
                <w:tab w:val="left" w:pos="-3240"/>
                <w:tab w:val="left" w:pos="1134"/>
              </w:tabs>
              <w:jc w:val="both"/>
              <w:rPr>
                <w:rStyle w:val="a8"/>
                <w:i w:val="0"/>
                <w:sz w:val="20"/>
                <w:szCs w:val="20"/>
              </w:rPr>
            </w:pPr>
            <w:r w:rsidRPr="007C540C">
              <w:rPr>
                <w:sz w:val="20"/>
                <w:szCs w:val="20"/>
              </w:rPr>
              <w:t>86:13:07:270ПС:000/384Ч:0000</w:t>
            </w:r>
          </w:p>
        </w:tc>
        <w:tc>
          <w:tcPr>
            <w:tcW w:w="3092" w:type="dxa"/>
            <w:shd w:val="clear" w:color="auto" w:fill="auto"/>
            <w:vAlign w:val="center"/>
          </w:tcPr>
          <w:p w:rsidR="009E4BD3" w:rsidRPr="007C540C" w:rsidRDefault="009E4BD3" w:rsidP="006C0E50">
            <w:pPr>
              <w:tabs>
                <w:tab w:val="left" w:pos="-4860"/>
                <w:tab w:val="left" w:pos="-3240"/>
                <w:tab w:val="left" w:pos="1134"/>
              </w:tabs>
              <w:spacing w:before="120"/>
              <w:jc w:val="both"/>
              <w:rPr>
                <w:sz w:val="20"/>
                <w:szCs w:val="20"/>
              </w:rPr>
            </w:pPr>
            <w:r w:rsidRPr="007C540C">
              <w:rPr>
                <w:sz w:val="20"/>
                <w:szCs w:val="20"/>
              </w:rPr>
              <w:t xml:space="preserve">ОТ 110 </w:t>
            </w:r>
            <w:proofErr w:type="spellStart"/>
            <w:r w:rsidRPr="007C540C">
              <w:rPr>
                <w:sz w:val="20"/>
                <w:szCs w:val="20"/>
              </w:rPr>
              <w:t>кВ</w:t>
            </w:r>
            <w:proofErr w:type="spellEnd"/>
            <w:r w:rsidRPr="007C540C">
              <w:rPr>
                <w:sz w:val="20"/>
                <w:szCs w:val="20"/>
              </w:rPr>
              <w:t xml:space="preserve"> </w:t>
            </w:r>
            <w:proofErr w:type="spellStart"/>
            <w:r w:rsidRPr="007C540C">
              <w:rPr>
                <w:sz w:val="20"/>
                <w:szCs w:val="20"/>
              </w:rPr>
              <w:t>Ун-Юган</w:t>
            </w:r>
            <w:proofErr w:type="spellEnd"/>
            <w:r w:rsidRPr="007C540C">
              <w:rPr>
                <w:sz w:val="20"/>
                <w:szCs w:val="20"/>
              </w:rPr>
              <w:t xml:space="preserve"> 1,2 </w:t>
            </w:r>
          </w:p>
          <w:p w:rsidR="009E4BD3" w:rsidRPr="007C540C" w:rsidRDefault="009E4BD3" w:rsidP="006C0E50">
            <w:pPr>
              <w:tabs>
                <w:tab w:val="left" w:pos="-4860"/>
                <w:tab w:val="left" w:pos="-3240"/>
                <w:tab w:val="left" w:pos="1134"/>
              </w:tabs>
              <w:spacing w:before="120"/>
              <w:jc w:val="both"/>
              <w:rPr>
                <w:sz w:val="20"/>
                <w:szCs w:val="20"/>
              </w:rPr>
            </w:pPr>
            <w:r w:rsidRPr="007C540C">
              <w:rPr>
                <w:sz w:val="20"/>
                <w:szCs w:val="20"/>
              </w:rPr>
              <w:t xml:space="preserve">(Ответвление от линии электропередачи 110 </w:t>
            </w:r>
            <w:proofErr w:type="spellStart"/>
            <w:r w:rsidRPr="007C540C">
              <w:rPr>
                <w:sz w:val="20"/>
                <w:szCs w:val="20"/>
              </w:rPr>
              <w:t>кВ</w:t>
            </w:r>
            <w:proofErr w:type="spellEnd"/>
            <w:r w:rsidRPr="007C540C">
              <w:rPr>
                <w:sz w:val="20"/>
                <w:szCs w:val="20"/>
              </w:rPr>
              <w:t xml:space="preserve"> </w:t>
            </w:r>
            <w:proofErr w:type="spellStart"/>
            <w:r w:rsidRPr="007C540C">
              <w:rPr>
                <w:sz w:val="20"/>
                <w:szCs w:val="20"/>
              </w:rPr>
              <w:t>Картопья</w:t>
            </w:r>
            <w:proofErr w:type="spellEnd"/>
            <w:r w:rsidRPr="007C540C">
              <w:rPr>
                <w:sz w:val="20"/>
                <w:szCs w:val="20"/>
              </w:rPr>
              <w:t xml:space="preserve"> - </w:t>
            </w:r>
            <w:proofErr w:type="spellStart"/>
            <w:r w:rsidRPr="007C540C">
              <w:rPr>
                <w:sz w:val="20"/>
                <w:szCs w:val="20"/>
              </w:rPr>
              <w:t>Вандмтор</w:t>
            </w:r>
            <w:proofErr w:type="spellEnd"/>
            <w:r w:rsidRPr="007C540C">
              <w:rPr>
                <w:sz w:val="20"/>
                <w:szCs w:val="20"/>
              </w:rPr>
              <w:t xml:space="preserve"> 1,2)</w:t>
            </w:r>
          </w:p>
          <w:p w:rsidR="009E4BD3" w:rsidRPr="007C540C" w:rsidRDefault="009E4BD3" w:rsidP="006C0E50">
            <w:pPr>
              <w:tabs>
                <w:tab w:val="left" w:pos="-4860"/>
                <w:tab w:val="left" w:pos="-3240"/>
                <w:tab w:val="left" w:pos="1134"/>
              </w:tabs>
              <w:spacing w:before="120"/>
              <w:jc w:val="both"/>
              <w:rPr>
                <w:rStyle w:val="a8"/>
                <w:i w:val="0"/>
                <w:sz w:val="20"/>
                <w:szCs w:val="20"/>
              </w:rPr>
            </w:pPr>
            <w:r w:rsidRPr="007C540C">
              <w:rPr>
                <w:sz w:val="20"/>
                <w:szCs w:val="20"/>
              </w:rPr>
              <w:t>(пролеты опор №№ 1-10)</w:t>
            </w:r>
          </w:p>
        </w:tc>
      </w:tr>
      <w:tr w:rsidR="009E4BD3" w:rsidRPr="007C540C" w:rsidTr="007C540C">
        <w:trPr>
          <w:cantSplit/>
          <w:trHeight w:val="1900"/>
        </w:trPr>
        <w:tc>
          <w:tcPr>
            <w:tcW w:w="426" w:type="dxa"/>
            <w:shd w:val="clear" w:color="auto" w:fill="auto"/>
            <w:vAlign w:val="center"/>
          </w:tcPr>
          <w:p w:rsidR="009E4BD3" w:rsidRPr="007C540C" w:rsidRDefault="009E4BD3" w:rsidP="006C0E50">
            <w:pPr>
              <w:tabs>
                <w:tab w:val="left" w:pos="-4860"/>
                <w:tab w:val="left" w:pos="-3240"/>
                <w:tab w:val="left" w:pos="1134"/>
              </w:tabs>
              <w:spacing w:before="120"/>
              <w:jc w:val="center"/>
              <w:rPr>
                <w:rStyle w:val="a8"/>
                <w:i w:val="0"/>
                <w:sz w:val="20"/>
                <w:szCs w:val="20"/>
              </w:rPr>
            </w:pPr>
            <w:r w:rsidRPr="007C540C">
              <w:rPr>
                <w:rStyle w:val="a8"/>
                <w:i w:val="0"/>
                <w:sz w:val="20"/>
                <w:szCs w:val="20"/>
              </w:rPr>
              <w:t>7</w:t>
            </w:r>
          </w:p>
        </w:tc>
        <w:tc>
          <w:tcPr>
            <w:tcW w:w="6133" w:type="dxa"/>
            <w:shd w:val="clear" w:color="auto" w:fill="auto"/>
            <w:vAlign w:val="center"/>
          </w:tcPr>
          <w:p w:rsidR="009E4BD3" w:rsidRPr="007C540C" w:rsidRDefault="009E4BD3" w:rsidP="006C0E50">
            <w:pPr>
              <w:jc w:val="both"/>
              <w:rPr>
                <w:color w:val="000000"/>
                <w:sz w:val="20"/>
                <w:szCs w:val="20"/>
              </w:rPr>
            </w:pPr>
            <w:r w:rsidRPr="007C540C">
              <w:rPr>
                <w:color w:val="000000"/>
                <w:sz w:val="20"/>
                <w:szCs w:val="20"/>
              </w:rPr>
              <w:t>Высоковольтная линия – 110 </w:t>
            </w:r>
            <w:proofErr w:type="spellStart"/>
            <w:r w:rsidRPr="007C540C">
              <w:rPr>
                <w:color w:val="000000"/>
                <w:sz w:val="20"/>
                <w:szCs w:val="20"/>
              </w:rPr>
              <w:t>кВ</w:t>
            </w:r>
            <w:proofErr w:type="spellEnd"/>
            <w:r w:rsidRPr="007C540C">
              <w:rPr>
                <w:color w:val="000000"/>
                <w:sz w:val="20"/>
                <w:szCs w:val="20"/>
              </w:rPr>
              <w:t xml:space="preserve"> "Лонг-</w:t>
            </w:r>
            <w:proofErr w:type="spellStart"/>
            <w:r w:rsidRPr="007C540C">
              <w:rPr>
                <w:color w:val="000000"/>
                <w:sz w:val="20"/>
                <w:szCs w:val="20"/>
              </w:rPr>
              <w:t>Юган</w:t>
            </w:r>
            <w:proofErr w:type="spellEnd"/>
            <w:r w:rsidRPr="007C540C">
              <w:rPr>
                <w:color w:val="000000"/>
                <w:sz w:val="20"/>
                <w:szCs w:val="20"/>
              </w:rPr>
              <w:t>-</w:t>
            </w:r>
            <w:proofErr w:type="spellStart"/>
            <w:r w:rsidRPr="007C540C">
              <w:rPr>
                <w:color w:val="000000"/>
                <w:sz w:val="20"/>
                <w:szCs w:val="20"/>
              </w:rPr>
              <w:t>Сорум</w:t>
            </w:r>
            <w:proofErr w:type="spellEnd"/>
            <w:r w:rsidRPr="007C540C">
              <w:rPr>
                <w:color w:val="000000"/>
                <w:sz w:val="20"/>
                <w:szCs w:val="20"/>
              </w:rPr>
              <w:t xml:space="preserve">" для передачи электроэнергии по проводам, </w:t>
            </w:r>
            <w:proofErr w:type="spellStart"/>
            <w:r w:rsidRPr="007C540C">
              <w:rPr>
                <w:color w:val="000000"/>
                <w:sz w:val="20"/>
                <w:szCs w:val="20"/>
              </w:rPr>
              <w:t>протяж</w:t>
            </w:r>
            <w:proofErr w:type="spellEnd"/>
            <w:r w:rsidRPr="007C540C">
              <w:rPr>
                <w:color w:val="000000"/>
                <w:sz w:val="20"/>
                <w:szCs w:val="20"/>
              </w:rPr>
              <w:t xml:space="preserve">. 41,7 км. </w:t>
            </w:r>
          </w:p>
          <w:p w:rsidR="009E4BD3" w:rsidRPr="007C540C" w:rsidRDefault="009E4BD3" w:rsidP="006C0E50">
            <w:pPr>
              <w:jc w:val="both"/>
              <w:rPr>
                <w:color w:val="000000"/>
                <w:sz w:val="20"/>
                <w:szCs w:val="20"/>
              </w:rPr>
            </w:pPr>
            <w:r w:rsidRPr="007C540C">
              <w:rPr>
                <w:bCs/>
                <w:color w:val="000000"/>
                <w:sz w:val="20"/>
                <w:szCs w:val="20"/>
              </w:rPr>
              <w:t>Адрес объекта:</w:t>
            </w:r>
            <w:r w:rsidRPr="007C540C">
              <w:rPr>
                <w:color w:val="000000"/>
                <w:sz w:val="20"/>
                <w:szCs w:val="20"/>
              </w:rPr>
              <w:t xml:space="preserve"> Россия, Ханты-Мансийский автономный округ, Белоярский район, от г. Белоярский до п. </w:t>
            </w:r>
            <w:proofErr w:type="spellStart"/>
            <w:r w:rsidRPr="007C540C">
              <w:rPr>
                <w:color w:val="000000"/>
                <w:sz w:val="20"/>
                <w:szCs w:val="20"/>
              </w:rPr>
              <w:t>Сорум</w:t>
            </w:r>
            <w:proofErr w:type="spellEnd"/>
            <w:r w:rsidRPr="007C540C">
              <w:rPr>
                <w:color w:val="000000"/>
                <w:sz w:val="20"/>
                <w:szCs w:val="20"/>
              </w:rPr>
              <w:t>.</w:t>
            </w:r>
          </w:p>
          <w:p w:rsidR="009E4BD3" w:rsidRPr="007C540C" w:rsidRDefault="009E4BD3" w:rsidP="006C0E50">
            <w:pPr>
              <w:jc w:val="both"/>
              <w:rPr>
                <w:color w:val="000000"/>
                <w:sz w:val="20"/>
                <w:szCs w:val="20"/>
              </w:rPr>
            </w:pPr>
            <w:r w:rsidRPr="007C540C">
              <w:rPr>
                <w:color w:val="000000"/>
                <w:sz w:val="20"/>
                <w:szCs w:val="20"/>
              </w:rPr>
              <w:t xml:space="preserve">Свидетельство о </w:t>
            </w:r>
            <w:proofErr w:type="spellStart"/>
            <w:proofErr w:type="gramStart"/>
            <w:r w:rsidRPr="007C540C">
              <w:rPr>
                <w:color w:val="000000"/>
                <w:sz w:val="20"/>
                <w:szCs w:val="20"/>
              </w:rPr>
              <w:t>гос.регистрации</w:t>
            </w:r>
            <w:proofErr w:type="spellEnd"/>
            <w:proofErr w:type="gramEnd"/>
            <w:r w:rsidRPr="007C540C">
              <w:rPr>
                <w:color w:val="000000"/>
                <w:sz w:val="20"/>
                <w:szCs w:val="20"/>
              </w:rPr>
              <w:t xml:space="preserve"> права:</w:t>
            </w:r>
          </w:p>
          <w:p w:rsidR="009E4BD3" w:rsidRPr="007C540C" w:rsidRDefault="009E4BD3" w:rsidP="006C0E50">
            <w:pPr>
              <w:jc w:val="both"/>
              <w:rPr>
                <w:color w:val="000000"/>
                <w:sz w:val="20"/>
                <w:szCs w:val="20"/>
              </w:rPr>
            </w:pPr>
            <w:r w:rsidRPr="007C540C">
              <w:rPr>
                <w:color w:val="000000"/>
                <w:sz w:val="20"/>
                <w:szCs w:val="20"/>
              </w:rPr>
              <w:t>86-АА 381603 от 27.03.2002 г.</w:t>
            </w:r>
          </w:p>
          <w:p w:rsidR="009E4BD3" w:rsidRPr="007C540C" w:rsidRDefault="009E4BD3" w:rsidP="006C0E50">
            <w:pPr>
              <w:jc w:val="both"/>
              <w:rPr>
                <w:color w:val="000000"/>
                <w:sz w:val="20"/>
                <w:szCs w:val="20"/>
              </w:rPr>
            </w:pPr>
            <w:r w:rsidRPr="007C540C">
              <w:rPr>
                <w:color w:val="000000"/>
                <w:sz w:val="20"/>
                <w:szCs w:val="20"/>
              </w:rPr>
              <w:t>Кадастровый (условный) номер объекта: 86:14:06:000ВЛ:000/1089Ш:0000</w:t>
            </w:r>
          </w:p>
          <w:p w:rsidR="009E4BD3" w:rsidRPr="007C540C" w:rsidRDefault="009E4BD3" w:rsidP="006C0E50">
            <w:pPr>
              <w:tabs>
                <w:tab w:val="left" w:pos="-4860"/>
                <w:tab w:val="left" w:pos="-3240"/>
                <w:tab w:val="left" w:pos="1134"/>
              </w:tabs>
              <w:jc w:val="both"/>
              <w:rPr>
                <w:rStyle w:val="a8"/>
                <w:i w:val="0"/>
                <w:sz w:val="20"/>
                <w:szCs w:val="20"/>
              </w:rPr>
            </w:pPr>
          </w:p>
        </w:tc>
        <w:tc>
          <w:tcPr>
            <w:tcW w:w="3092" w:type="dxa"/>
            <w:shd w:val="clear" w:color="auto" w:fill="auto"/>
            <w:vAlign w:val="center"/>
          </w:tcPr>
          <w:p w:rsidR="009E4BD3" w:rsidRPr="007C540C" w:rsidRDefault="009E4BD3" w:rsidP="006C0E50">
            <w:pPr>
              <w:tabs>
                <w:tab w:val="left" w:pos="-4860"/>
                <w:tab w:val="left" w:pos="-3240"/>
                <w:tab w:val="left" w:pos="1134"/>
              </w:tabs>
              <w:spacing w:before="120"/>
              <w:jc w:val="both"/>
              <w:rPr>
                <w:sz w:val="20"/>
                <w:szCs w:val="20"/>
              </w:rPr>
            </w:pPr>
            <w:r w:rsidRPr="007C540C">
              <w:rPr>
                <w:sz w:val="20"/>
                <w:szCs w:val="20"/>
              </w:rPr>
              <w:t xml:space="preserve">ВЛ 110 </w:t>
            </w:r>
            <w:proofErr w:type="spellStart"/>
            <w:r w:rsidRPr="007C540C">
              <w:rPr>
                <w:sz w:val="20"/>
                <w:szCs w:val="20"/>
              </w:rPr>
              <w:t>кВ</w:t>
            </w:r>
            <w:proofErr w:type="spellEnd"/>
            <w:r w:rsidRPr="007C540C">
              <w:rPr>
                <w:sz w:val="20"/>
                <w:szCs w:val="20"/>
              </w:rPr>
              <w:t xml:space="preserve"> Надым – Лонг-</w:t>
            </w:r>
            <w:proofErr w:type="spellStart"/>
            <w:r w:rsidRPr="007C540C">
              <w:rPr>
                <w:sz w:val="20"/>
                <w:szCs w:val="20"/>
              </w:rPr>
              <w:t>Юган</w:t>
            </w:r>
            <w:proofErr w:type="spellEnd"/>
            <w:r w:rsidRPr="007C540C">
              <w:rPr>
                <w:sz w:val="20"/>
                <w:szCs w:val="20"/>
              </w:rPr>
              <w:t xml:space="preserve"> – </w:t>
            </w:r>
            <w:proofErr w:type="spellStart"/>
            <w:r w:rsidRPr="007C540C">
              <w:rPr>
                <w:sz w:val="20"/>
                <w:szCs w:val="20"/>
              </w:rPr>
              <w:t>Сорум</w:t>
            </w:r>
            <w:proofErr w:type="spellEnd"/>
          </w:p>
          <w:p w:rsidR="009E4BD3" w:rsidRPr="007C540C" w:rsidRDefault="009E4BD3" w:rsidP="006C0E50">
            <w:pPr>
              <w:tabs>
                <w:tab w:val="left" w:pos="-4860"/>
                <w:tab w:val="left" w:pos="-3240"/>
                <w:tab w:val="left" w:pos="1134"/>
              </w:tabs>
              <w:spacing w:before="120"/>
              <w:jc w:val="both"/>
              <w:rPr>
                <w:rStyle w:val="a8"/>
                <w:i w:val="0"/>
                <w:sz w:val="20"/>
                <w:szCs w:val="20"/>
              </w:rPr>
            </w:pPr>
            <w:r w:rsidRPr="007C540C">
              <w:rPr>
                <w:sz w:val="20"/>
                <w:szCs w:val="20"/>
              </w:rPr>
              <w:t>(пролеты опор №№ 245-247,270-271,267-268)</w:t>
            </w:r>
          </w:p>
        </w:tc>
      </w:tr>
      <w:tr w:rsidR="009E4BD3" w:rsidRPr="007C540C" w:rsidTr="007C540C">
        <w:trPr>
          <w:cantSplit/>
          <w:trHeight w:val="1738"/>
        </w:trPr>
        <w:tc>
          <w:tcPr>
            <w:tcW w:w="426" w:type="dxa"/>
            <w:shd w:val="clear" w:color="auto" w:fill="auto"/>
            <w:vAlign w:val="center"/>
          </w:tcPr>
          <w:p w:rsidR="009E4BD3" w:rsidRPr="007C540C" w:rsidRDefault="009E4BD3" w:rsidP="006C0E50">
            <w:pPr>
              <w:tabs>
                <w:tab w:val="left" w:pos="-4860"/>
                <w:tab w:val="left" w:pos="-3240"/>
                <w:tab w:val="left" w:pos="1134"/>
              </w:tabs>
              <w:spacing w:before="120"/>
              <w:jc w:val="center"/>
              <w:rPr>
                <w:rStyle w:val="a8"/>
                <w:i w:val="0"/>
                <w:sz w:val="20"/>
                <w:szCs w:val="20"/>
              </w:rPr>
            </w:pPr>
            <w:r w:rsidRPr="007C540C">
              <w:rPr>
                <w:rStyle w:val="a8"/>
                <w:i w:val="0"/>
                <w:sz w:val="20"/>
                <w:szCs w:val="20"/>
              </w:rPr>
              <w:t>8</w:t>
            </w:r>
          </w:p>
        </w:tc>
        <w:tc>
          <w:tcPr>
            <w:tcW w:w="6133" w:type="dxa"/>
            <w:shd w:val="clear" w:color="auto" w:fill="auto"/>
            <w:vAlign w:val="center"/>
          </w:tcPr>
          <w:p w:rsidR="009E4BD3" w:rsidRPr="007C540C" w:rsidRDefault="009E4BD3" w:rsidP="006C0E50">
            <w:pPr>
              <w:tabs>
                <w:tab w:val="left" w:pos="-4860"/>
                <w:tab w:val="left" w:pos="-3240"/>
                <w:tab w:val="left" w:pos="460"/>
              </w:tabs>
              <w:jc w:val="both"/>
              <w:rPr>
                <w:rStyle w:val="a8"/>
                <w:i w:val="0"/>
                <w:sz w:val="20"/>
                <w:szCs w:val="20"/>
              </w:rPr>
            </w:pPr>
            <w:r w:rsidRPr="007C540C">
              <w:rPr>
                <w:rStyle w:val="a8"/>
                <w:i w:val="0"/>
                <w:sz w:val="20"/>
                <w:szCs w:val="20"/>
              </w:rPr>
              <w:t>ВЛ-110кВ "Белоярская-</w:t>
            </w:r>
            <w:proofErr w:type="spellStart"/>
            <w:r w:rsidRPr="007C540C">
              <w:rPr>
                <w:rStyle w:val="a8"/>
                <w:i w:val="0"/>
                <w:sz w:val="20"/>
                <w:szCs w:val="20"/>
              </w:rPr>
              <w:t>Перегребное</w:t>
            </w:r>
            <w:proofErr w:type="spellEnd"/>
            <w:r w:rsidRPr="007C540C">
              <w:rPr>
                <w:rStyle w:val="a8"/>
                <w:i w:val="0"/>
                <w:sz w:val="20"/>
                <w:szCs w:val="20"/>
              </w:rPr>
              <w:t xml:space="preserve"> 1,2 цепь" </w:t>
            </w:r>
          </w:p>
          <w:p w:rsidR="009E4BD3" w:rsidRPr="007C540C" w:rsidRDefault="009E4BD3" w:rsidP="006C0E50">
            <w:pPr>
              <w:tabs>
                <w:tab w:val="left" w:pos="-4860"/>
                <w:tab w:val="left" w:pos="-3240"/>
                <w:tab w:val="left" w:pos="460"/>
                <w:tab w:val="left" w:pos="1134"/>
              </w:tabs>
              <w:jc w:val="both"/>
              <w:rPr>
                <w:color w:val="000000"/>
                <w:sz w:val="20"/>
                <w:szCs w:val="20"/>
              </w:rPr>
            </w:pPr>
            <w:r w:rsidRPr="007C540C">
              <w:rPr>
                <w:color w:val="000000"/>
                <w:sz w:val="20"/>
                <w:szCs w:val="20"/>
              </w:rPr>
              <w:t>Свидетельство о гос. регистрации права:</w:t>
            </w:r>
          </w:p>
          <w:p w:rsidR="009E4BD3" w:rsidRPr="007C540C" w:rsidRDefault="009E4BD3" w:rsidP="006C0E50">
            <w:pPr>
              <w:tabs>
                <w:tab w:val="left" w:pos="-4860"/>
                <w:tab w:val="left" w:pos="-3240"/>
                <w:tab w:val="left" w:pos="460"/>
                <w:tab w:val="left" w:pos="1134"/>
              </w:tabs>
              <w:jc w:val="both"/>
              <w:rPr>
                <w:rStyle w:val="a8"/>
                <w:i w:val="0"/>
                <w:sz w:val="20"/>
                <w:szCs w:val="20"/>
              </w:rPr>
            </w:pPr>
            <w:r w:rsidRPr="007C540C">
              <w:rPr>
                <w:rStyle w:val="a8"/>
                <w:i w:val="0"/>
                <w:sz w:val="20"/>
                <w:szCs w:val="20"/>
              </w:rPr>
              <w:t>86-АА 002089 от 12.01.2016</w:t>
            </w:r>
          </w:p>
          <w:p w:rsidR="009E4BD3" w:rsidRPr="007C540C" w:rsidRDefault="009E4BD3" w:rsidP="006C0E50">
            <w:pPr>
              <w:tabs>
                <w:tab w:val="left" w:pos="-4860"/>
                <w:tab w:val="left" w:pos="-3240"/>
                <w:tab w:val="left" w:pos="460"/>
                <w:tab w:val="left" w:pos="1134"/>
              </w:tabs>
              <w:jc w:val="both"/>
              <w:rPr>
                <w:rStyle w:val="a8"/>
                <w:i w:val="0"/>
                <w:sz w:val="20"/>
                <w:szCs w:val="20"/>
              </w:rPr>
            </w:pPr>
            <w:r w:rsidRPr="007C540C">
              <w:rPr>
                <w:rStyle w:val="a8"/>
                <w:i w:val="0"/>
                <w:sz w:val="20"/>
                <w:szCs w:val="20"/>
              </w:rPr>
              <w:t xml:space="preserve">Кадастровый номер: 86:00:0000000:3842 </w:t>
            </w:r>
          </w:p>
          <w:p w:rsidR="009E4BD3" w:rsidRPr="007C540C" w:rsidRDefault="009E4BD3" w:rsidP="006C0E50">
            <w:pPr>
              <w:tabs>
                <w:tab w:val="left" w:pos="-4860"/>
                <w:tab w:val="left" w:pos="-3240"/>
                <w:tab w:val="left" w:pos="1134"/>
              </w:tabs>
              <w:spacing w:before="120"/>
              <w:jc w:val="both"/>
              <w:rPr>
                <w:rStyle w:val="a8"/>
                <w:i w:val="0"/>
                <w:sz w:val="20"/>
                <w:szCs w:val="20"/>
              </w:rPr>
            </w:pPr>
            <w:r w:rsidRPr="007C540C">
              <w:rPr>
                <w:rStyle w:val="a8"/>
                <w:i w:val="0"/>
                <w:sz w:val="20"/>
                <w:szCs w:val="20"/>
              </w:rPr>
              <w:t xml:space="preserve">Адрес (местонахождение) объекта: </w:t>
            </w:r>
            <w:r w:rsidRPr="007C540C">
              <w:rPr>
                <w:sz w:val="20"/>
                <w:szCs w:val="20"/>
              </w:rPr>
              <w:t>Ханты-Мансийский автономный округ - Югра, Белоярский район, Октябрьский район</w:t>
            </w:r>
          </w:p>
        </w:tc>
        <w:tc>
          <w:tcPr>
            <w:tcW w:w="3092" w:type="dxa"/>
            <w:shd w:val="clear" w:color="auto" w:fill="auto"/>
            <w:vAlign w:val="center"/>
          </w:tcPr>
          <w:p w:rsidR="009E4BD3" w:rsidRPr="007C540C" w:rsidRDefault="009E4BD3" w:rsidP="006C0E50">
            <w:pPr>
              <w:tabs>
                <w:tab w:val="left" w:pos="-4860"/>
                <w:tab w:val="left" w:pos="-3240"/>
                <w:tab w:val="left" w:pos="1134"/>
              </w:tabs>
              <w:spacing w:before="120"/>
              <w:jc w:val="both"/>
              <w:rPr>
                <w:sz w:val="20"/>
                <w:szCs w:val="20"/>
              </w:rPr>
            </w:pPr>
            <w:r w:rsidRPr="007C540C">
              <w:rPr>
                <w:sz w:val="20"/>
                <w:szCs w:val="20"/>
              </w:rPr>
              <w:t xml:space="preserve">ВЛ 110 </w:t>
            </w:r>
            <w:proofErr w:type="spellStart"/>
            <w:r w:rsidRPr="007C540C">
              <w:rPr>
                <w:sz w:val="20"/>
                <w:szCs w:val="20"/>
              </w:rPr>
              <w:t>кВ</w:t>
            </w:r>
            <w:proofErr w:type="spellEnd"/>
            <w:r w:rsidRPr="007C540C">
              <w:rPr>
                <w:sz w:val="20"/>
                <w:szCs w:val="20"/>
              </w:rPr>
              <w:t xml:space="preserve"> Белоярская – </w:t>
            </w:r>
            <w:proofErr w:type="spellStart"/>
            <w:r w:rsidRPr="007C540C">
              <w:rPr>
                <w:sz w:val="20"/>
                <w:szCs w:val="20"/>
              </w:rPr>
              <w:t>Шеркалы</w:t>
            </w:r>
            <w:proofErr w:type="spellEnd"/>
          </w:p>
          <w:p w:rsidR="009E4BD3" w:rsidRPr="007C540C" w:rsidRDefault="009E4BD3" w:rsidP="006C0E50">
            <w:pPr>
              <w:tabs>
                <w:tab w:val="left" w:pos="-4860"/>
                <w:tab w:val="left" w:pos="-3240"/>
                <w:tab w:val="left" w:pos="1134"/>
              </w:tabs>
              <w:spacing w:before="120"/>
              <w:jc w:val="both"/>
              <w:rPr>
                <w:rStyle w:val="a8"/>
                <w:i w:val="0"/>
                <w:sz w:val="20"/>
                <w:szCs w:val="20"/>
              </w:rPr>
            </w:pPr>
            <w:r w:rsidRPr="007C540C">
              <w:rPr>
                <w:sz w:val="20"/>
                <w:szCs w:val="20"/>
              </w:rPr>
              <w:t>(пролеты опор №№ 83-94)</w:t>
            </w:r>
          </w:p>
        </w:tc>
      </w:tr>
      <w:tr w:rsidR="009E4BD3" w:rsidRPr="007C540C" w:rsidTr="007C540C">
        <w:trPr>
          <w:cantSplit/>
          <w:trHeight w:val="2560"/>
        </w:trPr>
        <w:tc>
          <w:tcPr>
            <w:tcW w:w="426" w:type="dxa"/>
            <w:shd w:val="clear" w:color="auto" w:fill="auto"/>
            <w:vAlign w:val="center"/>
          </w:tcPr>
          <w:p w:rsidR="009E4BD3" w:rsidRPr="007C540C" w:rsidRDefault="009E4BD3" w:rsidP="006C0E50">
            <w:pPr>
              <w:tabs>
                <w:tab w:val="left" w:pos="-4860"/>
                <w:tab w:val="left" w:pos="-3240"/>
                <w:tab w:val="left" w:pos="1134"/>
              </w:tabs>
              <w:spacing w:before="120"/>
              <w:jc w:val="center"/>
              <w:rPr>
                <w:rStyle w:val="a8"/>
                <w:i w:val="0"/>
                <w:sz w:val="20"/>
                <w:szCs w:val="20"/>
              </w:rPr>
            </w:pPr>
            <w:r w:rsidRPr="007C540C">
              <w:rPr>
                <w:rStyle w:val="a8"/>
                <w:i w:val="0"/>
                <w:sz w:val="20"/>
                <w:szCs w:val="20"/>
              </w:rPr>
              <w:t>9</w:t>
            </w:r>
          </w:p>
        </w:tc>
        <w:tc>
          <w:tcPr>
            <w:tcW w:w="6133" w:type="dxa"/>
            <w:shd w:val="clear" w:color="auto" w:fill="auto"/>
            <w:vAlign w:val="center"/>
          </w:tcPr>
          <w:p w:rsidR="009E4BD3" w:rsidRPr="007C540C" w:rsidRDefault="009E4BD3" w:rsidP="006C0E50">
            <w:pPr>
              <w:tabs>
                <w:tab w:val="left" w:pos="-4860"/>
                <w:tab w:val="left" w:pos="-3240"/>
                <w:tab w:val="left" w:pos="1134"/>
              </w:tabs>
              <w:spacing w:before="120"/>
              <w:jc w:val="both"/>
              <w:rPr>
                <w:rStyle w:val="a8"/>
                <w:i w:val="0"/>
                <w:sz w:val="20"/>
                <w:szCs w:val="20"/>
              </w:rPr>
            </w:pPr>
            <w:r w:rsidRPr="007C540C">
              <w:rPr>
                <w:rStyle w:val="a8"/>
                <w:i w:val="0"/>
                <w:sz w:val="20"/>
                <w:szCs w:val="20"/>
              </w:rPr>
              <w:t>Высоковольтная линия-110кВ "Белоярская-</w:t>
            </w:r>
            <w:proofErr w:type="spellStart"/>
            <w:r w:rsidRPr="007C540C">
              <w:rPr>
                <w:rStyle w:val="a8"/>
                <w:i w:val="0"/>
                <w:sz w:val="20"/>
                <w:szCs w:val="20"/>
              </w:rPr>
              <w:t>Амня</w:t>
            </w:r>
            <w:proofErr w:type="spellEnd"/>
            <w:r w:rsidRPr="007C540C">
              <w:rPr>
                <w:rStyle w:val="a8"/>
                <w:i w:val="0"/>
                <w:sz w:val="20"/>
                <w:szCs w:val="20"/>
              </w:rPr>
              <w:t>", назначение: нежилое, сооружения электроэнергетики, протяженность 27900 м.</w:t>
            </w:r>
          </w:p>
          <w:p w:rsidR="009E4BD3" w:rsidRPr="007C540C" w:rsidRDefault="009E4BD3" w:rsidP="006C0E50">
            <w:pPr>
              <w:tabs>
                <w:tab w:val="left" w:pos="-4860"/>
                <w:tab w:val="left" w:pos="-3240"/>
                <w:tab w:val="left" w:pos="1134"/>
              </w:tabs>
              <w:spacing w:before="120"/>
              <w:jc w:val="both"/>
              <w:rPr>
                <w:rStyle w:val="a8"/>
                <w:i w:val="0"/>
                <w:sz w:val="20"/>
                <w:szCs w:val="20"/>
              </w:rPr>
            </w:pPr>
            <w:r w:rsidRPr="007C540C">
              <w:rPr>
                <w:rStyle w:val="a8"/>
                <w:i w:val="0"/>
                <w:sz w:val="20"/>
                <w:szCs w:val="20"/>
              </w:rPr>
              <w:t xml:space="preserve">Адрес (местонахождение) объекта: </w:t>
            </w:r>
            <w:r w:rsidRPr="007C540C">
              <w:rPr>
                <w:sz w:val="20"/>
                <w:szCs w:val="20"/>
              </w:rPr>
              <w:t>Ханты-Мансийский автономный округ - Югра, Белоярский район</w:t>
            </w:r>
          </w:p>
          <w:p w:rsidR="009E4BD3" w:rsidRPr="007C540C" w:rsidRDefault="009E4BD3" w:rsidP="006C0E50">
            <w:pPr>
              <w:tabs>
                <w:tab w:val="left" w:pos="-4860"/>
                <w:tab w:val="left" w:pos="-3240"/>
                <w:tab w:val="left" w:pos="1134"/>
              </w:tabs>
              <w:spacing w:before="120"/>
              <w:jc w:val="both"/>
              <w:rPr>
                <w:color w:val="000000"/>
                <w:sz w:val="20"/>
                <w:szCs w:val="20"/>
              </w:rPr>
            </w:pPr>
            <w:r w:rsidRPr="007C540C">
              <w:rPr>
                <w:color w:val="000000"/>
                <w:sz w:val="20"/>
                <w:szCs w:val="20"/>
              </w:rPr>
              <w:t>Свидетельство о гос. регистрации права:</w:t>
            </w:r>
          </w:p>
          <w:p w:rsidR="009E4BD3" w:rsidRPr="007C540C" w:rsidRDefault="009E4BD3" w:rsidP="006C0E50">
            <w:pPr>
              <w:tabs>
                <w:tab w:val="left" w:pos="-4860"/>
                <w:tab w:val="left" w:pos="-3240"/>
                <w:tab w:val="left" w:pos="1134"/>
              </w:tabs>
              <w:spacing w:before="120"/>
              <w:jc w:val="both"/>
              <w:rPr>
                <w:rStyle w:val="a8"/>
                <w:i w:val="0"/>
                <w:sz w:val="20"/>
                <w:szCs w:val="20"/>
              </w:rPr>
            </w:pPr>
            <w:r w:rsidRPr="007C540C">
              <w:rPr>
                <w:rStyle w:val="a8"/>
                <w:i w:val="0"/>
                <w:sz w:val="20"/>
                <w:szCs w:val="20"/>
              </w:rPr>
              <w:t>86-АБ 566601 от 23.12.2013</w:t>
            </w:r>
          </w:p>
          <w:p w:rsidR="009E4BD3" w:rsidRPr="007C540C" w:rsidRDefault="009E4BD3" w:rsidP="006C0E50">
            <w:pPr>
              <w:tabs>
                <w:tab w:val="left" w:pos="-4860"/>
                <w:tab w:val="left" w:pos="-3240"/>
                <w:tab w:val="left" w:pos="1134"/>
              </w:tabs>
              <w:spacing w:before="120"/>
              <w:jc w:val="both"/>
              <w:rPr>
                <w:rStyle w:val="a8"/>
                <w:i w:val="0"/>
                <w:sz w:val="20"/>
                <w:szCs w:val="20"/>
              </w:rPr>
            </w:pPr>
            <w:r w:rsidRPr="007C540C">
              <w:rPr>
                <w:rStyle w:val="a8"/>
                <w:i w:val="0"/>
                <w:sz w:val="20"/>
                <w:szCs w:val="20"/>
              </w:rPr>
              <w:t>Кадастровый номер: 86:06:0000000:4861</w:t>
            </w:r>
          </w:p>
        </w:tc>
        <w:tc>
          <w:tcPr>
            <w:tcW w:w="3092" w:type="dxa"/>
            <w:shd w:val="clear" w:color="auto" w:fill="auto"/>
            <w:vAlign w:val="center"/>
          </w:tcPr>
          <w:p w:rsidR="009E4BD3" w:rsidRPr="007C540C" w:rsidRDefault="009E4BD3" w:rsidP="006C0E50">
            <w:pPr>
              <w:tabs>
                <w:tab w:val="left" w:pos="-4860"/>
                <w:tab w:val="left" w:pos="-3240"/>
                <w:tab w:val="left" w:pos="1134"/>
              </w:tabs>
              <w:spacing w:before="120"/>
              <w:jc w:val="both"/>
              <w:rPr>
                <w:sz w:val="20"/>
                <w:szCs w:val="20"/>
              </w:rPr>
            </w:pPr>
            <w:r w:rsidRPr="007C540C">
              <w:rPr>
                <w:sz w:val="20"/>
                <w:szCs w:val="20"/>
              </w:rPr>
              <w:t xml:space="preserve">ВЛ 110 </w:t>
            </w:r>
            <w:proofErr w:type="spellStart"/>
            <w:r w:rsidRPr="007C540C">
              <w:rPr>
                <w:sz w:val="20"/>
                <w:szCs w:val="20"/>
              </w:rPr>
              <w:t>кВ</w:t>
            </w:r>
            <w:proofErr w:type="spellEnd"/>
            <w:r w:rsidRPr="007C540C">
              <w:rPr>
                <w:sz w:val="20"/>
                <w:szCs w:val="20"/>
              </w:rPr>
              <w:t xml:space="preserve"> Белоярская – </w:t>
            </w:r>
            <w:proofErr w:type="spellStart"/>
            <w:r w:rsidRPr="007C540C">
              <w:rPr>
                <w:sz w:val="20"/>
                <w:szCs w:val="20"/>
              </w:rPr>
              <w:t>Амня</w:t>
            </w:r>
            <w:proofErr w:type="spellEnd"/>
          </w:p>
          <w:p w:rsidR="009E4BD3" w:rsidRPr="007C540C" w:rsidRDefault="009E4BD3" w:rsidP="006C0E50">
            <w:pPr>
              <w:tabs>
                <w:tab w:val="left" w:pos="-4860"/>
                <w:tab w:val="left" w:pos="-3240"/>
                <w:tab w:val="left" w:pos="1134"/>
              </w:tabs>
              <w:spacing w:before="120"/>
              <w:jc w:val="both"/>
              <w:rPr>
                <w:rStyle w:val="a8"/>
                <w:i w:val="0"/>
                <w:sz w:val="20"/>
                <w:szCs w:val="20"/>
              </w:rPr>
            </w:pPr>
            <w:r w:rsidRPr="007C540C">
              <w:rPr>
                <w:sz w:val="20"/>
                <w:szCs w:val="20"/>
              </w:rPr>
              <w:t>(пролеты опор №№ 11-12, 14-21, 35-37, 48-49, 51-56, 67-70, 89-92)</w:t>
            </w:r>
          </w:p>
        </w:tc>
      </w:tr>
    </w:tbl>
    <w:p w:rsidR="00BB21C5" w:rsidRPr="00840233" w:rsidRDefault="00BB21C5" w:rsidP="00840233">
      <w:pPr>
        <w:ind w:firstLine="567"/>
        <w:jc w:val="both"/>
      </w:pPr>
    </w:p>
    <w:p w:rsidR="001A13A4" w:rsidRPr="00840233" w:rsidRDefault="001A13A4" w:rsidP="00840233">
      <w:pPr>
        <w:shd w:val="clear" w:color="auto" w:fill="FFFFFF"/>
        <w:rPr>
          <w:b/>
          <w:color w:val="000000"/>
          <w:spacing w:val="8"/>
        </w:rPr>
      </w:pPr>
      <w:r w:rsidRPr="00840233">
        <w:rPr>
          <w:b/>
          <w:color w:val="000000"/>
          <w:spacing w:val="8"/>
        </w:rPr>
        <w:t>1. Характер работ</w:t>
      </w:r>
    </w:p>
    <w:p w:rsidR="001A13A4" w:rsidRPr="00840233" w:rsidRDefault="001A13A4" w:rsidP="00840233">
      <w:pPr>
        <w:tabs>
          <w:tab w:val="left" w:pos="993"/>
        </w:tabs>
        <w:jc w:val="both"/>
      </w:pPr>
      <w:r w:rsidRPr="00840233">
        <w:t xml:space="preserve">Комплекс работ по расширению просек ВЛ до требований ПУЭ включает в себя: </w:t>
      </w:r>
    </w:p>
    <w:p w:rsidR="003723FD" w:rsidRPr="00840233" w:rsidRDefault="001A13A4" w:rsidP="00840233">
      <w:pPr>
        <w:numPr>
          <w:ilvl w:val="1"/>
          <w:numId w:val="1"/>
        </w:numPr>
        <w:tabs>
          <w:tab w:val="left" w:pos="993"/>
        </w:tabs>
        <w:ind w:left="360" w:firstLine="207"/>
        <w:jc w:val="both"/>
      </w:pPr>
      <w:r w:rsidRPr="00840233">
        <w:t xml:space="preserve">Работы по </w:t>
      </w:r>
      <w:r w:rsidR="003F7DA9" w:rsidRPr="00840233">
        <w:t>с</w:t>
      </w:r>
      <w:r w:rsidR="003F7DA9" w:rsidRPr="00840233">
        <w:rPr>
          <w:spacing w:val="-1"/>
        </w:rPr>
        <w:t>плошной рубке лесных насаждений</w:t>
      </w:r>
      <w:r w:rsidR="003F7DA9" w:rsidRPr="00840233">
        <w:t xml:space="preserve"> </w:t>
      </w:r>
      <w:r w:rsidR="00FA26BB" w:rsidRPr="00840233">
        <w:t>в охранной зоне ВЛ-110кВ,</w:t>
      </w:r>
      <w:r w:rsidRPr="00840233">
        <w:t xml:space="preserve"> в </w:t>
      </w:r>
      <w:r w:rsidR="00FA26BB" w:rsidRPr="00840233">
        <w:t xml:space="preserve">общем </w:t>
      </w:r>
      <w:r w:rsidRPr="00840233">
        <w:t>объеме</w:t>
      </w:r>
      <w:r w:rsidR="009E4BD3">
        <w:t xml:space="preserve"> 90.2 </w:t>
      </w:r>
      <w:r w:rsidR="00FA26BB" w:rsidRPr="00840233">
        <w:t>га</w:t>
      </w:r>
      <w:r w:rsidR="001C6670" w:rsidRPr="00840233">
        <w:t xml:space="preserve">, согласно </w:t>
      </w:r>
      <w:r w:rsidR="00A675AD">
        <w:t>нормируемой ширине просеки</w:t>
      </w:r>
      <w:r w:rsidR="003723FD" w:rsidRPr="00840233">
        <w:t>:</w:t>
      </w:r>
    </w:p>
    <w:p w:rsidR="00194F5E" w:rsidRDefault="009E4BD3" w:rsidP="00BA2D1F">
      <w:pPr>
        <w:tabs>
          <w:tab w:val="left" w:pos="993"/>
        </w:tabs>
      </w:pPr>
      <w:r w:rsidRPr="009E4BD3">
        <w:t xml:space="preserve">ВЛ 110 </w:t>
      </w:r>
      <w:proofErr w:type="spellStart"/>
      <w:r w:rsidRPr="009E4BD3">
        <w:t>кВ</w:t>
      </w:r>
      <w:proofErr w:type="spellEnd"/>
      <w:r w:rsidRPr="009E4BD3">
        <w:t xml:space="preserve"> </w:t>
      </w:r>
      <w:proofErr w:type="spellStart"/>
      <w:r w:rsidRPr="009E4BD3">
        <w:t>Красноленинская</w:t>
      </w:r>
      <w:proofErr w:type="spellEnd"/>
      <w:r w:rsidRPr="009E4BD3">
        <w:t>-Чистая 1,2</w:t>
      </w:r>
      <w:r>
        <w:t xml:space="preserve"> – </w:t>
      </w:r>
      <w:r w:rsidR="00194F5E">
        <w:t xml:space="preserve">площадь рубки </w:t>
      </w:r>
      <w:r>
        <w:t>9,6</w:t>
      </w:r>
      <w:r w:rsidRPr="009E4BD3">
        <w:t xml:space="preserve"> га;</w:t>
      </w:r>
    </w:p>
    <w:p w:rsidR="00BA2D1F" w:rsidRDefault="00194F5E" w:rsidP="00BA2D1F">
      <w:pPr>
        <w:tabs>
          <w:tab w:val="left" w:pos="993"/>
        </w:tabs>
        <w:rPr>
          <w:rStyle w:val="a8"/>
          <w:i w:val="0"/>
        </w:rPr>
      </w:pPr>
      <w:r w:rsidRPr="005D6AA7">
        <w:rPr>
          <w:rStyle w:val="a8"/>
          <w:i w:val="0"/>
        </w:rPr>
        <w:t xml:space="preserve">ВЛ110 </w:t>
      </w:r>
      <w:proofErr w:type="spellStart"/>
      <w:r w:rsidRPr="005D6AA7">
        <w:rPr>
          <w:rStyle w:val="a8"/>
          <w:i w:val="0"/>
        </w:rPr>
        <w:t>кВ</w:t>
      </w:r>
      <w:proofErr w:type="spellEnd"/>
      <w:r w:rsidRPr="005D6AA7">
        <w:rPr>
          <w:rStyle w:val="a8"/>
          <w:i w:val="0"/>
        </w:rPr>
        <w:t xml:space="preserve"> «ПС Чистая - ПС </w:t>
      </w:r>
      <w:proofErr w:type="spellStart"/>
      <w:r w:rsidRPr="005D6AA7">
        <w:rPr>
          <w:rStyle w:val="a8"/>
          <w:i w:val="0"/>
        </w:rPr>
        <w:t>Рогожниковская</w:t>
      </w:r>
      <w:proofErr w:type="spellEnd"/>
      <w:r w:rsidRPr="005D6AA7">
        <w:rPr>
          <w:rStyle w:val="a8"/>
          <w:i w:val="0"/>
        </w:rPr>
        <w:t>»</w:t>
      </w:r>
    </w:p>
    <w:p w:rsidR="009E4BD3" w:rsidRPr="00BA2D1F" w:rsidRDefault="00194F5E" w:rsidP="00BA2D1F">
      <w:pPr>
        <w:tabs>
          <w:tab w:val="left" w:pos="993"/>
        </w:tabs>
      </w:pPr>
      <w:r w:rsidRPr="005D6AA7">
        <w:rPr>
          <w:rStyle w:val="a8"/>
          <w:i w:val="0"/>
        </w:rPr>
        <w:t xml:space="preserve"> с переходом через реку </w:t>
      </w:r>
      <w:r w:rsidR="007C540C" w:rsidRPr="005D6AA7">
        <w:rPr>
          <w:rStyle w:val="a8"/>
          <w:i w:val="0"/>
        </w:rPr>
        <w:t>Обь</w:t>
      </w:r>
      <w:r w:rsidR="007C540C" w:rsidRPr="009E4BD3">
        <w:t xml:space="preserve"> </w:t>
      </w:r>
      <w:r w:rsidR="007C540C">
        <w:t>-</w:t>
      </w:r>
      <w:r w:rsidR="00BA2D1F">
        <w:t xml:space="preserve"> площадь рубки 2,7</w:t>
      </w:r>
      <w:r w:rsidR="00BA2D1F" w:rsidRPr="009E4BD3">
        <w:t xml:space="preserve"> га;</w:t>
      </w:r>
    </w:p>
    <w:p w:rsidR="009E4BD3" w:rsidRDefault="009E4BD3" w:rsidP="00BA2D1F">
      <w:pPr>
        <w:tabs>
          <w:tab w:val="left" w:pos="993"/>
        </w:tabs>
      </w:pPr>
      <w:r w:rsidRPr="009E4BD3">
        <w:t xml:space="preserve">ВЛ 110 </w:t>
      </w:r>
      <w:proofErr w:type="spellStart"/>
      <w:r w:rsidRPr="009E4BD3">
        <w:t>кВ</w:t>
      </w:r>
      <w:proofErr w:type="spellEnd"/>
      <w:r w:rsidRPr="009E4BD3">
        <w:t xml:space="preserve"> </w:t>
      </w:r>
      <w:proofErr w:type="spellStart"/>
      <w:r w:rsidRPr="009E4BD3">
        <w:t>Лазаревская</w:t>
      </w:r>
      <w:proofErr w:type="spellEnd"/>
      <w:r w:rsidRPr="009E4BD3">
        <w:t xml:space="preserve"> Хора </w:t>
      </w:r>
      <w:r>
        <w:t xml:space="preserve">- </w:t>
      </w:r>
      <w:r w:rsidR="00194F5E">
        <w:t xml:space="preserve">площадь рубки </w:t>
      </w:r>
      <w:r>
        <w:t>18</w:t>
      </w:r>
      <w:r w:rsidRPr="009E4BD3">
        <w:t xml:space="preserve"> га; </w:t>
      </w:r>
    </w:p>
    <w:p w:rsidR="009E4BD3" w:rsidRDefault="009E4BD3" w:rsidP="00BA2D1F">
      <w:pPr>
        <w:tabs>
          <w:tab w:val="left" w:pos="993"/>
        </w:tabs>
      </w:pPr>
      <w:r w:rsidRPr="009E4BD3">
        <w:t xml:space="preserve">ВЛ 110 </w:t>
      </w:r>
      <w:proofErr w:type="spellStart"/>
      <w:r w:rsidRPr="009E4BD3">
        <w:t>кВ</w:t>
      </w:r>
      <w:proofErr w:type="spellEnd"/>
      <w:r w:rsidRPr="009E4BD3">
        <w:t xml:space="preserve"> </w:t>
      </w:r>
      <w:proofErr w:type="spellStart"/>
      <w:r w:rsidRPr="009E4BD3">
        <w:t>Яхлинская</w:t>
      </w:r>
      <w:proofErr w:type="spellEnd"/>
      <w:r w:rsidRPr="009E4BD3">
        <w:t>-Хора</w:t>
      </w:r>
      <w:r>
        <w:t xml:space="preserve"> </w:t>
      </w:r>
      <w:r w:rsidRPr="009E4BD3">
        <w:t>-</w:t>
      </w:r>
      <w:r w:rsidR="00194F5E">
        <w:t xml:space="preserve"> площадь рубки</w:t>
      </w:r>
      <w:r>
        <w:t xml:space="preserve"> 18</w:t>
      </w:r>
      <w:r w:rsidRPr="009E4BD3">
        <w:t xml:space="preserve"> га; </w:t>
      </w:r>
    </w:p>
    <w:p w:rsidR="009E4BD3" w:rsidRDefault="009E4BD3" w:rsidP="00BA2D1F">
      <w:pPr>
        <w:tabs>
          <w:tab w:val="left" w:pos="993"/>
        </w:tabs>
      </w:pPr>
      <w:r w:rsidRPr="009E4BD3">
        <w:t xml:space="preserve">ВЛ 110 </w:t>
      </w:r>
      <w:proofErr w:type="spellStart"/>
      <w:r w:rsidRPr="009E4BD3">
        <w:t>кВ</w:t>
      </w:r>
      <w:proofErr w:type="spellEnd"/>
      <w:r w:rsidRPr="009E4BD3">
        <w:t xml:space="preserve"> Белоярская-</w:t>
      </w:r>
      <w:proofErr w:type="spellStart"/>
      <w:r w:rsidRPr="009E4BD3">
        <w:t>Амня</w:t>
      </w:r>
      <w:proofErr w:type="spellEnd"/>
      <w:r w:rsidR="00194F5E">
        <w:t xml:space="preserve"> </w:t>
      </w:r>
      <w:r w:rsidRPr="009E4BD3">
        <w:t>-</w:t>
      </w:r>
      <w:r w:rsidR="00194F5E">
        <w:t xml:space="preserve"> площадь рубки </w:t>
      </w:r>
      <w:r w:rsidRPr="009E4BD3">
        <w:t>14 га;</w:t>
      </w:r>
    </w:p>
    <w:p w:rsidR="009E4BD3" w:rsidRDefault="009E4BD3" w:rsidP="00BA2D1F">
      <w:pPr>
        <w:tabs>
          <w:tab w:val="left" w:pos="993"/>
        </w:tabs>
      </w:pPr>
      <w:r w:rsidRPr="009E4BD3">
        <w:t xml:space="preserve">ВЛ 110 </w:t>
      </w:r>
      <w:proofErr w:type="spellStart"/>
      <w:r w:rsidRPr="009E4BD3">
        <w:t>кВ</w:t>
      </w:r>
      <w:proofErr w:type="spellEnd"/>
      <w:r w:rsidRPr="009E4BD3">
        <w:t xml:space="preserve"> </w:t>
      </w:r>
      <w:proofErr w:type="spellStart"/>
      <w:r w:rsidRPr="009E4BD3">
        <w:t>Красноленинская-Ендырская</w:t>
      </w:r>
      <w:proofErr w:type="spellEnd"/>
      <w:r w:rsidRPr="009E4BD3">
        <w:t xml:space="preserve"> 1,2</w:t>
      </w:r>
      <w:r w:rsidR="00194F5E">
        <w:t xml:space="preserve"> </w:t>
      </w:r>
      <w:r w:rsidRPr="009E4BD3">
        <w:t>-</w:t>
      </w:r>
      <w:r w:rsidR="00194F5E" w:rsidRPr="00194F5E">
        <w:t xml:space="preserve"> </w:t>
      </w:r>
      <w:r w:rsidR="00194F5E">
        <w:t>площадь рубки 19</w:t>
      </w:r>
      <w:r w:rsidRPr="009E4BD3">
        <w:t xml:space="preserve"> га;</w:t>
      </w:r>
    </w:p>
    <w:p w:rsidR="009E4BD3" w:rsidRDefault="009E4BD3" w:rsidP="00BA2D1F">
      <w:pPr>
        <w:tabs>
          <w:tab w:val="left" w:pos="993"/>
        </w:tabs>
      </w:pPr>
      <w:r w:rsidRPr="009E4BD3">
        <w:t xml:space="preserve">ВЛ 110 </w:t>
      </w:r>
      <w:proofErr w:type="spellStart"/>
      <w:r w:rsidRPr="009E4BD3">
        <w:t>кВ</w:t>
      </w:r>
      <w:proofErr w:type="spellEnd"/>
      <w:r w:rsidRPr="009E4BD3">
        <w:t xml:space="preserve"> </w:t>
      </w:r>
      <w:proofErr w:type="spellStart"/>
      <w:r w:rsidRPr="009E4BD3">
        <w:t>Картопья-Вандмтор</w:t>
      </w:r>
      <w:proofErr w:type="spellEnd"/>
      <w:r w:rsidRPr="009E4BD3">
        <w:t xml:space="preserve"> 1,2 ОТ110 </w:t>
      </w:r>
      <w:proofErr w:type="spellStart"/>
      <w:r w:rsidRPr="009E4BD3">
        <w:t>кВ</w:t>
      </w:r>
      <w:proofErr w:type="spellEnd"/>
      <w:r w:rsidRPr="009E4BD3">
        <w:t xml:space="preserve"> </w:t>
      </w:r>
      <w:proofErr w:type="spellStart"/>
      <w:r w:rsidRPr="009E4BD3">
        <w:t>Ун-Юган</w:t>
      </w:r>
      <w:proofErr w:type="spellEnd"/>
      <w:r w:rsidRPr="009E4BD3">
        <w:t xml:space="preserve"> 1,2</w:t>
      </w:r>
      <w:r w:rsidR="00194F5E">
        <w:t xml:space="preserve"> </w:t>
      </w:r>
      <w:r w:rsidRPr="009E4BD3">
        <w:t>-</w:t>
      </w:r>
      <w:r w:rsidR="00194F5E" w:rsidRPr="00194F5E">
        <w:t xml:space="preserve"> </w:t>
      </w:r>
      <w:r w:rsidR="00194F5E">
        <w:t xml:space="preserve">площадь рубки </w:t>
      </w:r>
      <w:r w:rsidRPr="009E4BD3">
        <w:t xml:space="preserve">3,7 га; </w:t>
      </w:r>
    </w:p>
    <w:p w:rsidR="009E4BD3" w:rsidRDefault="009E4BD3" w:rsidP="00BA2D1F">
      <w:pPr>
        <w:tabs>
          <w:tab w:val="left" w:pos="993"/>
        </w:tabs>
      </w:pPr>
      <w:r w:rsidRPr="009E4BD3">
        <w:lastRenderedPageBreak/>
        <w:t xml:space="preserve">ВЛ 110 </w:t>
      </w:r>
      <w:proofErr w:type="spellStart"/>
      <w:r w:rsidRPr="009E4BD3">
        <w:t>кВ</w:t>
      </w:r>
      <w:proofErr w:type="spellEnd"/>
      <w:r w:rsidRPr="009E4BD3">
        <w:t xml:space="preserve"> Лонг-</w:t>
      </w:r>
      <w:proofErr w:type="spellStart"/>
      <w:r w:rsidRPr="009E4BD3">
        <w:t>Юган</w:t>
      </w:r>
      <w:proofErr w:type="spellEnd"/>
      <w:r w:rsidRPr="009E4BD3">
        <w:t>-</w:t>
      </w:r>
      <w:proofErr w:type="spellStart"/>
      <w:r w:rsidRPr="009E4BD3">
        <w:t>Сорум</w:t>
      </w:r>
      <w:proofErr w:type="spellEnd"/>
      <w:r w:rsidR="00194F5E">
        <w:t xml:space="preserve"> </w:t>
      </w:r>
      <w:r w:rsidRPr="009E4BD3">
        <w:t>-</w:t>
      </w:r>
      <w:r w:rsidR="00194F5E" w:rsidRPr="00194F5E">
        <w:t xml:space="preserve"> </w:t>
      </w:r>
      <w:r w:rsidR="00194F5E">
        <w:t xml:space="preserve">площадь рубки </w:t>
      </w:r>
      <w:r w:rsidRPr="009E4BD3">
        <w:t xml:space="preserve">2 га; </w:t>
      </w:r>
    </w:p>
    <w:p w:rsidR="00BA2D1F" w:rsidRDefault="00BA2D1F" w:rsidP="00BA2D1F">
      <w:pPr>
        <w:tabs>
          <w:tab w:val="left" w:pos="993"/>
        </w:tabs>
      </w:pPr>
      <w:r w:rsidRPr="009D2509">
        <w:rPr>
          <w:rStyle w:val="a8"/>
          <w:i w:val="0"/>
        </w:rPr>
        <w:t>ВЛ-110кВ "Белоярская-</w:t>
      </w:r>
      <w:proofErr w:type="spellStart"/>
      <w:r w:rsidRPr="009D2509">
        <w:rPr>
          <w:rStyle w:val="a8"/>
          <w:i w:val="0"/>
        </w:rPr>
        <w:t>Перегребное</w:t>
      </w:r>
      <w:proofErr w:type="spellEnd"/>
      <w:r w:rsidRPr="009D2509">
        <w:rPr>
          <w:rStyle w:val="a8"/>
          <w:i w:val="0"/>
        </w:rPr>
        <w:t xml:space="preserve"> 1,2 </w:t>
      </w:r>
      <w:r w:rsidR="009E4BD3" w:rsidRPr="009E4BD3">
        <w:t>-</w:t>
      </w:r>
      <w:r w:rsidR="00194F5E" w:rsidRPr="00194F5E">
        <w:t xml:space="preserve"> </w:t>
      </w:r>
      <w:r w:rsidR="00194F5E">
        <w:t xml:space="preserve">площадь рубки </w:t>
      </w:r>
      <w:r w:rsidR="009E4BD3" w:rsidRPr="009E4BD3">
        <w:t>3,2 га</w:t>
      </w:r>
      <w:r w:rsidR="001A13A4" w:rsidRPr="00840233">
        <w:t xml:space="preserve">  </w:t>
      </w:r>
    </w:p>
    <w:p w:rsidR="009E4BD3" w:rsidRDefault="001A13A4" w:rsidP="00840233">
      <w:pPr>
        <w:tabs>
          <w:tab w:val="left" w:pos="993"/>
        </w:tabs>
        <w:jc w:val="both"/>
      </w:pPr>
      <w:r w:rsidRPr="00840233">
        <w:t xml:space="preserve">       </w:t>
      </w:r>
    </w:p>
    <w:p w:rsidR="001A13A4" w:rsidRPr="00840233" w:rsidRDefault="007C540C" w:rsidP="007C540C">
      <w:pPr>
        <w:tabs>
          <w:tab w:val="left" w:pos="567"/>
        </w:tabs>
        <w:jc w:val="both"/>
      </w:pPr>
      <w:r>
        <w:tab/>
      </w:r>
      <w:r w:rsidR="001A13A4" w:rsidRPr="00840233">
        <w:t xml:space="preserve">1.2 Работы по увеличению ширины просеки </w:t>
      </w:r>
      <w:r w:rsidR="00050905" w:rsidRPr="00840233">
        <w:t>ВЛ</w:t>
      </w:r>
      <w:r w:rsidR="001C6670" w:rsidRPr="00840233">
        <w:t xml:space="preserve"> до требований</w:t>
      </w:r>
      <w:r w:rsidR="00AE7795" w:rsidRPr="00840233">
        <w:t xml:space="preserve"> ПУЭ</w:t>
      </w:r>
      <w:r w:rsidR="00491A65" w:rsidRPr="00840233">
        <w:t xml:space="preserve"> в пределах охранной зоны ВЛ,</w:t>
      </w:r>
      <w:r w:rsidR="00050905" w:rsidRPr="00840233">
        <w:t xml:space="preserve"> </w:t>
      </w:r>
      <w:r w:rsidR="00AA69E7" w:rsidRPr="00840233">
        <w:t>вклю</w:t>
      </w:r>
      <w:r w:rsidR="004916ED" w:rsidRPr="00840233">
        <w:t>чают в себя уборку</w:t>
      </w:r>
      <w:r w:rsidR="009D6E3D" w:rsidRPr="00840233">
        <w:t xml:space="preserve"> </w:t>
      </w:r>
      <w:r w:rsidR="00DC4224" w:rsidRPr="00840233">
        <w:t>(утили</w:t>
      </w:r>
      <w:r w:rsidR="004916ED" w:rsidRPr="00840233">
        <w:t>зацию) порубочных остатков, вывоз</w:t>
      </w:r>
      <w:r w:rsidR="00491A65" w:rsidRPr="00840233">
        <w:t xml:space="preserve"> неликвидной</w:t>
      </w:r>
      <w:r w:rsidR="004916ED" w:rsidRPr="00840233">
        <w:t xml:space="preserve"> древесины с трассы ВЛ</w:t>
      </w:r>
      <w:r w:rsidR="00491A65" w:rsidRPr="00840233">
        <w:t xml:space="preserve"> или утилизацию ее не месте</w:t>
      </w:r>
      <w:r w:rsidR="004916ED" w:rsidRPr="00840233">
        <w:t>, проведение необходимых мероприятий в соответствии с требованиями пожарной и санитарной безопасности</w:t>
      </w:r>
      <w:r w:rsidR="00DC4224" w:rsidRPr="00840233">
        <w:t xml:space="preserve"> в лесах.</w:t>
      </w:r>
    </w:p>
    <w:p w:rsidR="003D033C" w:rsidRPr="00840233" w:rsidRDefault="003D033C" w:rsidP="00840233">
      <w:pPr>
        <w:tabs>
          <w:tab w:val="left" w:pos="993"/>
        </w:tabs>
        <w:ind w:firstLine="567"/>
        <w:jc w:val="both"/>
      </w:pPr>
      <w:r w:rsidRPr="00840233">
        <w:t xml:space="preserve">1.3 Выполнение комплекса работ по технической рекультивации </w:t>
      </w:r>
      <w:r w:rsidR="002303FF" w:rsidRPr="007506EB">
        <w:t>нарушенных</w:t>
      </w:r>
      <w:r w:rsidR="002303FF" w:rsidRPr="00840233">
        <w:t xml:space="preserve"> земель,</w:t>
      </w:r>
      <w:r w:rsidRPr="00840233">
        <w:t xml:space="preserve"> подлежащих вырубке;</w:t>
      </w:r>
    </w:p>
    <w:p w:rsidR="00CB150C" w:rsidRPr="00840233" w:rsidRDefault="001A13A4" w:rsidP="00840233">
      <w:pPr>
        <w:shd w:val="clear" w:color="auto" w:fill="FFFFFF"/>
        <w:rPr>
          <w:b/>
          <w:color w:val="000000"/>
          <w:spacing w:val="-1"/>
        </w:rPr>
      </w:pPr>
      <w:r w:rsidRPr="00840233">
        <w:rPr>
          <w:b/>
          <w:color w:val="000000"/>
          <w:spacing w:val="-1"/>
        </w:rPr>
        <w:t xml:space="preserve">         </w:t>
      </w:r>
    </w:p>
    <w:p w:rsidR="001A13A4" w:rsidRPr="00840233" w:rsidRDefault="001A13A4" w:rsidP="00840233">
      <w:pPr>
        <w:shd w:val="clear" w:color="auto" w:fill="FFFFFF"/>
      </w:pPr>
      <w:r w:rsidRPr="00840233">
        <w:rPr>
          <w:b/>
          <w:color w:val="000000"/>
          <w:spacing w:val="-1"/>
        </w:rPr>
        <w:t>2. Общие требования.</w:t>
      </w:r>
    </w:p>
    <w:p w:rsidR="001A13A4" w:rsidRPr="006C0E50" w:rsidRDefault="001A13A4" w:rsidP="007C540C">
      <w:pPr>
        <w:ind w:firstLine="540"/>
      </w:pPr>
      <w:r w:rsidRPr="00840233">
        <w:t>2.</w:t>
      </w:r>
      <w:r w:rsidRPr="006C0E50">
        <w:t xml:space="preserve">1 Выполнение работ по расширению существующих просек ВЛ до требований ПУЭ производятся в охранной зоне действующих ВЛ находящихся под напряжением. Работы производятся на основании </w:t>
      </w:r>
      <w:r w:rsidR="00950209" w:rsidRPr="006C0E50">
        <w:t>проектной и рабочей</w:t>
      </w:r>
      <w:r w:rsidR="007C540C" w:rsidRPr="006C0E50">
        <w:t xml:space="preserve"> документации по титулу «Расширение просек ВЛ 110 </w:t>
      </w:r>
      <w:proofErr w:type="spellStart"/>
      <w:r w:rsidR="007C540C" w:rsidRPr="006C0E50">
        <w:t>кВ</w:t>
      </w:r>
      <w:proofErr w:type="spellEnd"/>
      <w:r w:rsidR="007C540C" w:rsidRPr="006C0E50">
        <w:t xml:space="preserve"> до требований ПУЭ 7-е издание Филиала </w:t>
      </w:r>
      <w:proofErr w:type="spellStart"/>
      <w:r w:rsidR="007C540C" w:rsidRPr="006C0E50">
        <w:t>Энергокомплекс</w:t>
      </w:r>
      <w:proofErr w:type="spellEnd"/>
      <w:r w:rsidR="007C540C" w:rsidRPr="006C0E50">
        <w:t xml:space="preserve"> площадью 90.2 га.» разработанная ООО «ВЭК» г. Вологда.</w:t>
      </w:r>
    </w:p>
    <w:p w:rsidR="001A13A4" w:rsidRPr="006C0E50" w:rsidRDefault="001A13A4" w:rsidP="007C540C">
      <w:pPr>
        <w:shd w:val="clear" w:color="auto" w:fill="FFFFFF"/>
        <w:ind w:firstLine="540"/>
        <w:jc w:val="both"/>
      </w:pPr>
      <w:r w:rsidRPr="006C0E50">
        <w:t>2.2 Работы по расширению просек выполняются с учетом требований:</w:t>
      </w:r>
    </w:p>
    <w:p w:rsidR="001A13A4" w:rsidRPr="006C0E50" w:rsidRDefault="001A13A4" w:rsidP="00840233">
      <w:pPr>
        <w:shd w:val="clear" w:color="auto" w:fill="FFFFFF"/>
        <w:ind w:firstLine="540"/>
        <w:jc w:val="both"/>
      </w:pPr>
      <w:r w:rsidRPr="006C0E50">
        <w:t xml:space="preserve">- Правил использования лесов для строительства, реконструкции, эксплуатации линейных объектов. Утвержденных Приказом </w:t>
      </w:r>
      <w:r w:rsidR="00A675AD" w:rsidRPr="006C0E50">
        <w:t>Рослесхоза</w:t>
      </w:r>
      <w:r w:rsidRPr="006C0E50">
        <w:t xml:space="preserve"> от </w:t>
      </w:r>
      <w:r w:rsidR="00A675AD" w:rsidRPr="006C0E50">
        <w:t>10</w:t>
      </w:r>
      <w:r w:rsidRPr="006C0E50">
        <w:t>.0</w:t>
      </w:r>
      <w:r w:rsidR="00A675AD" w:rsidRPr="006C0E50">
        <w:t>6</w:t>
      </w:r>
      <w:r w:rsidRPr="006C0E50">
        <w:t>.201</w:t>
      </w:r>
      <w:r w:rsidR="00A675AD" w:rsidRPr="006C0E50">
        <w:t>1</w:t>
      </w:r>
      <w:r w:rsidRPr="006C0E50">
        <w:t xml:space="preserve"> года № 2</w:t>
      </w:r>
      <w:r w:rsidR="00A675AD" w:rsidRPr="006C0E50">
        <w:t>23</w:t>
      </w:r>
      <w:r w:rsidRPr="006C0E50">
        <w:t>;</w:t>
      </w:r>
    </w:p>
    <w:p w:rsidR="001A13A4" w:rsidRPr="006C0E50" w:rsidRDefault="001A13A4" w:rsidP="00840233">
      <w:pPr>
        <w:shd w:val="clear" w:color="auto" w:fill="FFFFFF"/>
        <w:ind w:firstLine="540"/>
        <w:jc w:val="both"/>
      </w:pPr>
      <w:r w:rsidRPr="006C0E50">
        <w:t>- требований других нормативно-правовых документов РФ, действующих на момент выполнения работ по расширению просек ВЛ.</w:t>
      </w:r>
    </w:p>
    <w:p w:rsidR="007C540C" w:rsidRDefault="001A13A4" w:rsidP="000F662C">
      <w:pPr>
        <w:ind w:firstLine="540"/>
      </w:pPr>
      <w:r w:rsidRPr="006C0E50">
        <w:t xml:space="preserve">2.3 </w:t>
      </w:r>
      <w:r w:rsidR="00C1618D" w:rsidRPr="006C0E50">
        <w:t>Исходными данными является</w:t>
      </w:r>
      <w:r w:rsidRPr="006C0E50">
        <w:t xml:space="preserve"> </w:t>
      </w:r>
      <w:r w:rsidR="000F662C">
        <w:t xml:space="preserve">техническое задание, </w:t>
      </w:r>
      <w:r w:rsidR="007C540C" w:rsidRPr="006C0E50">
        <w:t>проектная и рабочая</w:t>
      </w:r>
      <w:r w:rsidR="007C540C" w:rsidRPr="007C540C">
        <w:t xml:space="preserve"> </w:t>
      </w:r>
      <w:r w:rsidR="007C540C">
        <w:t xml:space="preserve">документация по титулу </w:t>
      </w:r>
      <w:r w:rsidR="007C540C" w:rsidRPr="007C540C">
        <w:t xml:space="preserve">«Расширение просек ВЛ 110 </w:t>
      </w:r>
      <w:proofErr w:type="spellStart"/>
      <w:r w:rsidR="007C540C" w:rsidRPr="007C540C">
        <w:t>кВ</w:t>
      </w:r>
      <w:proofErr w:type="spellEnd"/>
      <w:r w:rsidR="007C540C" w:rsidRPr="007C540C">
        <w:t xml:space="preserve"> до требований ПУЭ 7-е издание Филиала </w:t>
      </w:r>
      <w:proofErr w:type="spellStart"/>
      <w:r w:rsidR="007C540C" w:rsidRPr="007C540C">
        <w:t>Энергокомплекс</w:t>
      </w:r>
      <w:proofErr w:type="spellEnd"/>
      <w:r w:rsidR="007C540C" w:rsidRPr="007C540C">
        <w:t xml:space="preserve"> площадью 90.2 га.»</w:t>
      </w:r>
      <w:r w:rsidR="000F662C" w:rsidRPr="000F662C">
        <w:t xml:space="preserve"> </w:t>
      </w:r>
      <w:r w:rsidR="000F662C" w:rsidRPr="006C0E50">
        <w:t>разработанная ООО «ВЭК» г. Вологда.</w:t>
      </w:r>
    </w:p>
    <w:p w:rsidR="001A13A4" w:rsidRPr="00840233" w:rsidRDefault="001A13A4" w:rsidP="00840233">
      <w:pPr>
        <w:shd w:val="clear" w:color="auto" w:fill="FFFFFF"/>
        <w:ind w:firstLine="540"/>
        <w:jc w:val="both"/>
      </w:pPr>
      <w:r w:rsidRPr="00840233">
        <w:t>2.4 Работы по расширению просеки выпо</w:t>
      </w:r>
      <w:r w:rsidR="00C1618D" w:rsidRPr="00840233">
        <w:t>лнить по технологическим картам и</w:t>
      </w:r>
      <w:r w:rsidR="005058DC" w:rsidRPr="00840233">
        <w:t>ли</w:t>
      </w:r>
      <w:r w:rsidR="00840233" w:rsidRPr="00840233">
        <w:t xml:space="preserve"> проекту</w:t>
      </w:r>
      <w:r w:rsidR="00C1618D" w:rsidRPr="00840233">
        <w:t xml:space="preserve"> производства работ</w:t>
      </w:r>
      <w:r w:rsidRPr="00840233">
        <w:t xml:space="preserve"> разработанным согласно типовой инструкции по эксплуатации воздушных линий электропередачи напряжением 35-800 кВ РД 34.20.504-94 и согласованным с Заказчиком.</w:t>
      </w:r>
    </w:p>
    <w:p w:rsidR="002303FF" w:rsidRPr="00A675AD" w:rsidRDefault="00417504" w:rsidP="00840233">
      <w:pPr>
        <w:pStyle w:val="a5"/>
        <w:numPr>
          <w:ilvl w:val="1"/>
          <w:numId w:val="3"/>
        </w:numPr>
        <w:spacing w:after="0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A675AD">
        <w:rPr>
          <w:rFonts w:ascii="Times New Roman" w:hAnsi="Times New Roman"/>
          <w:sz w:val="24"/>
          <w:szCs w:val="24"/>
        </w:rPr>
        <w:t>Подрядчик обязуется</w:t>
      </w:r>
      <w:r w:rsidR="002303FF" w:rsidRPr="00A675AD">
        <w:rPr>
          <w:rFonts w:ascii="Times New Roman" w:hAnsi="Times New Roman"/>
          <w:sz w:val="24"/>
          <w:szCs w:val="24"/>
        </w:rPr>
        <w:t>:</w:t>
      </w:r>
    </w:p>
    <w:p w:rsidR="00065C67" w:rsidRPr="00A675AD" w:rsidRDefault="002303FF" w:rsidP="00840233">
      <w:pPr>
        <w:pStyle w:val="a5"/>
        <w:spacing w:after="0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A675AD">
        <w:rPr>
          <w:rFonts w:ascii="Times New Roman" w:hAnsi="Times New Roman"/>
          <w:sz w:val="24"/>
          <w:szCs w:val="24"/>
        </w:rPr>
        <w:t xml:space="preserve">- </w:t>
      </w:r>
      <w:r w:rsidR="00417504" w:rsidRPr="00A675AD">
        <w:rPr>
          <w:rFonts w:ascii="Times New Roman" w:hAnsi="Times New Roman"/>
          <w:sz w:val="24"/>
          <w:szCs w:val="24"/>
        </w:rPr>
        <w:t>определить</w:t>
      </w:r>
      <w:r w:rsidR="00065C67" w:rsidRPr="00A675AD">
        <w:rPr>
          <w:rFonts w:ascii="Times New Roman" w:hAnsi="Times New Roman"/>
          <w:sz w:val="24"/>
          <w:szCs w:val="24"/>
        </w:rPr>
        <w:t xml:space="preserve"> (во взаимодействии с местными органами лесного хозяйства, др. органами) объема, породного и качественного состава вырубаемой древесины;</w:t>
      </w:r>
    </w:p>
    <w:p w:rsidR="00065C67" w:rsidRPr="00A675AD" w:rsidRDefault="002303FF" w:rsidP="00840233">
      <w:pPr>
        <w:pStyle w:val="a5"/>
        <w:spacing w:after="0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A675AD">
        <w:rPr>
          <w:rFonts w:ascii="Times New Roman" w:hAnsi="Times New Roman"/>
          <w:sz w:val="24"/>
          <w:szCs w:val="24"/>
        </w:rPr>
        <w:t>- представлять интересы</w:t>
      </w:r>
      <w:r w:rsidR="00065C67" w:rsidRPr="00A675AD">
        <w:rPr>
          <w:rFonts w:ascii="Times New Roman" w:hAnsi="Times New Roman"/>
          <w:sz w:val="24"/>
          <w:szCs w:val="24"/>
        </w:rPr>
        <w:t xml:space="preserve"> АО «</w:t>
      </w:r>
      <w:proofErr w:type="spellStart"/>
      <w:r w:rsidR="00065C67" w:rsidRPr="00A675AD">
        <w:rPr>
          <w:rFonts w:ascii="Times New Roman" w:hAnsi="Times New Roman"/>
          <w:sz w:val="24"/>
          <w:szCs w:val="24"/>
        </w:rPr>
        <w:t>Тюменьэнерго</w:t>
      </w:r>
      <w:proofErr w:type="spellEnd"/>
      <w:r w:rsidR="00065C67" w:rsidRPr="00A675AD">
        <w:rPr>
          <w:rFonts w:ascii="Times New Roman" w:hAnsi="Times New Roman"/>
          <w:sz w:val="24"/>
          <w:szCs w:val="24"/>
        </w:rPr>
        <w:t xml:space="preserve">» в части направления не позднее 15 дней до завершения рубки в орган государственной власти субъекта Российской Федерации, а в случае если лесной участок расположен на землях лесного фонда, в отношении которых осуществление полномочий, предусмотренных </w:t>
      </w:r>
      <w:hyperlink r:id="rId5" w:anchor="block_831" w:history="1">
        <w:r w:rsidR="00065C67" w:rsidRPr="00A675AD">
          <w:rPr>
            <w:rFonts w:ascii="Times New Roman" w:hAnsi="Times New Roman"/>
            <w:sz w:val="24"/>
            <w:szCs w:val="24"/>
          </w:rPr>
          <w:t>частью 1 статьи 83</w:t>
        </w:r>
      </w:hyperlink>
      <w:r w:rsidR="00065C67" w:rsidRPr="00A675AD">
        <w:rPr>
          <w:rFonts w:ascii="Times New Roman" w:hAnsi="Times New Roman"/>
          <w:sz w:val="24"/>
          <w:szCs w:val="24"/>
        </w:rPr>
        <w:t xml:space="preserve"> Лесного кодекса Российской Федерации, не передано органам государственной власти субъекта Российской Федерации в соответствии с </w:t>
      </w:r>
      <w:hyperlink r:id="rId6" w:anchor="block_832" w:history="1">
        <w:r w:rsidR="00065C67" w:rsidRPr="00A675AD">
          <w:rPr>
            <w:rFonts w:ascii="Times New Roman" w:hAnsi="Times New Roman"/>
            <w:sz w:val="24"/>
            <w:szCs w:val="24"/>
          </w:rPr>
          <w:t>частью 2 статьи 83</w:t>
        </w:r>
      </w:hyperlink>
      <w:r w:rsidR="00065C67" w:rsidRPr="00A675AD">
        <w:rPr>
          <w:rFonts w:ascii="Times New Roman" w:hAnsi="Times New Roman"/>
          <w:sz w:val="24"/>
          <w:szCs w:val="24"/>
        </w:rPr>
        <w:t xml:space="preserve"> Лесного кодекса Российской Федерации, - в территориальный орган Федерального агентства лесного хозяйства соответствующих уведомлений;</w:t>
      </w:r>
    </w:p>
    <w:p w:rsidR="00065C67" w:rsidRPr="007506EB" w:rsidRDefault="002303FF" w:rsidP="00840233">
      <w:pPr>
        <w:pStyle w:val="a5"/>
        <w:spacing w:after="0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A675AD">
        <w:rPr>
          <w:rFonts w:ascii="Times New Roman" w:hAnsi="Times New Roman"/>
          <w:sz w:val="24"/>
          <w:szCs w:val="24"/>
        </w:rPr>
        <w:t xml:space="preserve">- при </w:t>
      </w:r>
      <w:r w:rsidR="00325DBB" w:rsidRPr="00A675AD">
        <w:rPr>
          <w:rFonts w:ascii="Times New Roman" w:hAnsi="Times New Roman"/>
          <w:sz w:val="24"/>
          <w:szCs w:val="24"/>
        </w:rPr>
        <w:t>наличии</w:t>
      </w:r>
      <w:r w:rsidRPr="00A675AD">
        <w:rPr>
          <w:rFonts w:ascii="Times New Roman" w:hAnsi="Times New Roman"/>
          <w:sz w:val="24"/>
          <w:szCs w:val="24"/>
        </w:rPr>
        <w:t xml:space="preserve"> на вырубаемом участке деловой древесины, представлять интересы</w:t>
      </w:r>
      <w:r w:rsidR="00065C67" w:rsidRPr="00A675AD">
        <w:rPr>
          <w:rFonts w:ascii="Times New Roman" w:hAnsi="Times New Roman"/>
          <w:sz w:val="24"/>
          <w:szCs w:val="24"/>
        </w:rPr>
        <w:t xml:space="preserve"> АО «</w:t>
      </w:r>
      <w:proofErr w:type="spellStart"/>
      <w:r w:rsidR="00065C67" w:rsidRPr="00A675AD">
        <w:rPr>
          <w:rFonts w:ascii="Times New Roman" w:hAnsi="Times New Roman"/>
          <w:sz w:val="24"/>
          <w:szCs w:val="24"/>
        </w:rPr>
        <w:t>Тюменьэнерго</w:t>
      </w:r>
      <w:proofErr w:type="spellEnd"/>
      <w:r w:rsidR="00065C67" w:rsidRPr="00A675AD">
        <w:rPr>
          <w:rFonts w:ascii="Times New Roman" w:hAnsi="Times New Roman"/>
          <w:sz w:val="24"/>
          <w:szCs w:val="24"/>
        </w:rPr>
        <w:t>», в части выкупа образуемых объемов деловой древесины, при активном нежелании территориальных органов Федерального агентства лесного хозяйства (органов государственной власти субъекта Российской) заниматься вопросами реализации деловой древесины, с последующим зачетом стоимости образовавшейся деловой древесины за выпол</w:t>
      </w:r>
      <w:r w:rsidR="00325DBB" w:rsidRPr="00A675AD">
        <w:rPr>
          <w:rFonts w:ascii="Times New Roman" w:hAnsi="Times New Roman"/>
          <w:sz w:val="24"/>
          <w:szCs w:val="24"/>
        </w:rPr>
        <w:t>ненные работы</w:t>
      </w:r>
      <w:r w:rsidR="00065C67" w:rsidRPr="00A675AD">
        <w:rPr>
          <w:rFonts w:ascii="Times New Roman" w:hAnsi="Times New Roman"/>
          <w:sz w:val="24"/>
          <w:szCs w:val="24"/>
        </w:rPr>
        <w:t>.</w:t>
      </w:r>
    </w:p>
    <w:p w:rsidR="001A13A4" w:rsidRPr="00840233" w:rsidRDefault="001A13A4" w:rsidP="00840233">
      <w:pPr>
        <w:shd w:val="clear" w:color="auto" w:fill="FFFFFF"/>
        <w:ind w:firstLine="540"/>
        <w:jc w:val="both"/>
      </w:pPr>
      <w:r w:rsidRPr="00840233">
        <w:t>2.</w:t>
      </w:r>
      <w:r w:rsidR="00C1618D" w:rsidRPr="00840233">
        <w:t>6</w:t>
      </w:r>
      <w:r w:rsidRPr="00840233">
        <w:t xml:space="preserve"> Перед началом работ подрядчик обязан получить все разрешения и согласования</w:t>
      </w:r>
      <w:r w:rsidR="005707EE" w:rsidRPr="00840233">
        <w:t>, в том числе</w:t>
      </w:r>
      <w:r w:rsidRPr="00840233">
        <w:t xml:space="preserve"> со сторонними организациями </w:t>
      </w:r>
      <w:r w:rsidR="00763051" w:rsidRPr="00840233">
        <w:t xml:space="preserve">для производства работ по расширению просек ВЛ, в том числе и разрешение </w:t>
      </w:r>
      <w:r w:rsidR="002A337B" w:rsidRPr="00840233">
        <w:t xml:space="preserve">на проезд автотранспорта </w:t>
      </w:r>
      <w:r w:rsidRPr="00840233">
        <w:t>и допуск персонала на территорию месторождений.</w:t>
      </w:r>
      <w:r w:rsidR="00A100E5" w:rsidRPr="00840233">
        <w:t xml:space="preserve"> </w:t>
      </w:r>
    </w:p>
    <w:p w:rsidR="001A13A4" w:rsidRPr="00840233" w:rsidRDefault="001A13A4" w:rsidP="00840233">
      <w:pPr>
        <w:shd w:val="clear" w:color="auto" w:fill="FFFFFF"/>
        <w:ind w:firstLine="540"/>
        <w:jc w:val="both"/>
        <w:rPr>
          <w:color w:val="FF0000"/>
        </w:rPr>
      </w:pPr>
      <w:r w:rsidRPr="00840233">
        <w:t>2.</w:t>
      </w:r>
      <w:r w:rsidR="003712DF" w:rsidRPr="00840233">
        <w:t>7</w:t>
      </w:r>
      <w:r w:rsidRPr="00840233">
        <w:t xml:space="preserve"> Подрядчик обязуется произвести работы по расширению просек качественно и в сроки, </w:t>
      </w:r>
      <w:r w:rsidR="005707EE" w:rsidRPr="00840233">
        <w:t>предусмотренные договором.</w:t>
      </w:r>
    </w:p>
    <w:p w:rsidR="001A13A4" w:rsidRPr="00840233" w:rsidRDefault="001A13A4" w:rsidP="00840233">
      <w:pPr>
        <w:shd w:val="clear" w:color="auto" w:fill="FFFFFF"/>
        <w:ind w:firstLine="540"/>
        <w:jc w:val="both"/>
        <w:rPr>
          <w:color w:val="000000"/>
          <w:spacing w:val="-1"/>
        </w:rPr>
      </w:pPr>
    </w:p>
    <w:p w:rsidR="001A13A4" w:rsidRPr="00840233" w:rsidRDefault="001A13A4" w:rsidP="00497D20">
      <w:pPr>
        <w:shd w:val="clear" w:color="auto" w:fill="FFFFFF"/>
        <w:jc w:val="both"/>
        <w:rPr>
          <w:b/>
          <w:color w:val="000000"/>
          <w:spacing w:val="5"/>
        </w:rPr>
      </w:pPr>
      <w:r w:rsidRPr="00840233">
        <w:rPr>
          <w:b/>
          <w:color w:val="000000"/>
          <w:spacing w:val="5"/>
        </w:rPr>
        <w:t>3. Сроки начала и окончания работ</w:t>
      </w:r>
    </w:p>
    <w:p w:rsidR="00EF389B" w:rsidRDefault="001A13A4" w:rsidP="00EF389B">
      <w:pPr>
        <w:shd w:val="clear" w:color="auto" w:fill="FFFFFF"/>
        <w:ind w:firstLine="540"/>
        <w:jc w:val="both"/>
        <w:rPr>
          <w:color w:val="000000"/>
        </w:rPr>
      </w:pPr>
      <w:r w:rsidRPr="00840233">
        <w:rPr>
          <w:color w:val="000000"/>
        </w:rPr>
        <w:t xml:space="preserve">Начало работ – </w:t>
      </w:r>
      <w:r w:rsidR="00EF389B">
        <w:rPr>
          <w:color w:val="000000"/>
        </w:rPr>
        <w:t>с даты подписания договора.</w:t>
      </w:r>
    </w:p>
    <w:p w:rsidR="001A13A4" w:rsidRPr="00840233" w:rsidRDefault="001A13A4" w:rsidP="00840233">
      <w:pPr>
        <w:shd w:val="clear" w:color="auto" w:fill="FFFFFF"/>
        <w:ind w:firstLine="540"/>
        <w:jc w:val="both"/>
        <w:rPr>
          <w:color w:val="000000"/>
          <w:spacing w:val="-2"/>
        </w:rPr>
      </w:pPr>
      <w:r w:rsidRPr="00840233">
        <w:rPr>
          <w:color w:val="000000"/>
          <w:spacing w:val="-1"/>
        </w:rPr>
        <w:t xml:space="preserve">Окончание работ </w:t>
      </w:r>
      <w:r w:rsidR="002A337B" w:rsidRPr="00840233">
        <w:rPr>
          <w:color w:val="000000"/>
          <w:spacing w:val="-2"/>
        </w:rPr>
        <w:t>-</w:t>
      </w:r>
      <w:r w:rsidR="00FF2D6E" w:rsidRPr="00840233">
        <w:rPr>
          <w:color w:val="000000"/>
          <w:spacing w:val="-2"/>
        </w:rPr>
        <w:t xml:space="preserve"> </w:t>
      </w:r>
      <w:r w:rsidR="00800728" w:rsidRPr="007506EB">
        <w:rPr>
          <w:color w:val="000000"/>
          <w:spacing w:val="-2"/>
        </w:rPr>
        <w:t xml:space="preserve">не позднее </w:t>
      </w:r>
      <w:r w:rsidR="00B6634A" w:rsidRPr="007506EB">
        <w:rPr>
          <w:color w:val="000000"/>
          <w:spacing w:val="-2"/>
        </w:rPr>
        <w:t>31</w:t>
      </w:r>
      <w:r w:rsidR="00054957">
        <w:rPr>
          <w:color w:val="000000"/>
          <w:spacing w:val="-2"/>
        </w:rPr>
        <w:t>.12.</w:t>
      </w:r>
      <w:r w:rsidRPr="007506EB">
        <w:rPr>
          <w:color w:val="000000"/>
          <w:spacing w:val="-2"/>
        </w:rPr>
        <w:t>201</w:t>
      </w:r>
      <w:r w:rsidR="00C1618D" w:rsidRPr="007506EB">
        <w:rPr>
          <w:color w:val="000000"/>
          <w:spacing w:val="-2"/>
        </w:rPr>
        <w:t>8</w:t>
      </w:r>
      <w:r w:rsidR="007506EB" w:rsidRPr="007506EB">
        <w:rPr>
          <w:color w:val="000000"/>
          <w:spacing w:val="-2"/>
        </w:rPr>
        <w:t xml:space="preserve"> </w:t>
      </w:r>
      <w:r w:rsidR="00054957">
        <w:rPr>
          <w:color w:val="000000"/>
          <w:spacing w:val="-2"/>
        </w:rPr>
        <w:t>г</w:t>
      </w:r>
      <w:r w:rsidRPr="007506EB">
        <w:rPr>
          <w:color w:val="000000"/>
          <w:spacing w:val="-2"/>
        </w:rPr>
        <w:t>.</w:t>
      </w:r>
    </w:p>
    <w:p w:rsidR="001A13A4" w:rsidRPr="00840233" w:rsidRDefault="001A13A4" w:rsidP="00840233">
      <w:pPr>
        <w:shd w:val="clear" w:color="auto" w:fill="FFFFFF"/>
        <w:ind w:firstLine="540"/>
        <w:jc w:val="both"/>
        <w:rPr>
          <w:color w:val="000000"/>
          <w:spacing w:val="-2"/>
        </w:rPr>
      </w:pPr>
    </w:p>
    <w:p w:rsidR="001A13A4" w:rsidRPr="00840233" w:rsidRDefault="001A13A4" w:rsidP="00497D20">
      <w:pPr>
        <w:shd w:val="clear" w:color="auto" w:fill="FFFFFF"/>
        <w:jc w:val="both"/>
        <w:rPr>
          <w:b/>
          <w:color w:val="000000"/>
          <w:spacing w:val="-1"/>
        </w:rPr>
      </w:pPr>
      <w:r w:rsidRPr="00840233">
        <w:rPr>
          <w:b/>
          <w:color w:val="000000"/>
          <w:spacing w:val="-2"/>
        </w:rPr>
        <w:t xml:space="preserve">4. </w:t>
      </w:r>
      <w:r w:rsidRPr="00840233">
        <w:rPr>
          <w:b/>
          <w:color w:val="000000"/>
          <w:spacing w:val="-1"/>
        </w:rPr>
        <w:t>Основной перечень работ</w:t>
      </w:r>
    </w:p>
    <w:p w:rsidR="001A13A4" w:rsidRPr="00840233" w:rsidRDefault="001A13A4" w:rsidP="00840233">
      <w:pPr>
        <w:shd w:val="clear" w:color="auto" w:fill="FFFFFF"/>
        <w:ind w:firstLine="540"/>
        <w:jc w:val="both"/>
        <w:rPr>
          <w:color w:val="000000"/>
          <w:spacing w:val="7"/>
        </w:rPr>
      </w:pPr>
      <w:r w:rsidRPr="00840233">
        <w:rPr>
          <w:color w:val="000000"/>
          <w:spacing w:val="-1"/>
        </w:rPr>
        <w:t xml:space="preserve">4.1 </w:t>
      </w:r>
      <w:r w:rsidR="002A337B" w:rsidRPr="00840233">
        <w:t>Комплекс работ</w:t>
      </w:r>
      <w:r w:rsidR="006A2178" w:rsidRPr="00840233">
        <w:rPr>
          <w:color w:val="000000"/>
          <w:spacing w:val="7"/>
        </w:rPr>
        <w:t xml:space="preserve"> по расширению</w:t>
      </w:r>
      <w:r w:rsidR="00FF2D6E" w:rsidRPr="00840233">
        <w:rPr>
          <w:color w:val="000000"/>
          <w:spacing w:val="7"/>
        </w:rPr>
        <w:t xml:space="preserve"> просек</w:t>
      </w:r>
      <w:r w:rsidR="0043174B" w:rsidRPr="00840233">
        <w:rPr>
          <w:color w:val="000000"/>
          <w:spacing w:val="7"/>
        </w:rPr>
        <w:t xml:space="preserve"> ВЛ</w:t>
      </w:r>
      <w:r w:rsidR="00FF2D6E" w:rsidRPr="00840233">
        <w:rPr>
          <w:color w:val="000000"/>
          <w:spacing w:val="7"/>
        </w:rPr>
        <w:t xml:space="preserve"> – </w:t>
      </w:r>
      <w:r w:rsidR="0043174B" w:rsidRPr="00840233">
        <w:rPr>
          <w:color w:val="000000"/>
          <w:spacing w:val="7"/>
        </w:rPr>
        <w:t xml:space="preserve">на общей площади </w:t>
      </w:r>
      <w:r w:rsidR="006C0E50">
        <w:t>90,2</w:t>
      </w:r>
      <w:r w:rsidR="00BC5664" w:rsidRPr="00840233">
        <w:t xml:space="preserve"> га</w:t>
      </w:r>
      <w:r w:rsidR="002A337B" w:rsidRPr="00840233">
        <w:t>, который включает в себя</w:t>
      </w:r>
      <w:r w:rsidR="002A337B" w:rsidRPr="00840233">
        <w:rPr>
          <w:color w:val="000000"/>
          <w:spacing w:val="7"/>
        </w:rPr>
        <w:t>:</w:t>
      </w:r>
      <w:r w:rsidR="00FF2D6E" w:rsidRPr="00840233">
        <w:rPr>
          <w:color w:val="000000"/>
          <w:spacing w:val="7"/>
        </w:rPr>
        <w:t xml:space="preserve"> </w:t>
      </w:r>
    </w:p>
    <w:p w:rsidR="002A337B" w:rsidRPr="00840233" w:rsidRDefault="002A337B" w:rsidP="009E0C08">
      <w:r w:rsidRPr="00840233">
        <w:t>- Расчистку кустарника</w:t>
      </w:r>
      <w:r w:rsidR="007D0B40" w:rsidRPr="00840233">
        <w:t>;</w:t>
      </w:r>
    </w:p>
    <w:p w:rsidR="002A337B" w:rsidRPr="00840233" w:rsidRDefault="002A337B" w:rsidP="009E0C08">
      <w:r w:rsidRPr="00840233">
        <w:t>-  Валку деревьев с корня</w:t>
      </w:r>
      <w:r w:rsidR="007D0B40" w:rsidRPr="00840233">
        <w:t>;</w:t>
      </w:r>
    </w:p>
    <w:p w:rsidR="002A337B" w:rsidRPr="00840233" w:rsidRDefault="002A337B" w:rsidP="009E0C08">
      <w:r w:rsidRPr="00840233">
        <w:t>-  Трелевку и разделку древесины</w:t>
      </w:r>
      <w:r w:rsidR="007D0B40" w:rsidRPr="00840233">
        <w:t>;</w:t>
      </w:r>
    </w:p>
    <w:p w:rsidR="002A337B" w:rsidRPr="00840233" w:rsidRDefault="002A337B" w:rsidP="009E0C08">
      <w:r w:rsidRPr="00840233">
        <w:t>-  Измельчение порубочных остатков</w:t>
      </w:r>
      <w:r w:rsidR="007D0B40" w:rsidRPr="00840233">
        <w:t>;</w:t>
      </w:r>
    </w:p>
    <w:p w:rsidR="002A337B" w:rsidRPr="00840233" w:rsidRDefault="002A337B" w:rsidP="009E0C08">
      <w:r w:rsidRPr="00840233">
        <w:t xml:space="preserve">-  Корчевку пней (при </w:t>
      </w:r>
      <w:r w:rsidR="007D0B40" w:rsidRPr="00840233">
        <w:t>необходимости);</w:t>
      </w:r>
    </w:p>
    <w:p w:rsidR="002A337B" w:rsidRPr="00840233" w:rsidRDefault="002A337B" w:rsidP="009E0C08">
      <w:r w:rsidRPr="00840233">
        <w:t xml:space="preserve">- </w:t>
      </w:r>
      <w:r w:rsidR="007D0B40" w:rsidRPr="00840233">
        <w:t xml:space="preserve"> Утилизацию</w:t>
      </w:r>
      <w:r w:rsidRPr="00840233">
        <w:t xml:space="preserve"> неликвидной древесины</w:t>
      </w:r>
      <w:r w:rsidR="007D0B40" w:rsidRPr="00840233">
        <w:t>.</w:t>
      </w:r>
      <w:r w:rsidRPr="00840233">
        <w:t xml:space="preserve"> </w:t>
      </w:r>
    </w:p>
    <w:p w:rsidR="00757ED7" w:rsidRPr="00840233" w:rsidRDefault="00757ED7" w:rsidP="009E0C08">
      <w:pPr>
        <w:shd w:val="clear" w:color="auto" w:fill="FFFFFF"/>
        <w:jc w:val="both"/>
        <w:rPr>
          <w:b/>
          <w:color w:val="000000"/>
          <w:spacing w:val="-2"/>
        </w:rPr>
      </w:pPr>
    </w:p>
    <w:p w:rsidR="001A13A4" w:rsidRPr="00840233" w:rsidRDefault="001A13A4" w:rsidP="00497D20">
      <w:pPr>
        <w:shd w:val="clear" w:color="auto" w:fill="FFFFFF"/>
        <w:jc w:val="both"/>
        <w:rPr>
          <w:color w:val="000000"/>
          <w:spacing w:val="-2"/>
        </w:rPr>
      </w:pPr>
      <w:r w:rsidRPr="00840233">
        <w:rPr>
          <w:b/>
          <w:color w:val="000000"/>
          <w:spacing w:val="-2"/>
        </w:rPr>
        <w:t>5.</w:t>
      </w:r>
      <w:r w:rsidRPr="00840233">
        <w:rPr>
          <w:color w:val="000000"/>
          <w:spacing w:val="-2"/>
        </w:rPr>
        <w:t xml:space="preserve"> </w:t>
      </w:r>
      <w:r w:rsidRPr="00840233">
        <w:rPr>
          <w:b/>
          <w:bCs/>
          <w:color w:val="000000"/>
        </w:rPr>
        <w:t>Требования к выполнению работ</w:t>
      </w:r>
    </w:p>
    <w:p w:rsidR="001A13A4" w:rsidRPr="00840233" w:rsidRDefault="001A13A4" w:rsidP="00840233">
      <w:pPr>
        <w:shd w:val="clear" w:color="auto" w:fill="FFFFFF"/>
        <w:ind w:firstLine="540"/>
        <w:jc w:val="both"/>
      </w:pPr>
      <w:r w:rsidRPr="00840233">
        <w:rPr>
          <w:color w:val="000000"/>
          <w:spacing w:val="-2"/>
        </w:rPr>
        <w:t xml:space="preserve">5.1 </w:t>
      </w:r>
      <w:r w:rsidRPr="00840233">
        <w:t>Требования к работам по расширению просек:</w:t>
      </w:r>
    </w:p>
    <w:p w:rsidR="006C0E50" w:rsidRPr="007C540C" w:rsidRDefault="001A13A4" w:rsidP="006C0E50">
      <w:pPr>
        <w:ind w:firstLine="540"/>
      </w:pPr>
      <w:r w:rsidRPr="00840233">
        <w:t xml:space="preserve">5.1.1 Работы по расширению просек ВЛ выполнить </w:t>
      </w:r>
      <w:r w:rsidR="00980494" w:rsidRPr="00980494">
        <w:t>согласно проектной</w:t>
      </w:r>
      <w:r w:rsidR="006C0E50" w:rsidRPr="00980494">
        <w:t xml:space="preserve"> и рабочей</w:t>
      </w:r>
      <w:r w:rsidR="006C0E50" w:rsidRPr="007C540C">
        <w:t xml:space="preserve"> </w:t>
      </w:r>
      <w:r w:rsidR="006C0E50">
        <w:t xml:space="preserve">документации по титулу </w:t>
      </w:r>
      <w:r w:rsidR="006C0E50" w:rsidRPr="007C540C">
        <w:t xml:space="preserve">«Расширение просек ВЛ 110 </w:t>
      </w:r>
      <w:proofErr w:type="spellStart"/>
      <w:r w:rsidR="006C0E50" w:rsidRPr="007C540C">
        <w:t>кВ</w:t>
      </w:r>
      <w:proofErr w:type="spellEnd"/>
      <w:r w:rsidR="006C0E50" w:rsidRPr="007C540C">
        <w:t xml:space="preserve"> до требований ПУЭ 7-е издание Филиала </w:t>
      </w:r>
      <w:proofErr w:type="spellStart"/>
      <w:r w:rsidR="006C0E50" w:rsidRPr="007C540C">
        <w:t>Энергокомплекс</w:t>
      </w:r>
      <w:proofErr w:type="spellEnd"/>
      <w:r w:rsidR="006C0E50" w:rsidRPr="007C540C">
        <w:t xml:space="preserve"> площадью 90.2 га.»</w:t>
      </w:r>
      <w:r w:rsidR="006C0E50">
        <w:t xml:space="preserve"> разработанная ООО «ВЭК» г. Вологда.</w:t>
      </w:r>
    </w:p>
    <w:p w:rsidR="001A13A4" w:rsidRPr="00840233" w:rsidRDefault="001A13A4" w:rsidP="00840233">
      <w:pPr>
        <w:shd w:val="clear" w:color="auto" w:fill="FFFFFF"/>
        <w:ind w:firstLine="540"/>
        <w:jc w:val="both"/>
      </w:pPr>
      <w:r w:rsidRPr="00840233">
        <w:t>5.1.2 Производство работ по расширению просек в охранной зоне действующих ВЛ осуществляется Подрядчиком после получения разрешения на допуск к выполнению работ от уполномоченного представителя со стороны Заказчика.</w:t>
      </w:r>
    </w:p>
    <w:p w:rsidR="001A13A4" w:rsidRPr="00840233" w:rsidRDefault="001A13A4" w:rsidP="00840233">
      <w:pPr>
        <w:shd w:val="clear" w:color="auto" w:fill="FFFFFF"/>
        <w:ind w:firstLine="540"/>
        <w:jc w:val="both"/>
      </w:pPr>
      <w:r w:rsidRPr="00840233">
        <w:t>5.1.3 При невозможности выполнения безопасного производства работ связанного с возможным падением вырубаемых деревьев на токоведущие части ВЛ, работы по расширению производить после отключения ВЛ в ремонт.</w:t>
      </w:r>
    </w:p>
    <w:p w:rsidR="000358EB" w:rsidRPr="00840233" w:rsidRDefault="001A13A4" w:rsidP="00840233">
      <w:pPr>
        <w:shd w:val="clear" w:color="auto" w:fill="FFFFFF"/>
        <w:ind w:firstLine="540"/>
        <w:jc w:val="both"/>
      </w:pPr>
      <w:r w:rsidRPr="00840233">
        <w:t xml:space="preserve">5.1.4 Не допускается заужение расширяемых просек ВЛ, </w:t>
      </w:r>
      <w:r w:rsidR="00653689">
        <w:t>по отношению к</w:t>
      </w:r>
      <w:r w:rsidR="00DC1E4F">
        <w:t xml:space="preserve"> нормируемой ширине</w:t>
      </w:r>
      <w:r w:rsidRPr="00840233">
        <w:t>.</w:t>
      </w:r>
      <w:r w:rsidR="000358EB" w:rsidRPr="00840233">
        <w:t xml:space="preserve"> </w:t>
      </w:r>
    </w:p>
    <w:p w:rsidR="001A13A4" w:rsidRPr="00840233" w:rsidRDefault="001A13A4" w:rsidP="00840233">
      <w:pPr>
        <w:shd w:val="clear" w:color="auto" w:fill="FFFFFF"/>
        <w:ind w:firstLine="540"/>
        <w:jc w:val="both"/>
      </w:pPr>
    </w:p>
    <w:p w:rsidR="001A13A4" w:rsidRPr="00840233" w:rsidRDefault="001A13A4" w:rsidP="00497D20">
      <w:pPr>
        <w:shd w:val="clear" w:color="auto" w:fill="FFFFFF"/>
        <w:jc w:val="both"/>
        <w:rPr>
          <w:b/>
        </w:rPr>
      </w:pPr>
      <w:r w:rsidRPr="00840233">
        <w:rPr>
          <w:b/>
        </w:rPr>
        <w:t>6. Требования к материально-техническому обеспечению</w:t>
      </w:r>
    </w:p>
    <w:p w:rsidR="001A13A4" w:rsidRPr="00840233" w:rsidRDefault="001A13A4" w:rsidP="00840233">
      <w:pPr>
        <w:shd w:val="clear" w:color="auto" w:fill="FFFFFF"/>
        <w:ind w:firstLine="540"/>
        <w:jc w:val="both"/>
      </w:pPr>
      <w:r w:rsidRPr="00840233">
        <w:t xml:space="preserve">6.1 </w:t>
      </w:r>
      <w:r w:rsidRPr="00840233">
        <w:rPr>
          <w:color w:val="000000"/>
        </w:rPr>
        <w:t>Подрядчик должен обеспечить свой персонал необходимыми механизмами, материала</w:t>
      </w:r>
      <w:r w:rsidRPr="00840233">
        <w:rPr>
          <w:color w:val="000000"/>
        </w:rPr>
        <w:softHyphen/>
      </w:r>
      <w:r w:rsidRPr="00840233">
        <w:rPr>
          <w:color w:val="000000"/>
          <w:spacing w:val="2"/>
        </w:rPr>
        <w:t>ми, автотранспортом, спецтехникой, инструментом, приспособлениями и спецодеждой.</w:t>
      </w:r>
    </w:p>
    <w:p w:rsidR="001A13A4" w:rsidRPr="00840233" w:rsidRDefault="001A13A4" w:rsidP="00840233">
      <w:pPr>
        <w:shd w:val="clear" w:color="auto" w:fill="FFFFFF"/>
        <w:ind w:firstLine="540"/>
        <w:jc w:val="both"/>
      </w:pPr>
      <w:r w:rsidRPr="00840233">
        <w:t>6.2 Поставку МТР и ГСМ обеспечивает Подрядчик.</w:t>
      </w:r>
    </w:p>
    <w:p w:rsidR="001A13A4" w:rsidRPr="00840233" w:rsidRDefault="001A13A4" w:rsidP="00840233">
      <w:pPr>
        <w:shd w:val="clear" w:color="auto" w:fill="FFFFFF"/>
        <w:ind w:firstLine="540"/>
        <w:jc w:val="both"/>
      </w:pPr>
    </w:p>
    <w:p w:rsidR="001A13A4" w:rsidRPr="00840233" w:rsidRDefault="001A13A4" w:rsidP="00497D20">
      <w:pPr>
        <w:shd w:val="clear" w:color="auto" w:fill="FFFFFF"/>
        <w:jc w:val="both"/>
        <w:rPr>
          <w:b/>
        </w:rPr>
      </w:pPr>
      <w:r w:rsidRPr="00840233">
        <w:rPr>
          <w:b/>
        </w:rPr>
        <w:t>7. Требования к расчету стоимости работ</w:t>
      </w:r>
    </w:p>
    <w:p w:rsidR="009E0C08" w:rsidRPr="007506EB" w:rsidRDefault="009E0C08" w:rsidP="009E0C08">
      <w:pPr>
        <w:shd w:val="clear" w:color="auto" w:fill="FFFFFF"/>
        <w:ind w:firstLine="540"/>
        <w:jc w:val="both"/>
        <w:rPr>
          <w:sz w:val="22"/>
          <w:szCs w:val="22"/>
        </w:rPr>
      </w:pPr>
      <w:r w:rsidRPr="007506EB">
        <w:t>7.1 Стоимость работ, представленная в сводном сметном расчете, определяется локальными сметными расчетами на каждый объект</w:t>
      </w:r>
      <w:r w:rsidR="007506EB" w:rsidRPr="007506EB">
        <w:t>.</w:t>
      </w:r>
    </w:p>
    <w:p w:rsidR="009E0C08" w:rsidRPr="009E0C08" w:rsidRDefault="009E0C08" w:rsidP="009E0C08">
      <w:pPr>
        <w:shd w:val="clear" w:color="auto" w:fill="FFFFFF"/>
        <w:ind w:firstLine="540"/>
        <w:jc w:val="both"/>
      </w:pPr>
      <w:r w:rsidRPr="007506EB">
        <w:t>7.2 Расчеты производятся в действующей нормативной базе ФЕР-2001 (Приказ Минстроя России №1039/</w:t>
      </w:r>
      <w:proofErr w:type="spellStart"/>
      <w:r w:rsidRPr="007506EB">
        <w:t>пр</w:t>
      </w:r>
      <w:proofErr w:type="spellEnd"/>
      <w:r w:rsidRPr="007506EB">
        <w:t xml:space="preserve"> от 30.12.2016) с применением коэффициентов перевода в текущие цены не выше установленного Минстрой России на момент заключения договора). На работы, не включенные в состав нормативной базы для расчета стоимости </w:t>
      </w:r>
      <w:r w:rsidR="00F07A78" w:rsidRPr="007506EB">
        <w:t>работ, составляются</w:t>
      </w:r>
      <w:r w:rsidRPr="007506EB">
        <w:t xml:space="preserve"> калькуляции.</w:t>
      </w:r>
    </w:p>
    <w:p w:rsidR="001A13A4" w:rsidRPr="00840233" w:rsidRDefault="001A13A4" w:rsidP="00840233">
      <w:pPr>
        <w:shd w:val="clear" w:color="auto" w:fill="FFFFFF"/>
        <w:ind w:firstLine="540"/>
        <w:jc w:val="both"/>
        <w:rPr>
          <w:color w:val="000000"/>
        </w:rPr>
      </w:pPr>
    </w:p>
    <w:p w:rsidR="001A13A4" w:rsidRPr="00840233" w:rsidRDefault="001A13A4" w:rsidP="00497D20">
      <w:pPr>
        <w:shd w:val="clear" w:color="auto" w:fill="FFFFFF"/>
        <w:jc w:val="both"/>
        <w:rPr>
          <w:color w:val="000000"/>
        </w:rPr>
      </w:pPr>
      <w:r w:rsidRPr="00840233">
        <w:rPr>
          <w:b/>
          <w:color w:val="000000"/>
        </w:rPr>
        <w:t>8. Требования к персоналу Подрядчика</w:t>
      </w:r>
    </w:p>
    <w:p w:rsidR="001A13A4" w:rsidRPr="00840233" w:rsidRDefault="001A13A4" w:rsidP="00840233">
      <w:pPr>
        <w:shd w:val="clear" w:color="auto" w:fill="FFFFFF"/>
        <w:ind w:firstLine="540"/>
        <w:jc w:val="both"/>
        <w:rPr>
          <w:color w:val="000000"/>
        </w:rPr>
      </w:pPr>
      <w:r w:rsidRPr="00840233">
        <w:rPr>
          <w:color w:val="000000"/>
        </w:rPr>
        <w:t xml:space="preserve">Подрядчик должен иметь квалифицированный персонал, </w:t>
      </w:r>
      <w:r w:rsidRPr="00840233">
        <w:rPr>
          <w:color w:val="000000"/>
          <w:spacing w:val="5"/>
        </w:rPr>
        <w:t xml:space="preserve">прошедший проверку знаний </w:t>
      </w:r>
      <w:r w:rsidRPr="00840233">
        <w:rPr>
          <w:color w:val="000000"/>
          <w:spacing w:val="3"/>
        </w:rPr>
        <w:t xml:space="preserve">согласно </w:t>
      </w:r>
      <w:r w:rsidR="005058DC" w:rsidRPr="00840233">
        <w:rPr>
          <w:color w:val="000000"/>
          <w:spacing w:val="3"/>
        </w:rPr>
        <w:t>Правил по охране труда при эксплуатации электроустановок</w:t>
      </w:r>
      <w:r w:rsidRPr="00840233">
        <w:rPr>
          <w:color w:val="000000"/>
          <w:spacing w:val="3"/>
        </w:rPr>
        <w:t xml:space="preserve"> </w:t>
      </w:r>
      <w:r w:rsidRPr="00840233">
        <w:rPr>
          <w:color w:val="000000"/>
          <w:spacing w:val="-2"/>
        </w:rPr>
        <w:t>и других специальных правил</w:t>
      </w:r>
      <w:r w:rsidRPr="00840233">
        <w:rPr>
          <w:color w:val="000000"/>
          <w:spacing w:val="-1"/>
        </w:rPr>
        <w:t>, имеющий право выдачи нарядов и быть руководителем работ, производителем работ, членом бригады и иметь соответствующую группу по электро</w:t>
      </w:r>
      <w:r w:rsidRPr="00840233">
        <w:rPr>
          <w:color w:val="000000"/>
          <w:spacing w:val="-1"/>
        </w:rPr>
        <w:softHyphen/>
        <w:t>б</w:t>
      </w:r>
      <w:r w:rsidRPr="00840233">
        <w:rPr>
          <w:color w:val="000000"/>
          <w:spacing w:val="-2"/>
        </w:rPr>
        <w:t>езопасности.</w:t>
      </w:r>
    </w:p>
    <w:p w:rsidR="001A13A4" w:rsidRPr="00840233" w:rsidRDefault="001A13A4" w:rsidP="00840233">
      <w:pPr>
        <w:shd w:val="clear" w:color="auto" w:fill="FFFFFF"/>
        <w:ind w:firstLine="540"/>
        <w:jc w:val="both"/>
      </w:pPr>
    </w:p>
    <w:p w:rsidR="001A13A4" w:rsidRPr="00840233" w:rsidRDefault="001A13A4" w:rsidP="00497D20">
      <w:pPr>
        <w:shd w:val="clear" w:color="auto" w:fill="FFFFFF"/>
        <w:tabs>
          <w:tab w:val="center" w:pos="4947"/>
        </w:tabs>
        <w:jc w:val="both"/>
      </w:pPr>
      <w:r w:rsidRPr="00840233">
        <w:rPr>
          <w:b/>
        </w:rPr>
        <w:t>9. Требования к обеспечению техники безопасности при проведении работ</w:t>
      </w:r>
    </w:p>
    <w:p w:rsidR="001A13A4" w:rsidRDefault="001A13A4" w:rsidP="00840233">
      <w:pPr>
        <w:shd w:val="clear" w:color="auto" w:fill="FFFFFF"/>
        <w:tabs>
          <w:tab w:val="center" w:pos="4947"/>
        </w:tabs>
        <w:ind w:firstLine="540"/>
        <w:jc w:val="both"/>
      </w:pPr>
      <w:r w:rsidRPr="00840233">
        <w:t xml:space="preserve">Работы по расширению просек ВЛ должны выполняться в соответствии: </w:t>
      </w:r>
    </w:p>
    <w:p w:rsidR="00497D20" w:rsidRPr="00840233" w:rsidRDefault="00497D20" w:rsidP="00497D20">
      <w:pPr>
        <w:shd w:val="clear" w:color="auto" w:fill="FFFFFF"/>
        <w:tabs>
          <w:tab w:val="center" w:pos="4947"/>
        </w:tabs>
        <w:ind w:firstLine="540"/>
        <w:jc w:val="both"/>
        <w:rPr>
          <w:color w:val="000000"/>
          <w:spacing w:val="-2"/>
        </w:rPr>
      </w:pPr>
      <w:r>
        <w:rPr>
          <w:color w:val="000000"/>
          <w:spacing w:val="-2"/>
        </w:rPr>
        <w:t xml:space="preserve">- </w:t>
      </w:r>
      <w:r w:rsidRPr="00497D20">
        <w:rPr>
          <w:color w:val="000000"/>
          <w:spacing w:val="-2"/>
        </w:rPr>
        <w:t>Правила</w:t>
      </w:r>
      <w:r>
        <w:rPr>
          <w:color w:val="000000"/>
          <w:spacing w:val="-2"/>
        </w:rPr>
        <w:t>ми</w:t>
      </w:r>
      <w:r w:rsidRPr="00497D20">
        <w:rPr>
          <w:color w:val="000000"/>
          <w:spacing w:val="-2"/>
        </w:rPr>
        <w:t xml:space="preserve"> пожарной безопасности</w:t>
      </w:r>
      <w:r>
        <w:rPr>
          <w:color w:val="000000"/>
          <w:spacing w:val="-2"/>
        </w:rPr>
        <w:t xml:space="preserve"> </w:t>
      </w:r>
      <w:r w:rsidR="00EF01F8">
        <w:rPr>
          <w:color w:val="000000"/>
          <w:spacing w:val="-2"/>
        </w:rPr>
        <w:t>в электросетевом комплексе ОАО «</w:t>
      </w:r>
      <w:proofErr w:type="spellStart"/>
      <w:r w:rsidR="00EF01F8">
        <w:rPr>
          <w:color w:val="000000"/>
          <w:spacing w:val="-2"/>
        </w:rPr>
        <w:t>Россети</w:t>
      </w:r>
      <w:proofErr w:type="spellEnd"/>
      <w:r w:rsidR="00EF01F8">
        <w:rPr>
          <w:color w:val="000000"/>
          <w:spacing w:val="-2"/>
        </w:rPr>
        <w:t>»</w:t>
      </w:r>
      <w:r w:rsidRPr="00497D20">
        <w:rPr>
          <w:color w:val="000000"/>
          <w:spacing w:val="-2"/>
        </w:rPr>
        <w:t xml:space="preserve"> </w:t>
      </w:r>
      <w:r>
        <w:rPr>
          <w:color w:val="000000"/>
          <w:spacing w:val="-2"/>
        </w:rPr>
        <w:t>(</w:t>
      </w:r>
      <w:r w:rsidR="00EF01F8">
        <w:rPr>
          <w:color w:val="000000"/>
          <w:spacing w:val="-2"/>
        </w:rPr>
        <w:t>ВППБ 27-14, СТО 34.01-27.1-001-2014</w:t>
      </w:r>
      <w:r>
        <w:rPr>
          <w:color w:val="000000"/>
          <w:spacing w:val="-2"/>
        </w:rPr>
        <w:t>)</w:t>
      </w:r>
      <w:r w:rsidRPr="00497D20">
        <w:rPr>
          <w:color w:val="000000"/>
          <w:spacing w:val="-2"/>
        </w:rPr>
        <w:t>;</w:t>
      </w:r>
    </w:p>
    <w:p w:rsidR="001A13A4" w:rsidRPr="00840233" w:rsidRDefault="001A13A4" w:rsidP="00840233">
      <w:pPr>
        <w:shd w:val="clear" w:color="auto" w:fill="FFFFFF"/>
        <w:ind w:firstLine="540"/>
        <w:jc w:val="both"/>
      </w:pPr>
      <w:r w:rsidRPr="00840233">
        <w:t>- Правилами по охране труда в лесозаготовительном, деревообрабатывающем производств</w:t>
      </w:r>
      <w:r w:rsidR="00863522" w:rsidRPr="00840233">
        <w:t>е</w:t>
      </w:r>
      <w:r w:rsidRPr="00840233">
        <w:t xml:space="preserve"> и при проведении лесохозяйственных работ (ПОТ РМ 001 – 97), утвержденными Постановлением Минтруда РФ от 21.03.1997 № 15;</w:t>
      </w:r>
    </w:p>
    <w:p w:rsidR="001A13A4" w:rsidRPr="00840233" w:rsidRDefault="001A13A4" w:rsidP="00840233">
      <w:pPr>
        <w:shd w:val="clear" w:color="auto" w:fill="FFFFFF"/>
        <w:ind w:firstLine="540"/>
        <w:jc w:val="both"/>
      </w:pPr>
      <w:r w:rsidRPr="00840233">
        <w:t xml:space="preserve">- </w:t>
      </w:r>
      <w:r w:rsidR="005058DC" w:rsidRPr="00840233">
        <w:t xml:space="preserve"> Правил</w:t>
      </w:r>
      <w:r w:rsidR="00497D20">
        <w:t>ами</w:t>
      </w:r>
      <w:r w:rsidR="005058DC" w:rsidRPr="00840233">
        <w:t xml:space="preserve"> по охране труда при эксплуатации электроустановок</w:t>
      </w:r>
      <w:r w:rsidRPr="00840233">
        <w:t>;</w:t>
      </w:r>
    </w:p>
    <w:p w:rsidR="001A13A4" w:rsidRPr="00840233" w:rsidRDefault="00497D20" w:rsidP="00840233">
      <w:pPr>
        <w:shd w:val="clear" w:color="auto" w:fill="FFFFFF"/>
        <w:ind w:firstLine="540"/>
        <w:jc w:val="both"/>
      </w:pPr>
      <w:r>
        <w:t xml:space="preserve">- </w:t>
      </w:r>
      <w:r w:rsidR="001A13A4" w:rsidRPr="00840233">
        <w:t>Регламента допуска подрядных и субподрядных организаций для работы на о</w:t>
      </w:r>
      <w:r w:rsidR="00C00E6E">
        <w:t xml:space="preserve">бъектах </w:t>
      </w:r>
      <w:r w:rsidR="00EF01F8">
        <w:t>АО «</w:t>
      </w:r>
      <w:proofErr w:type="spellStart"/>
      <w:r w:rsidR="00EF01F8">
        <w:t>Тюменьэнерго</w:t>
      </w:r>
      <w:proofErr w:type="spellEnd"/>
      <w:r w:rsidR="00EF01F8">
        <w:t>» №</w:t>
      </w:r>
      <w:r w:rsidR="00C00E6E">
        <w:t xml:space="preserve"> РЕ-ИА-39.2-24-20-2014</w:t>
      </w:r>
      <w:r w:rsidR="001A13A4" w:rsidRPr="00840233">
        <w:t xml:space="preserve">; </w:t>
      </w:r>
    </w:p>
    <w:p w:rsidR="001A13A4" w:rsidRPr="00840233" w:rsidRDefault="001A13A4" w:rsidP="00840233">
      <w:pPr>
        <w:shd w:val="clear" w:color="auto" w:fill="FFFFFF"/>
        <w:ind w:firstLine="540"/>
        <w:jc w:val="both"/>
      </w:pPr>
      <w:r w:rsidRPr="00840233">
        <w:lastRenderedPageBreak/>
        <w:t xml:space="preserve">- Правилами пожарной безопасности </w:t>
      </w:r>
      <w:r w:rsidR="00F07A78" w:rsidRPr="00840233">
        <w:t>в лесах,</w:t>
      </w:r>
      <w:r w:rsidRPr="00840233">
        <w:t xml:space="preserve"> Утвержденных Постановлением Правительства РФ от 30 июня </w:t>
      </w:r>
      <w:smartTag w:uri="urn:schemas-microsoft-com:office:smarttags" w:element="metricconverter">
        <w:smartTagPr>
          <w:attr w:name="ProductID" w:val="2007 г"/>
        </w:smartTagPr>
        <w:r w:rsidRPr="00840233">
          <w:t>2007 г</w:t>
        </w:r>
      </w:smartTag>
      <w:r w:rsidRPr="00840233">
        <w:t>. № 417;</w:t>
      </w:r>
    </w:p>
    <w:p w:rsidR="001A13A4" w:rsidRPr="00840233" w:rsidRDefault="001A13A4" w:rsidP="00840233">
      <w:pPr>
        <w:shd w:val="clear" w:color="auto" w:fill="FFFFFF"/>
        <w:ind w:firstLine="540"/>
        <w:jc w:val="both"/>
      </w:pPr>
      <w:r w:rsidRPr="00840233">
        <w:t>- другой нормативной документацией действующей на территории РФ.</w:t>
      </w:r>
    </w:p>
    <w:p w:rsidR="001A13A4" w:rsidRPr="00840233" w:rsidRDefault="001A13A4" w:rsidP="00840233">
      <w:pPr>
        <w:shd w:val="clear" w:color="auto" w:fill="FFFFFF"/>
        <w:ind w:firstLine="540"/>
        <w:jc w:val="both"/>
      </w:pPr>
    </w:p>
    <w:p w:rsidR="003F6F50" w:rsidRPr="00840233" w:rsidRDefault="003F6F50" w:rsidP="00840233">
      <w:pPr>
        <w:shd w:val="clear" w:color="auto" w:fill="FFFFFF"/>
        <w:jc w:val="both"/>
      </w:pPr>
    </w:p>
    <w:tbl>
      <w:tblPr>
        <w:tblW w:w="966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832"/>
        <w:gridCol w:w="4832"/>
      </w:tblGrid>
      <w:tr w:rsidR="00D83239" w:rsidRPr="007123A1" w:rsidTr="004576A1">
        <w:trPr>
          <w:trHeight w:val="1455"/>
        </w:trPr>
        <w:tc>
          <w:tcPr>
            <w:tcW w:w="4832" w:type="dxa"/>
          </w:tcPr>
          <w:p w:rsidR="00D83239" w:rsidRPr="00811E28" w:rsidRDefault="00D83239" w:rsidP="004576A1">
            <w:pPr>
              <w:pStyle w:val="a4"/>
              <w:suppressLineNumbers/>
              <w:rPr>
                <w:rFonts w:ascii="Times New Roman" w:hAnsi="Times New Roman"/>
                <w:sz w:val="22"/>
                <w:szCs w:val="22"/>
              </w:rPr>
            </w:pPr>
            <w:r w:rsidRPr="00811E28">
              <w:rPr>
                <w:rFonts w:ascii="Times New Roman" w:hAnsi="Times New Roman"/>
                <w:sz w:val="22"/>
                <w:szCs w:val="22"/>
              </w:rPr>
              <w:t>Заказчик:</w:t>
            </w:r>
          </w:p>
          <w:p w:rsidR="00D83239" w:rsidRPr="00811E28" w:rsidRDefault="00D83239" w:rsidP="004576A1">
            <w:pPr>
              <w:pStyle w:val="a4"/>
              <w:suppressLineNumbers/>
              <w:rPr>
                <w:rFonts w:ascii="Times New Roman" w:hAnsi="Times New Roman"/>
                <w:sz w:val="22"/>
                <w:szCs w:val="22"/>
              </w:rPr>
            </w:pPr>
            <w:r w:rsidRPr="00811E28">
              <w:rPr>
                <w:rFonts w:ascii="Times New Roman" w:hAnsi="Times New Roman"/>
                <w:sz w:val="22"/>
                <w:szCs w:val="22"/>
              </w:rPr>
              <w:t>Директор филиала АО «</w:t>
            </w:r>
            <w:proofErr w:type="spellStart"/>
            <w:r w:rsidRPr="00811E28">
              <w:rPr>
                <w:rFonts w:ascii="Times New Roman" w:hAnsi="Times New Roman"/>
                <w:sz w:val="22"/>
                <w:szCs w:val="22"/>
              </w:rPr>
              <w:t>Тюменьэнерго</w:t>
            </w:r>
            <w:proofErr w:type="spellEnd"/>
            <w:r w:rsidRPr="00811E28">
              <w:rPr>
                <w:rFonts w:ascii="Times New Roman" w:hAnsi="Times New Roman"/>
                <w:sz w:val="22"/>
                <w:szCs w:val="22"/>
              </w:rPr>
              <w:t xml:space="preserve">» </w:t>
            </w:r>
            <w:proofErr w:type="spellStart"/>
            <w:r w:rsidRPr="00811E28">
              <w:rPr>
                <w:rFonts w:ascii="Times New Roman" w:hAnsi="Times New Roman"/>
                <w:sz w:val="22"/>
                <w:szCs w:val="22"/>
              </w:rPr>
              <w:t>Энергокомплекс</w:t>
            </w:r>
            <w:proofErr w:type="spellEnd"/>
          </w:p>
          <w:p w:rsidR="00D83239" w:rsidRPr="00811E28" w:rsidRDefault="00D83239" w:rsidP="004576A1">
            <w:pPr>
              <w:pStyle w:val="a4"/>
              <w:suppressLineNumbers/>
              <w:rPr>
                <w:rFonts w:ascii="Times New Roman" w:hAnsi="Times New Roman"/>
                <w:sz w:val="22"/>
                <w:szCs w:val="22"/>
              </w:rPr>
            </w:pPr>
          </w:p>
          <w:p w:rsidR="00D83239" w:rsidRPr="00811E28" w:rsidRDefault="00D83239" w:rsidP="004576A1">
            <w:pPr>
              <w:pStyle w:val="a4"/>
              <w:suppressLineNumbers/>
              <w:rPr>
                <w:rFonts w:ascii="Times New Roman" w:hAnsi="Times New Roman"/>
                <w:sz w:val="22"/>
                <w:szCs w:val="22"/>
              </w:rPr>
            </w:pPr>
            <w:r w:rsidRPr="00811E28">
              <w:rPr>
                <w:rFonts w:ascii="Times New Roman" w:hAnsi="Times New Roman"/>
                <w:sz w:val="22"/>
                <w:szCs w:val="22"/>
              </w:rPr>
              <w:t>____________________ А.В. Соловьёв</w:t>
            </w:r>
          </w:p>
          <w:p w:rsidR="00D83239" w:rsidRPr="00811E28" w:rsidRDefault="00D83239" w:rsidP="004576A1">
            <w:pPr>
              <w:pStyle w:val="a4"/>
              <w:suppressLineNumbers/>
              <w:rPr>
                <w:rFonts w:ascii="Times New Roman" w:hAnsi="Times New Roman"/>
                <w:sz w:val="22"/>
                <w:szCs w:val="22"/>
              </w:rPr>
            </w:pPr>
            <w:r w:rsidRPr="00811E28">
              <w:rPr>
                <w:rFonts w:ascii="Times New Roman" w:hAnsi="Times New Roman"/>
                <w:sz w:val="22"/>
                <w:szCs w:val="22"/>
              </w:rPr>
              <w:t xml:space="preserve">  М.П.</w:t>
            </w:r>
          </w:p>
        </w:tc>
        <w:tc>
          <w:tcPr>
            <w:tcW w:w="4832" w:type="dxa"/>
          </w:tcPr>
          <w:p w:rsidR="00D83239" w:rsidRPr="00811E28" w:rsidRDefault="00D83239" w:rsidP="004576A1">
            <w:pPr>
              <w:pStyle w:val="a4"/>
              <w:suppressLineNumbers/>
              <w:rPr>
                <w:rFonts w:ascii="Times New Roman" w:hAnsi="Times New Roman"/>
                <w:sz w:val="22"/>
                <w:szCs w:val="22"/>
              </w:rPr>
            </w:pPr>
            <w:r w:rsidRPr="00811E28">
              <w:rPr>
                <w:rFonts w:ascii="Times New Roman" w:hAnsi="Times New Roman"/>
                <w:sz w:val="22"/>
                <w:szCs w:val="22"/>
              </w:rPr>
              <w:t>Подрядчик:</w:t>
            </w:r>
          </w:p>
          <w:p w:rsidR="00D83239" w:rsidRDefault="00D83239" w:rsidP="004576A1">
            <w:pPr>
              <w:pStyle w:val="a4"/>
              <w:suppressLineNumbers/>
              <w:rPr>
                <w:rFonts w:ascii="Times New Roman" w:hAnsi="Times New Roman"/>
                <w:sz w:val="22"/>
                <w:szCs w:val="22"/>
              </w:rPr>
            </w:pPr>
          </w:p>
          <w:p w:rsidR="00D83239" w:rsidRDefault="00D83239" w:rsidP="004576A1">
            <w:pPr>
              <w:pStyle w:val="a4"/>
              <w:suppressLineNumbers/>
              <w:rPr>
                <w:rFonts w:ascii="Times New Roman" w:hAnsi="Times New Roman"/>
                <w:sz w:val="22"/>
                <w:szCs w:val="22"/>
              </w:rPr>
            </w:pPr>
          </w:p>
          <w:p w:rsidR="00D83239" w:rsidRPr="00811E28" w:rsidRDefault="00D83239" w:rsidP="004576A1">
            <w:pPr>
              <w:pStyle w:val="a4"/>
              <w:suppressLineNumbers/>
              <w:rPr>
                <w:rFonts w:ascii="Times New Roman" w:hAnsi="Times New Roman"/>
                <w:sz w:val="22"/>
                <w:szCs w:val="22"/>
              </w:rPr>
            </w:pPr>
          </w:p>
          <w:p w:rsidR="00D83239" w:rsidRPr="00811E28" w:rsidRDefault="00D83239" w:rsidP="004576A1">
            <w:pPr>
              <w:pStyle w:val="a4"/>
              <w:suppressLineNumbers/>
              <w:rPr>
                <w:rFonts w:ascii="Times New Roman" w:hAnsi="Times New Roman"/>
                <w:sz w:val="22"/>
                <w:szCs w:val="22"/>
              </w:rPr>
            </w:pPr>
            <w:r w:rsidRPr="00811E28">
              <w:rPr>
                <w:rFonts w:ascii="Times New Roman" w:hAnsi="Times New Roman"/>
                <w:sz w:val="22"/>
                <w:szCs w:val="22"/>
              </w:rPr>
              <w:t>_____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_______________/ </w:t>
            </w:r>
            <w:r w:rsidRPr="00811E28">
              <w:rPr>
                <w:rFonts w:ascii="Times New Roman" w:hAnsi="Times New Roman"/>
                <w:sz w:val="22"/>
                <w:szCs w:val="22"/>
              </w:rPr>
              <w:t xml:space="preserve">/   </w:t>
            </w:r>
          </w:p>
          <w:p w:rsidR="00D83239" w:rsidRPr="00811E28" w:rsidRDefault="00D83239" w:rsidP="004576A1">
            <w:pPr>
              <w:pStyle w:val="a4"/>
              <w:suppressLineNumbers/>
              <w:rPr>
                <w:rFonts w:ascii="Times New Roman" w:hAnsi="Times New Roman"/>
                <w:sz w:val="22"/>
                <w:szCs w:val="22"/>
              </w:rPr>
            </w:pPr>
            <w:r w:rsidRPr="00811E28">
              <w:rPr>
                <w:rFonts w:ascii="Times New Roman" w:hAnsi="Times New Roman"/>
                <w:sz w:val="22"/>
                <w:szCs w:val="22"/>
              </w:rPr>
              <w:t>М.П.</w:t>
            </w:r>
          </w:p>
        </w:tc>
      </w:tr>
      <w:tr w:rsidR="00D83239" w:rsidRPr="007123A1" w:rsidTr="004576A1">
        <w:trPr>
          <w:trHeight w:val="1455"/>
        </w:trPr>
        <w:tc>
          <w:tcPr>
            <w:tcW w:w="4832" w:type="dxa"/>
          </w:tcPr>
          <w:p w:rsidR="00D83239" w:rsidRPr="00811E28" w:rsidRDefault="00D83239" w:rsidP="004576A1">
            <w:pPr>
              <w:pStyle w:val="a4"/>
              <w:suppressLineNumbers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832" w:type="dxa"/>
          </w:tcPr>
          <w:p w:rsidR="00D83239" w:rsidRPr="00811E28" w:rsidRDefault="00D83239" w:rsidP="004576A1">
            <w:pPr>
              <w:pStyle w:val="a4"/>
              <w:suppressLineNumbers/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:rsidR="001A13A4" w:rsidRPr="006C0E50" w:rsidRDefault="001A13A4" w:rsidP="00D83239">
      <w:pPr>
        <w:shd w:val="clear" w:color="auto" w:fill="FFFFFF"/>
        <w:jc w:val="both"/>
      </w:pPr>
    </w:p>
    <w:sectPr w:rsidR="001A13A4" w:rsidRPr="006C0E50" w:rsidSect="00CB150C">
      <w:pgSz w:w="11906" w:h="16838"/>
      <w:pgMar w:top="426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C64589B"/>
    <w:multiLevelType w:val="multilevel"/>
    <w:tmpl w:val="04CA020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55475887"/>
    <w:multiLevelType w:val="hybridMultilevel"/>
    <w:tmpl w:val="035AF0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9B45F3A"/>
    <w:multiLevelType w:val="multilevel"/>
    <w:tmpl w:val="2F983DC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A13A4"/>
    <w:rsid w:val="00010799"/>
    <w:rsid w:val="00012EA3"/>
    <w:rsid w:val="00015AF1"/>
    <w:rsid w:val="00025CC1"/>
    <w:rsid w:val="00025E97"/>
    <w:rsid w:val="000358EB"/>
    <w:rsid w:val="0004171B"/>
    <w:rsid w:val="00050905"/>
    <w:rsid w:val="0005195F"/>
    <w:rsid w:val="00053DA0"/>
    <w:rsid w:val="00054957"/>
    <w:rsid w:val="00065C67"/>
    <w:rsid w:val="000711B1"/>
    <w:rsid w:val="0007249F"/>
    <w:rsid w:val="00072F32"/>
    <w:rsid w:val="0007410F"/>
    <w:rsid w:val="000769B2"/>
    <w:rsid w:val="00080DD1"/>
    <w:rsid w:val="00085566"/>
    <w:rsid w:val="00085868"/>
    <w:rsid w:val="00086C05"/>
    <w:rsid w:val="00090CDA"/>
    <w:rsid w:val="0009264B"/>
    <w:rsid w:val="00092CAA"/>
    <w:rsid w:val="00092F23"/>
    <w:rsid w:val="0009589C"/>
    <w:rsid w:val="00097D2B"/>
    <w:rsid w:val="000B20AB"/>
    <w:rsid w:val="000B4B91"/>
    <w:rsid w:val="000B50C5"/>
    <w:rsid w:val="000C09FF"/>
    <w:rsid w:val="000C36F1"/>
    <w:rsid w:val="000C554B"/>
    <w:rsid w:val="000C6EE2"/>
    <w:rsid w:val="000D1CAB"/>
    <w:rsid w:val="000D2931"/>
    <w:rsid w:val="000D3A1D"/>
    <w:rsid w:val="000D594D"/>
    <w:rsid w:val="000E0856"/>
    <w:rsid w:val="000E24A7"/>
    <w:rsid w:val="000E524D"/>
    <w:rsid w:val="000F0360"/>
    <w:rsid w:val="000F1936"/>
    <w:rsid w:val="000F1ADA"/>
    <w:rsid w:val="000F29C7"/>
    <w:rsid w:val="000F662C"/>
    <w:rsid w:val="001013C0"/>
    <w:rsid w:val="0010207F"/>
    <w:rsid w:val="00102C0E"/>
    <w:rsid w:val="00103C12"/>
    <w:rsid w:val="00104317"/>
    <w:rsid w:val="0010593E"/>
    <w:rsid w:val="00107006"/>
    <w:rsid w:val="0011024B"/>
    <w:rsid w:val="00110FC4"/>
    <w:rsid w:val="00113FE4"/>
    <w:rsid w:val="001217A7"/>
    <w:rsid w:val="00123B91"/>
    <w:rsid w:val="00124FD5"/>
    <w:rsid w:val="00126A4C"/>
    <w:rsid w:val="00130307"/>
    <w:rsid w:val="00131A9A"/>
    <w:rsid w:val="001402B7"/>
    <w:rsid w:val="00140F3E"/>
    <w:rsid w:val="00145EC0"/>
    <w:rsid w:val="001467B1"/>
    <w:rsid w:val="001509E0"/>
    <w:rsid w:val="00153039"/>
    <w:rsid w:val="00160773"/>
    <w:rsid w:val="00160E03"/>
    <w:rsid w:val="00162D41"/>
    <w:rsid w:val="00165C66"/>
    <w:rsid w:val="00166644"/>
    <w:rsid w:val="0017029F"/>
    <w:rsid w:val="00172CF8"/>
    <w:rsid w:val="00174499"/>
    <w:rsid w:val="00175697"/>
    <w:rsid w:val="00180FA9"/>
    <w:rsid w:val="00192CFA"/>
    <w:rsid w:val="00194F5E"/>
    <w:rsid w:val="00194F8C"/>
    <w:rsid w:val="00196D43"/>
    <w:rsid w:val="001A13A4"/>
    <w:rsid w:val="001A275E"/>
    <w:rsid w:val="001A543C"/>
    <w:rsid w:val="001B402A"/>
    <w:rsid w:val="001B5658"/>
    <w:rsid w:val="001C6670"/>
    <w:rsid w:val="001C7E43"/>
    <w:rsid w:val="001D0B6E"/>
    <w:rsid w:val="001F30FA"/>
    <w:rsid w:val="001F496C"/>
    <w:rsid w:val="001F7C6D"/>
    <w:rsid w:val="00200001"/>
    <w:rsid w:val="00201621"/>
    <w:rsid w:val="00202432"/>
    <w:rsid w:val="00204B9D"/>
    <w:rsid w:val="00205853"/>
    <w:rsid w:val="002074FF"/>
    <w:rsid w:val="0021108E"/>
    <w:rsid w:val="00215DC6"/>
    <w:rsid w:val="00222CEE"/>
    <w:rsid w:val="00223382"/>
    <w:rsid w:val="00224066"/>
    <w:rsid w:val="00225CE0"/>
    <w:rsid w:val="002303FF"/>
    <w:rsid w:val="002307E0"/>
    <w:rsid w:val="00231455"/>
    <w:rsid w:val="00231F33"/>
    <w:rsid w:val="00232400"/>
    <w:rsid w:val="00232D81"/>
    <w:rsid w:val="00237DED"/>
    <w:rsid w:val="00242B6B"/>
    <w:rsid w:val="002436FB"/>
    <w:rsid w:val="002437B1"/>
    <w:rsid w:val="00254A2A"/>
    <w:rsid w:val="00261AB1"/>
    <w:rsid w:val="00273C33"/>
    <w:rsid w:val="00277735"/>
    <w:rsid w:val="00283E3D"/>
    <w:rsid w:val="00292240"/>
    <w:rsid w:val="0029311C"/>
    <w:rsid w:val="0029484F"/>
    <w:rsid w:val="0029787E"/>
    <w:rsid w:val="00297D82"/>
    <w:rsid w:val="002A0102"/>
    <w:rsid w:val="002A337B"/>
    <w:rsid w:val="002A67A0"/>
    <w:rsid w:val="002A7CE2"/>
    <w:rsid w:val="002B3A44"/>
    <w:rsid w:val="002B5E17"/>
    <w:rsid w:val="002B6F91"/>
    <w:rsid w:val="002C4574"/>
    <w:rsid w:val="002C505A"/>
    <w:rsid w:val="002C5E48"/>
    <w:rsid w:val="002E0BE5"/>
    <w:rsid w:val="002E7F98"/>
    <w:rsid w:val="00306666"/>
    <w:rsid w:val="00306985"/>
    <w:rsid w:val="00317516"/>
    <w:rsid w:val="00321DD4"/>
    <w:rsid w:val="003233D1"/>
    <w:rsid w:val="00325A8C"/>
    <w:rsid w:val="00325DBB"/>
    <w:rsid w:val="0032728D"/>
    <w:rsid w:val="00327D33"/>
    <w:rsid w:val="003351C3"/>
    <w:rsid w:val="00337E93"/>
    <w:rsid w:val="00340557"/>
    <w:rsid w:val="00340EB7"/>
    <w:rsid w:val="00342775"/>
    <w:rsid w:val="003452E5"/>
    <w:rsid w:val="00354A67"/>
    <w:rsid w:val="00355CA9"/>
    <w:rsid w:val="00357437"/>
    <w:rsid w:val="00366732"/>
    <w:rsid w:val="003712DF"/>
    <w:rsid w:val="003723FD"/>
    <w:rsid w:val="00373811"/>
    <w:rsid w:val="00390102"/>
    <w:rsid w:val="00390E7F"/>
    <w:rsid w:val="003923AD"/>
    <w:rsid w:val="00392C2F"/>
    <w:rsid w:val="003939A1"/>
    <w:rsid w:val="003A7F5D"/>
    <w:rsid w:val="003B2E1E"/>
    <w:rsid w:val="003B66EF"/>
    <w:rsid w:val="003C0252"/>
    <w:rsid w:val="003C40C9"/>
    <w:rsid w:val="003D033C"/>
    <w:rsid w:val="003D0B23"/>
    <w:rsid w:val="003D1EFE"/>
    <w:rsid w:val="003D253E"/>
    <w:rsid w:val="003D3B05"/>
    <w:rsid w:val="003D3D78"/>
    <w:rsid w:val="003D3F00"/>
    <w:rsid w:val="003D7462"/>
    <w:rsid w:val="003D7542"/>
    <w:rsid w:val="003E03A3"/>
    <w:rsid w:val="003E074D"/>
    <w:rsid w:val="003F562B"/>
    <w:rsid w:val="003F5970"/>
    <w:rsid w:val="003F6F50"/>
    <w:rsid w:val="003F7DA9"/>
    <w:rsid w:val="00407B81"/>
    <w:rsid w:val="004113A2"/>
    <w:rsid w:val="004123B8"/>
    <w:rsid w:val="00416D71"/>
    <w:rsid w:val="00417504"/>
    <w:rsid w:val="00420CB5"/>
    <w:rsid w:val="00424A72"/>
    <w:rsid w:val="004254A4"/>
    <w:rsid w:val="00427370"/>
    <w:rsid w:val="0043174B"/>
    <w:rsid w:val="00436F00"/>
    <w:rsid w:val="00437DBF"/>
    <w:rsid w:val="004400A2"/>
    <w:rsid w:val="00440CED"/>
    <w:rsid w:val="00441B37"/>
    <w:rsid w:val="00444099"/>
    <w:rsid w:val="0044427D"/>
    <w:rsid w:val="00446143"/>
    <w:rsid w:val="00450936"/>
    <w:rsid w:val="004538A7"/>
    <w:rsid w:val="00456394"/>
    <w:rsid w:val="0046100B"/>
    <w:rsid w:val="00463EFA"/>
    <w:rsid w:val="004679AF"/>
    <w:rsid w:val="0047339C"/>
    <w:rsid w:val="004746F4"/>
    <w:rsid w:val="00475E72"/>
    <w:rsid w:val="0047633D"/>
    <w:rsid w:val="004779BB"/>
    <w:rsid w:val="00482398"/>
    <w:rsid w:val="00482EBA"/>
    <w:rsid w:val="004866C4"/>
    <w:rsid w:val="004916ED"/>
    <w:rsid w:val="00491A65"/>
    <w:rsid w:val="00492F21"/>
    <w:rsid w:val="004946B6"/>
    <w:rsid w:val="00496C88"/>
    <w:rsid w:val="00497D20"/>
    <w:rsid w:val="004A6643"/>
    <w:rsid w:val="004B5EA0"/>
    <w:rsid w:val="004B6E08"/>
    <w:rsid w:val="004C274C"/>
    <w:rsid w:val="004C6D65"/>
    <w:rsid w:val="004D120F"/>
    <w:rsid w:val="004D25DB"/>
    <w:rsid w:val="004D481A"/>
    <w:rsid w:val="004D5408"/>
    <w:rsid w:val="004D6B2F"/>
    <w:rsid w:val="004E531D"/>
    <w:rsid w:val="004E5A6B"/>
    <w:rsid w:val="004E6EF3"/>
    <w:rsid w:val="004F28E8"/>
    <w:rsid w:val="005058DC"/>
    <w:rsid w:val="00506471"/>
    <w:rsid w:val="00510996"/>
    <w:rsid w:val="00512330"/>
    <w:rsid w:val="00514065"/>
    <w:rsid w:val="00520F53"/>
    <w:rsid w:val="005226F2"/>
    <w:rsid w:val="00525603"/>
    <w:rsid w:val="0053319B"/>
    <w:rsid w:val="005361DC"/>
    <w:rsid w:val="005364C5"/>
    <w:rsid w:val="00547930"/>
    <w:rsid w:val="005502DB"/>
    <w:rsid w:val="005565F2"/>
    <w:rsid w:val="005578B2"/>
    <w:rsid w:val="00560527"/>
    <w:rsid w:val="005630A2"/>
    <w:rsid w:val="00566011"/>
    <w:rsid w:val="00567759"/>
    <w:rsid w:val="005707EE"/>
    <w:rsid w:val="005844FE"/>
    <w:rsid w:val="00592B06"/>
    <w:rsid w:val="00593674"/>
    <w:rsid w:val="00595FF8"/>
    <w:rsid w:val="005A091D"/>
    <w:rsid w:val="005A2302"/>
    <w:rsid w:val="005A6AAB"/>
    <w:rsid w:val="005A7F30"/>
    <w:rsid w:val="005C1669"/>
    <w:rsid w:val="005C33A3"/>
    <w:rsid w:val="005C4FD5"/>
    <w:rsid w:val="005D43BA"/>
    <w:rsid w:val="005E1EF3"/>
    <w:rsid w:val="005E3F74"/>
    <w:rsid w:val="005E4492"/>
    <w:rsid w:val="005E55D2"/>
    <w:rsid w:val="005F206C"/>
    <w:rsid w:val="00601691"/>
    <w:rsid w:val="00602DA3"/>
    <w:rsid w:val="00606C98"/>
    <w:rsid w:val="00611006"/>
    <w:rsid w:val="00613923"/>
    <w:rsid w:val="0062662B"/>
    <w:rsid w:val="00632C77"/>
    <w:rsid w:val="00634F0D"/>
    <w:rsid w:val="006451A3"/>
    <w:rsid w:val="00645207"/>
    <w:rsid w:val="00651E01"/>
    <w:rsid w:val="00652EAC"/>
    <w:rsid w:val="00653689"/>
    <w:rsid w:val="00654A51"/>
    <w:rsid w:val="006771E8"/>
    <w:rsid w:val="00677408"/>
    <w:rsid w:val="00680878"/>
    <w:rsid w:val="0068410E"/>
    <w:rsid w:val="006847F6"/>
    <w:rsid w:val="00685600"/>
    <w:rsid w:val="00686CA5"/>
    <w:rsid w:val="00691833"/>
    <w:rsid w:val="00694082"/>
    <w:rsid w:val="00695126"/>
    <w:rsid w:val="00695BC3"/>
    <w:rsid w:val="006A2178"/>
    <w:rsid w:val="006A30BA"/>
    <w:rsid w:val="006A76FF"/>
    <w:rsid w:val="006A7ACF"/>
    <w:rsid w:val="006B16EC"/>
    <w:rsid w:val="006C0E50"/>
    <w:rsid w:val="006C5676"/>
    <w:rsid w:val="006D308B"/>
    <w:rsid w:val="006D3F23"/>
    <w:rsid w:val="006D7ECA"/>
    <w:rsid w:val="006E22A2"/>
    <w:rsid w:val="006E7DBA"/>
    <w:rsid w:val="006F3873"/>
    <w:rsid w:val="006F5747"/>
    <w:rsid w:val="007015B9"/>
    <w:rsid w:val="0070248E"/>
    <w:rsid w:val="00715CEF"/>
    <w:rsid w:val="00717248"/>
    <w:rsid w:val="00720A3A"/>
    <w:rsid w:val="007236B8"/>
    <w:rsid w:val="00724049"/>
    <w:rsid w:val="00724C92"/>
    <w:rsid w:val="00735F54"/>
    <w:rsid w:val="007430AB"/>
    <w:rsid w:val="0074751E"/>
    <w:rsid w:val="007506EB"/>
    <w:rsid w:val="00754CFD"/>
    <w:rsid w:val="00757ED7"/>
    <w:rsid w:val="00760BF1"/>
    <w:rsid w:val="00763051"/>
    <w:rsid w:val="00763DBA"/>
    <w:rsid w:val="00765DBA"/>
    <w:rsid w:val="007715BE"/>
    <w:rsid w:val="00771753"/>
    <w:rsid w:val="0077288D"/>
    <w:rsid w:val="007752F5"/>
    <w:rsid w:val="00776CEF"/>
    <w:rsid w:val="00780724"/>
    <w:rsid w:val="00787119"/>
    <w:rsid w:val="00792C26"/>
    <w:rsid w:val="007A1BF2"/>
    <w:rsid w:val="007A3A52"/>
    <w:rsid w:val="007A5F94"/>
    <w:rsid w:val="007A6D3E"/>
    <w:rsid w:val="007B1612"/>
    <w:rsid w:val="007C416D"/>
    <w:rsid w:val="007C4E6A"/>
    <w:rsid w:val="007C540C"/>
    <w:rsid w:val="007C6470"/>
    <w:rsid w:val="007D0B40"/>
    <w:rsid w:val="007D4524"/>
    <w:rsid w:val="007E1F37"/>
    <w:rsid w:val="007E5F87"/>
    <w:rsid w:val="007F1346"/>
    <w:rsid w:val="007F2A02"/>
    <w:rsid w:val="007F43FC"/>
    <w:rsid w:val="00800728"/>
    <w:rsid w:val="0080288D"/>
    <w:rsid w:val="00813EA8"/>
    <w:rsid w:val="0081402B"/>
    <w:rsid w:val="0081536C"/>
    <w:rsid w:val="008161A7"/>
    <w:rsid w:val="00820F23"/>
    <w:rsid w:val="0082482A"/>
    <w:rsid w:val="00831C43"/>
    <w:rsid w:val="00832DFE"/>
    <w:rsid w:val="008351B8"/>
    <w:rsid w:val="008352A9"/>
    <w:rsid w:val="00836E56"/>
    <w:rsid w:val="00840233"/>
    <w:rsid w:val="0084064C"/>
    <w:rsid w:val="00841C48"/>
    <w:rsid w:val="0084712E"/>
    <w:rsid w:val="00855ACC"/>
    <w:rsid w:val="008560F3"/>
    <w:rsid w:val="00863522"/>
    <w:rsid w:val="008704A2"/>
    <w:rsid w:val="00871741"/>
    <w:rsid w:val="0087346C"/>
    <w:rsid w:val="00874257"/>
    <w:rsid w:val="00875FEB"/>
    <w:rsid w:val="00877442"/>
    <w:rsid w:val="00877FD9"/>
    <w:rsid w:val="00880658"/>
    <w:rsid w:val="00885A85"/>
    <w:rsid w:val="00885EDB"/>
    <w:rsid w:val="008B1DB2"/>
    <w:rsid w:val="008B437E"/>
    <w:rsid w:val="008B6E18"/>
    <w:rsid w:val="008D013D"/>
    <w:rsid w:val="008D69BA"/>
    <w:rsid w:val="008D70CE"/>
    <w:rsid w:val="008E10F9"/>
    <w:rsid w:val="008F1561"/>
    <w:rsid w:val="008F7B82"/>
    <w:rsid w:val="0090112C"/>
    <w:rsid w:val="00901270"/>
    <w:rsid w:val="00901E22"/>
    <w:rsid w:val="00902CB2"/>
    <w:rsid w:val="0090500B"/>
    <w:rsid w:val="0090725B"/>
    <w:rsid w:val="00916D78"/>
    <w:rsid w:val="009224FB"/>
    <w:rsid w:val="009228B2"/>
    <w:rsid w:val="00925DD9"/>
    <w:rsid w:val="009332FF"/>
    <w:rsid w:val="00935ACD"/>
    <w:rsid w:val="0093693B"/>
    <w:rsid w:val="00936FF9"/>
    <w:rsid w:val="00941770"/>
    <w:rsid w:val="00944C4A"/>
    <w:rsid w:val="00950209"/>
    <w:rsid w:val="009525FD"/>
    <w:rsid w:val="00954E14"/>
    <w:rsid w:val="00956733"/>
    <w:rsid w:val="0096271C"/>
    <w:rsid w:val="00966BE0"/>
    <w:rsid w:val="00970C5A"/>
    <w:rsid w:val="00980494"/>
    <w:rsid w:val="00984C8D"/>
    <w:rsid w:val="00984FDD"/>
    <w:rsid w:val="00996364"/>
    <w:rsid w:val="009A2BC9"/>
    <w:rsid w:val="009B2784"/>
    <w:rsid w:val="009B79DF"/>
    <w:rsid w:val="009D2F56"/>
    <w:rsid w:val="009D5598"/>
    <w:rsid w:val="009D6E3D"/>
    <w:rsid w:val="009D7A83"/>
    <w:rsid w:val="009E0C08"/>
    <w:rsid w:val="009E0D72"/>
    <w:rsid w:val="009E14F8"/>
    <w:rsid w:val="009E23F8"/>
    <w:rsid w:val="009E3B13"/>
    <w:rsid w:val="009E4BD3"/>
    <w:rsid w:val="009E4DA4"/>
    <w:rsid w:val="00A04F77"/>
    <w:rsid w:val="00A058D6"/>
    <w:rsid w:val="00A065EB"/>
    <w:rsid w:val="00A100E5"/>
    <w:rsid w:val="00A17343"/>
    <w:rsid w:val="00A17FF1"/>
    <w:rsid w:val="00A20B1F"/>
    <w:rsid w:val="00A2547C"/>
    <w:rsid w:val="00A27590"/>
    <w:rsid w:val="00A30FFE"/>
    <w:rsid w:val="00A314F6"/>
    <w:rsid w:val="00A33DEE"/>
    <w:rsid w:val="00A34894"/>
    <w:rsid w:val="00A3733E"/>
    <w:rsid w:val="00A401B6"/>
    <w:rsid w:val="00A5019D"/>
    <w:rsid w:val="00A52990"/>
    <w:rsid w:val="00A57006"/>
    <w:rsid w:val="00A6197A"/>
    <w:rsid w:val="00A675AD"/>
    <w:rsid w:val="00A67B05"/>
    <w:rsid w:val="00A70EC7"/>
    <w:rsid w:val="00A7480B"/>
    <w:rsid w:val="00A76D20"/>
    <w:rsid w:val="00A87748"/>
    <w:rsid w:val="00A913FF"/>
    <w:rsid w:val="00A93BA4"/>
    <w:rsid w:val="00A9760C"/>
    <w:rsid w:val="00AA39CC"/>
    <w:rsid w:val="00AA69E7"/>
    <w:rsid w:val="00AB1172"/>
    <w:rsid w:val="00AB62FF"/>
    <w:rsid w:val="00AC1012"/>
    <w:rsid w:val="00AC2B6F"/>
    <w:rsid w:val="00AC54E8"/>
    <w:rsid w:val="00AC764F"/>
    <w:rsid w:val="00AD041A"/>
    <w:rsid w:val="00AD3974"/>
    <w:rsid w:val="00AE4892"/>
    <w:rsid w:val="00AE6426"/>
    <w:rsid w:val="00AE7795"/>
    <w:rsid w:val="00AF451E"/>
    <w:rsid w:val="00B02763"/>
    <w:rsid w:val="00B04EE8"/>
    <w:rsid w:val="00B31423"/>
    <w:rsid w:val="00B31736"/>
    <w:rsid w:val="00B338ED"/>
    <w:rsid w:val="00B357B8"/>
    <w:rsid w:val="00B40760"/>
    <w:rsid w:val="00B42197"/>
    <w:rsid w:val="00B42AAB"/>
    <w:rsid w:val="00B526DC"/>
    <w:rsid w:val="00B52FD7"/>
    <w:rsid w:val="00B602E7"/>
    <w:rsid w:val="00B6301A"/>
    <w:rsid w:val="00B652A3"/>
    <w:rsid w:val="00B6634A"/>
    <w:rsid w:val="00B6690C"/>
    <w:rsid w:val="00B67A20"/>
    <w:rsid w:val="00B702BD"/>
    <w:rsid w:val="00B77D70"/>
    <w:rsid w:val="00B8107C"/>
    <w:rsid w:val="00B827AA"/>
    <w:rsid w:val="00B86D86"/>
    <w:rsid w:val="00B87E61"/>
    <w:rsid w:val="00B93EAF"/>
    <w:rsid w:val="00B94B67"/>
    <w:rsid w:val="00B951EE"/>
    <w:rsid w:val="00B95686"/>
    <w:rsid w:val="00B96139"/>
    <w:rsid w:val="00BA06BB"/>
    <w:rsid w:val="00BA2D1F"/>
    <w:rsid w:val="00BA4C20"/>
    <w:rsid w:val="00BB21C5"/>
    <w:rsid w:val="00BB42B0"/>
    <w:rsid w:val="00BB4AAB"/>
    <w:rsid w:val="00BB6121"/>
    <w:rsid w:val="00BB7F8D"/>
    <w:rsid w:val="00BC1E9B"/>
    <w:rsid w:val="00BC5664"/>
    <w:rsid w:val="00BD7CB8"/>
    <w:rsid w:val="00BE4D4B"/>
    <w:rsid w:val="00BE64F2"/>
    <w:rsid w:val="00BF3A08"/>
    <w:rsid w:val="00C00E6E"/>
    <w:rsid w:val="00C0400C"/>
    <w:rsid w:val="00C04440"/>
    <w:rsid w:val="00C07B1F"/>
    <w:rsid w:val="00C125EE"/>
    <w:rsid w:val="00C1618D"/>
    <w:rsid w:val="00C17D33"/>
    <w:rsid w:val="00C206FA"/>
    <w:rsid w:val="00C25125"/>
    <w:rsid w:val="00C27445"/>
    <w:rsid w:val="00C34867"/>
    <w:rsid w:val="00C3726C"/>
    <w:rsid w:val="00C37F12"/>
    <w:rsid w:val="00C37FDF"/>
    <w:rsid w:val="00C40CF6"/>
    <w:rsid w:val="00C41911"/>
    <w:rsid w:val="00C50DEC"/>
    <w:rsid w:val="00C5269D"/>
    <w:rsid w:val="00C53F5B"/>
    <w:rsid w:val="00C60A37"/>
    <w:rsid w:val="00C6300F"/>
    <w:rsid w:val="00C6344C"/>
    <w:rsid w:val="00C645E1"/>
    <w:rsid w:val="00C6631A"/>
    <w:rsid w:val="00C70E53"/>
    <w:rsid w:val="00C71CB3"/>
    <w:rsid w:val="00C734F3"/>
    <w:rsid w:val="00C73E9D"/>
    <w:rsid w:val="00C816C8"/>
    <w:rsid w:val="00C833B7"/>
    <w:rsid w:val="00C97860"/>
    <w:rsid w:val="00C97EC4"/>
    <w:rsid w:val="00C97FDB"/>
    <w:rsid w:val="00CA008B"/>
    <w:rsid w:val="00CB07F3"/>
    <w:rsid w:val="00CB0AD4"/>
    <w:rsid w:val="00CB150C"/>
    <w:rsid w:val="00CB2A0B"/>
    <w:rsid w:val="00CB4D58"/>
    <w:rsid w:val="00CC56AB"/>
    <w:rsid w:val="00CD170F"/>
    <w:rsid w:val="00CD6B8E"/>
    <w:rsid w:val="00CE4B96"/>
    <w:rsid w:val="00CF05FD"/>
    <w:rsid w:val="00CF68C9"/>
    <w:rsid w:val="00D00E2C"/>
    <w:rsid w:val="00D027C6"/>
    <w:rsid w:val="00D05FDB"/>
    <w:rsid w:val="00D0658E"/>
    <w:rsid w:val="00D12452"/>
    <w:rsid w:val="00D2203E"/>
    <w:rsid w:val="00D22837"/>
    <w:rsid w:val="00D254DC"/>
    <w:rsid w:val="00D27EEA"/>
    <w:rsid w:val="00D3528C"/>
    <w:rsid w:val="00D35ADA"/>
    <w:rsid w:val="00D405C1"/>
    <w:rsid w:val="00D4280C"/>
    <w:rsid w:val="00D42A8F"/>
    <w:rsid w:val="00D56293"/>
    <w:rsid w:val="00D62A2A"/>
    <w:rsid w:val="00D66625"/>
    <w:rsid w:val="00D71791"/>
    <w:rsid w:val="00D73673"/>
    <w:rsid w:val="00D75F91"/>
    <w:rsid w:val="00D76830"/>
    <w:rsid w:val="00D8091D"/>
    <w:rsid w:val="00D80D96"/>
    <w:rsid w:val="00D82F26"/>
    <w:rsid w:val="00D83239"/>
    <w:rsid w:val="00D843BD"/>
    <w:rsid w:val="00D8517D"/>
    <w:rsid w:val="00D90D51"/>
    <w:rsid w:val="00D931AB"/>
    <w:rsid w:val="00D9338B"/>
    <w:rsid w:val="00D9766E"/>
    <w:rsid w:val="00DA0694"/>
    <w:rsid w:val="00DA4732"/>
    <w:rsid w:val="00DB0B70"/>
    <w:rsid w:val="00DB3542"/>
    <w:rsid w:val="00DB6701"/>
    <w:rsid w:val="00DB6796"/>
    <w:rsid w:val="00DB7844"/>
    <w:rsid w:val="00DB7D51"/>
    <w:rsid w:val="00DC1E4F"/>
    <w:rsid w:val="00DC4224"/>
    <w:rsid w:val="00DD5A4A"/>
    <w:rsid w:val="00DD6041"/>
    <w:rsid w:val="00DD67FC"/>
    <w:rsid w:val="00DD7421"/>
    <w:rsid w:val="00DE7B14"/>
    <w:rsid w:val="00E02491"/>
    <w:rsid w:val="00E03FEE"/>
    <w:rsid w:val="00E06431"/>
    <w:rsid w:val="00E146C4"/>
    <w:rsid w:val="00E215FA"/>
    <w:rsid w:val="00E251A4"/>
    <w:rsid w:val="00E26E5E"/>
    <w:rsid w:val="00E31C32"/>
    <w:rsid w:val="00E3278A"/>
    <w:rsid w:val="00E34435"/>
    <w:rsid w:val="00E3451C"/>
    <w:rsid w:val="00E40672"/>
    <w:rsid w:val="00E40A97"/>
    <w:rsid w:val="00E43C55"/>
    <w:rsid w:val="00E44EE4"/>
    <w:rsid w:val="00E45154"/>
    <w:rsid w:val="00E45BDD"/>
    <w:rsid w:val="00E464BD"/>
    <w:rsid w:val="00E51BAA"/>
    <w:rsid w:val="00E52873"/>
    <w:rsid w:val="00E53218"/>
    <w:rsid w:val="00E56269"/>
    <w:rsid w:val="00E601E9"/>
    <w:rsid w:val="00E60E3F"/>
    <w:rsid w:val="00E648E5"/>
    <w:rsid w:val="00E66CFF"/>
    <w:rsid w:val="00E71CD2"/>
    <w:rsid w:val="00E75CF9"/>
    <w:rsid w:val="00E812EA"/>
    <w:rsid w:val="00E95F19"/>
    <w:rsid w:val="00E96292"/>
    <w:rsid w:val="00E96754"/>
    <w:rsid w:val="00E97467"/>
    <w:rsid w:val="00EA1C9B"/>
    <w:rsid w:val="00EA72AB"/>
    <w:rsid w:val="00EB36FE"/>
    <w:rsid w:val="00EC2063"/>
    <w:rsid w:val="00EC485F"/>
    <w:rsid w:val="00ED3BD3"/>
    <w:rsid w:val="00ED5DD4"/>
    <w:rsid w:val="00ED61D1"/>
    <w:rsid w:val="00ED7AA7"/>
    <w:rsid w:val="00EE07EE"/>
    <w:rsid w:val="00EE31A4"/>
    <w:rsid w:val="00EE4088"/>
    <w:rsid w:val="00EE5EC5"/>
    <w:rsid w:val="00EF01F8"/>
    <w:rsid w:val="00EF203D"/>
    <w:rsid w:val="00EF389B"/>
    <w:rsid w:val="00EF49A8"/>
    <w:rsid w:val="00F07A78"/>
    <w:rsid w:val="00F13859"/>
    <w:rsid w:val="00F14D60"/>
    <w:rsid w:val="00F1556D"/>
    <w:rsid w:val="00F15A21"/>
    <w:rsid w:val="00F16E21"/>
    <w:rsid w:val="00F26B2F"/>
    <w:rsid w:val="00F3190B"/>
    <w:rsid w:val="00F32EEE"/>
    <w:rsid w:val="00F32FE1"/>
    <w:rsid w:val="00F33C05"/>
    <w:rsid w:val="00F36347"/>
    <w:rsid w:val="00F37CC0"/>
    <w:rsid w:val="00F40AEB"/>
    <w:rsid w:val="00F448C7"/>
    <w:rsid w:val="00F508A9"/>
    <w:rsid w:val="00F510F5"/>
    <w:rsid w:val="00F611CE"/>
    <w:rsid w:val="00F62EE6"/>
    <w:rsid w:val="00F64AA6"/>
    <w:rsid w:val="00F71781"/>
    <w:rsid w:val="00F83134"/>
    <w:rsid w:val="00F852C1"/>
    <w:rsid w:val="00F86EE6"/>
    <w:rsid w:val="00F93DCF"/>
    <w:rsid w:val="00F9596E"/>
    <w:rsid w:val="00FA17A8"/>
    <w:rsid w:val="00FA26BB"/>
    <w:rsid w:val="00FA7D05"/>
    <w:rsid w:val="00FB3022"/>
    <w:rsid w:val="00FB787D"/>
    <w:rsid w:val="00FC0244"/>
    <w:rsid w:val="00FC04EB"/>
    <w:rsid w:val="00FC5911"/>
    <w:rsid w:val="00FD2250"/>
    <w:rsid w:val="00FD7AE4"/>
    <w:rsid w:val="00FE220D"/>
    <w:rsid w:val="00FE28BB"/>
    <w:rsid w:val="00FF007C"/>
    <w:rsid w:val="00FF2D6E"/>
    <w:rsid w:val="00FF4BB9"/>
    <w:rsid w:val="00FF63CE"/>
    <w:rsid w:val="00FF7F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3D7FA49A"/>
  <w15:docId w15:val="{D58F9768-5959-481F-89CC-23DA8B51DE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A13A4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Знак"/>
    <w:basedOn w:val="a0"/>
    <w:link w:val="a4"/>
    <w:locked/>
    <w:rsid w:val="002E7F98"/>
    <w:rPr>
      <w:rFonts w:ascii="Courier New" w:hAnsi="Courier New" w:cs="Courier New"/>
      <w:b/>
    </w:rPr>
  </w:style>
  <w:style w:type="paragraph" w:styleId="a4">
    <w:name w:val="Plain Text"/>
    <w:basedOn w:val="a"/>
    <w:link w:val="a3"/>
    <w:rsid w:val="002E7F98"/>
    <w:rPr>
      <w:rFonts w:ascii="Courier New" w:hAnsi="Courier New" w:cs="Courier New"/>
      <w:b/>
      <w:sz w:val="20"/>
      <w:szCs w:val="20"/>
    </w:rPr>
  </w:style>
  <w:style w:type="character" w:customStyle="1" w:styleId="1">
    <w:name w:val="Текст Знак1"/>
    <w:basedOn w:val="a0"/>
    <w:rsid w:val="002E7F98"/>
    <w:rPr>
      <w:rFonts w:ascii="Courier New" w:hAnsi="Courier New" w:cs="Courier New"/>
    </w:rPr>
  </w:style>
  <w:style w:type="paragraph" w:styleId="a5">
    <w:name w:val="List Paragraph"/>
    <w:basedOn w:val="a"/>
    <w:uiPriority w:val="34"/>
    <w:qFormat/>
    <w:rsid w:val="00065C67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6">
    <w:name w:val="Balloon Text"/>
    <w:basedOn w:val="a"/>
    <w:link w:val="a7"/>
    <w:semiHidden/>
    <w:unhideWhenUsed/>
    <w:rsid w:val="00653689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semiHidden/>
    <w:rsid w:val="00653689"/>
    <w:rPr>
      <w:rFonts w:ascii="Segoe UI" w:hAnsi="Segoe UI" w:cs="Segoe UI"/>
      <w:sz w:val="18"/>
      <w:szCs w:val="18"/>
    </w:rPr>
  </w:style>
  <w:style w:type="character" w:styleId="a8">
    <w:name w:val="Emphasis"/>
    <w:qFormat/>
    <w:rsid w:val="009E4BD3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2115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base.garant.ru/12150845/15/" TargetMode="External"/><Relationship Id="rId5" Type="http://schemas.openxmlformats.org/officeDocument/2006/relationships/hyperlink" Target="http://base.garant.ru/12150845/15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1343</TotalTime>
  <Pages>5</Pages>
  <Words>1703</Words>
  <Characters>9713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Приложение №1</vt:lpstr>
    </vt:vector>
  </TitlesOfParts>
  <Company>TE</Company>
  <LinksUpToDate>false</LinksUpToDate>
  <CharactersWithSpaces>11394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Приложение №1</dc:title>
  <dc:subject/>
  <dc:creator>GolubevaE</dc:creator>
  <cp:keywords/>
  <cp:lastModifiedBy>Метлов Дмитрий Валерьевич</cp:lastModifiedBy>
  <cp:revision>52</cp:revision>
  <cp:lastPrinted>2018-01-31T03:44:00Z</cp:lastPrinted>
  <dcterms:created xsi:type="dcterms:W3CDTF">2012-05-17T02:29:00Z</dcterms:created>
  <dcterms:modified xsi:type="dcterms:W3CDTF">2018-02-14T07:35:00Z</dcterms:modified>
</cp:coreProperties>
</file>