
<file path=[Content_Types].xml><?xml version="1.0" encoding="utf-8"?>
<Types xmlns="http://schemas.openxmlformats.org/package/2006/content-types">
  <Default Extension="bin" ContentType="application/vnd.ms-office.activeX"/>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05EF" w:rsidRPr="007E05EF" w:rsidRDefault="007E05EF" w:rsidP="007E05EF">
      <w:pPr>
        <w:spacing w:after="100" w:afterAutospacing="1" w:line="288" w:lineRule="auto"/>
        <w:outlineLvl w:val="0"/>
        <w:rPr>
          <w:rFonts w:ascii="Arial" w:eastAsia="Times New Roman" w:hAnsi="Arial" w:cs="Arial"/>
          <w:color w:val="333333"/>
          <w:kern w:val="36"/>
          <w:sz w:val="27"/>
          <w:szCs w:val="27"/>
          <w:lang w:eastAsia="ru-RU"/>
        </w:rPr>
      </w:pPr>
      <w:r w:rsidRPr="007E05EF">
        <w:rPr>
          <w:rFonts w:ascii="Arial" w:eastAsia="Times New Roman" w:hAnsi="Arial" w:cs="Arial"/>
          <w:color w:val="333333"/>
          <w:kern w:val="36"/>
          <w:sz w:val="27"/>
          <w:szCs w:val="27"/>
          <w:lang w:eastAsia="ru-RU"/>
        </w:rPr>
        <w:t>Конкурс (тендер) № 42272 </w:t>
      </w:r>
      <w:r w:rsidRPr="007E05EF">
        <w:rPr>
          <w:rFonts w:ascii="Arial" w:eastAsia="Times New Roman" w:hAnsi="Arial" w:cs="Arial"/>
          <w:color w:val="A0A0A0"/>
          <w:kern w:val="36"/>
          <w:sz w:val="20"/>
          <w:lang w:eastAsia="ru-RU"/>
        </w:rPr>
        <w:t>(предварительный квалификационный отбор 31.10.2014 в 13:00)</w:t>
      </w:r>
    </w:p>
    <w:tbl>
      <w:tblPr>
        <w:tblW w:w="5000" w:type="pct"/>
        <w:tblCellSpacing w:w="0" w:type="dxa"/>
        <w:tblCellMar>
          <w:left w:w="0" w:type="dxa"/>
          <w:right w:w="0" w:type="dxa"/>
        </w:tblCellMar>
        <w:tblLook w:val="04A0"/>
      </w:tblPr>
      <w:tblGrid>
        <w:gridCol w:w="9355"/>
      </w:tblGrid>
      <w:tr w:rsidR="007E05EF" w:rsidRPr="007E05EF">
        <w:trPr>
          <w:tblCellSpacing w:w="0" w:type="dxa"/>
        </w:trPr>
        <w:tc>
          <w:tcPr>
            <w:tcW w:w="0" w:type="auto"/>
            <w:hideMark/>
          </w:tcPr>
          <w:p w:rsidR="007E05EF" w:rsidRPr="007E05EF" w:rsidRDefault="007E05EF" w:rsidP="007E05EF">
            <w:pPr>
              <w:spacing w:after="0" w:line="240" w:lineRule="auto"/>
              <w:rPr>
                <w:rFonts w:ascii="Arial" w:eastAsia="Times New Roman" w:hAnsi="Arial" w:cs="Arial"/>
                <w:sz w:val="18"/>
                <w:szCs w:val="18"/>
                <w:lang w:eastAsia="ru-RU"/>
              </w:rPr>
            </w:pPr>
            <w:r w:rsidRPr="007E05EF">
              <w:rPr>
                <w:rFonts w:ascii="Times New Roman" w:eastAsia="Times New Roman" w:hAnsi="Times New Roman" w:cs="Times New Roman"/>
                <w:b/>
                <w:bCs/>
                <w:sz w:val="18"/>
                <w:lang w:eastAsia="ru-RU"/>
              </w:rPr>
              <w:t>Извещение</w:t>
            </w:r>
          </w:p>
          <w:p w:rsidR="007E05EF" w:rsidRPr="007E05EF" w:rsidRDefault="007E05EF" w:rsidP="007E05EF">
            <w:pPr>
              <w:shd w:val="clear" w:color="auto" w:fill="D5DADB"/>
              <w:spacing w:after="30" w:line="240" w:lineRule="auto"/>
              <w:rPr>
                <w:rFonts w:ascii="Arial" w:eastAsia="Times New Roman" w:hAnsi="Arial" w:cs="Arial"/>
                <w:color w:val="333333"/>
                <w:sz w:val="18"/>
                <w:szCs w:val="18"/>
                <w:lang w:eastAsia="ru-RU"/>
              </w:rPr>
            </w:pPr>
            <w:hyperlink r:id="rId4" w:history="1">
              <w:r w:rsidRPr="007E05EF">
                <w:rPr>
                  <w:rFonts w:ascii="Arial" w:eastAsia="Times New Roman" w:hAnsi="Arial" w:cs="Arial"/>
                  <w:color w:val="333333"/>
                  <w:sz w:val="18"/>
                  <w:szCs w:val="18"/>
                  <w:u w:val="single"/>
                  <w:bdr w:val="none" w:sz="0" w:space="0" w:color="auto" w:frame="1"/>
                  <w:lang w:eastAsia="ru-RU"/>
                </w:rPr>
                <w:t>Лоты - 1</w:t>
              </w:r>
            </w:hyperlink>
          </w:p>
          <w:p w:rsidR="007E05EF" w:rsidRPr="007E05EF" w:rsidRDefault="007E05EF" w:rsidP="007E05EF">
            <w:pPr>
              <w:shd w:val="clear" w:color="auto" w:fill="D5DADB"/>
              <w:spacing w:after="30" w:line="240" w:lineRule="auto"/>
              <w:rPr>
                <w:rFonts w:ascii="Arial" w:eastAsia="Times New Roman" w:hAnsi="Arial" w:cs="Arial"/>
                <w:color w:val="333333"/>
                <w:sz w:val="18"/>
                <w:szCs w:val="18"/>
                <w:lang w:eastAsia="ru-RU"/>
              </w:rPr>
            </w:pPr>
            <w:hyperlink r:id="rId5" w:history="1">
              <w:r w:rsidRPr="007E05EF">
                <w:rPr>
                  <w:rFonts w:ascii="Arial" w:eastAsia="Times New Roman" w:hAnsi="Arial" w:cs="Arial"/>
                  <w:color w:val="333333"/>
                  <w:sz w:val="18"/>
                  <w:szCs w:val="18"/>
                  <w:u w:val="single"/>
                  <w:bdr w:val="none" w:sz="0" w:space="0" w:color="auto" w:frame="1"/>
                  <w:lang w:eastAsia="ru-RU"/>
                </w:rPr>
                <w:t>Запросы разъяснений - 0</w:t>
              </w:r>
            </w:hyperlink>
          </w:p>
          <w:p w:rsidR="007E05EF" w:rsidRPr="007E05EF" w:rsidRDefault="007E05EF" w:rsidP="007E05EF">
            <w:pPr>
              <w:shd w:val="clear" w:color="auto" w:fill="D5DADB"/>
              <w:spacing w:after="30" w:line="240" w:lineRule="auto"/>
              <w:rPr>
                <w:rFonts w:ascii="Arial" w:eastAsia="Times New Roman" w:hAnsi="Arial" w:cs="Arial"/>
                <w:color w:val="333333"/>
                <w:sz w:val="18"/>
                <w:szCs w:val="18"/>
                <w:lang w:eastAsia="ru-RU"/>
              </w:rPr>
            </w:pPr>
            <w:hyperlink r:id="rId6" w:history="1">
              <w:r w:rsidRPr="007E05EF">
                <w:rPr>
                  <w:rFonts w:ascii="Arial" w:eastAsia="Times New Roman" w:hAnsi="Arial" w:cs="Arial"/>
                  <w:color w:val="333333"/>
                  <w:sz w:val="18"/>
                  <w:szCs w:val="18"/>
                  <w:u w:val="single"/>
                  <w:bdr w:val="none" w:sz="0" w:space="0" w:color="auto" w:frame="1"/>
                  <w:lang w:eastAsia="ru-RU"/>
                </w:rPr>
                <w:t>Приглашения к участию - 0</w:t>
              </w:r>
            </w:hyperlink>
          </w:p>
          <w:p w:rsidR="007E05EF" w:rsidRPr="007E05EF" w:rsidRDefault="007E05EF" w:rsidP="007E05EF">
            <w:pPr>
              <w:shd w:val="clear" w:color="auto" w:fill="D5DADB"/>
              <w:spacing w:after="30" w:line="240" w:lineRule="auto"/>
              <w:rPr>
                <w:rFonts w:ascii="Arial" w:eastAsia="Times New Roman" w:hAnsi="Arial" w:cs="Arial"/>
                <w:color w:val="333333"/>
                <w:sz w:val="18"/>
                <w:szCs w:val="18"/>
                <w:lang w:eastAsia="ru-RU"/>
              </w:rPr>
            </w:pPr>
            <w:hyperlink r:id="rId7" w:history="1">
              <w:r w:rsidRPr="007E05EF">
                <w:rPr>
                  <w:rFonts w:ascii="Arial" w:eastAsia="Times New Roman" w:hAnsi="Arial" w:cs="Arial"/>
                  <w:color w:val="333333"/>
                  <w:sz w:val="18"/>
                  <w:szCs w:val="18"/>
                  <w:u w:val="single"/>
                  <w:bdr w:val="none" w:sz="0" w:space="0" w:color="auto" w:frame="1"/>
                  <w:lang w:eastAsia="ru-RU"/>
                </w:rPr>
                <w:t>Претенденты - 0</w:t>
              </w:r>
            </w:hyperlink>
          </w:p>
          <w:p w:rsidR="007E05EF" w:rsidRPr="007E05EF" w:rsidRDefault="007E05EF" w:rsidP="007E05EF">
            <w:pPr>
              <w:shd w:val="clear" w:color="auto" w:fill="D5DADB"/>
              <w:spacing w:after="30" w:line="240" w:lineRule="auto"/>
              <w:rPr>
                <w:rFonts w:ascii="Arial" w:eastAsia="Times New Roman" w:hAnsi="Arial" w:cs="Arial"/>
                <w:color w:val="333333"/>
                <w:sz w:val="18"/>
                <w:szCs w:val="18"/>
                <w:lang w:eastAsia="ru-RU"/>
              </w:rPr>
            </w:pPr>
            <w:hyperlink r:id="rId8" w:history="1">
              <w:r w:rsidRPr="007E05EF">
                <w:rPr>
                  <w:rFonts w:ascii="Arial" w:eastAsia="Times New Roman" w:hAnsi="Arial" w:cs="Arial"/>
                  <w:color w:val="333333"/>
                  <w:sz w:val="18"/>
                  <w:szCs w:val="18"/>
                  <w:u w:val="single"/>
                  <w:bdr w:val="none" w:sz="0" w:space="0" w:color="auto" w:frame="1"/>
                  <w:lang w:eastAsia="ru-RU"/>
                </w:rPr>
                <w:t>Статистика посещений</w:t>
              </w:r>
            </w:hyperlink>
          </w:p>
        </w:tc>
      </w:tr>
    </w:tbl>
    <w:p w:rsidR="007E05EF" w:rsidRPr="007E05EF" w:rsidRDefault="007E05EF" w:rsidP="007E05EF">
      <w:pPr>
        <w:spacing w:after="0" w:line="240" w:lineRule="auto"/>
        <w:rPr>
          <w:rFonts w:ascii="Arial" w:eastAsia="Times New Roman" w:hAnsi="Arial" w:cs="Arial"/>
          <w:sz w:val="18"/>
          <w:szCs w:val="18"/>
          <w:lang w:eastAsia="ru-RU"/>
        </w:rPr>
      </w:pPr>
    </w:p>
    <w:tbl>
      <w:tblPr>
        <w:tblW w:w="5000" w:type="pct"/>
        <w:tblCellSpacing w:w="7" w:type="dxa"/>
        <w:tblCellMar>
          <w:left w:w="0" w:type="dxa"/>
          <w:right w:w="0" w:type="dxa"/>
        </w:tblCellMar>
        <w:tblLook w:val="04A0"/>
      </w:tblPr>
      <w:tblGrid>
        <w:gridCol w:w="9533"/>
      </w:tblGrid>
      <w:tr w:rsidR="007E05EF" w:rsidRPr="007E05EF">
        <w:trPr>
          <w:tblCellSpacing w:w="7" w:type="dxa"/>
        </w:trPr>
        <w:tc>
          <w:tcPr>
            <w:tcW w:w="0" w:type="auto"/>
            <w:shd w:val="clear" w:color="auto" w:fill="C2C9CD"/>
            <w:tcMar>
              <w:top w:w="75" w:type="dxa"/>
              <w:left w:w="75" w:type="dxa"/>
              <w:bottom w:w="75" w:type="dxa"/>
              <w:right w:w="75" w:type="dxa"/>
            </w:tcMar>
            <w:hideMark/>
          </w:tcPr>
          <w:p w:rsidR="007E05EF" w:rsidRPr="007E05EF" w:rsidRDefault="007E05EF" w:rsidP="007E05EF">
            <w:pPr>
              <w:shd w:val="clear" w:color="auto" w:fill="C2C9CD"/>
              <w:spacing w:after="0" w:line="288" w:lineRule="auto"/>
              <w:outlineLvl w:val="2"/>
              <w:rPr>
                <w:rFonts w:ascii="Arial" w:eastAsia="Times New Roman" w:hAnsi="Arial" w:cs="Arial"/>
                <w:color w:val="333333"/>
                <w:sz w:val="18"/>
                <w:szCs w:val="18"/>
                <w:lang w:eastAsia="ru-RU"/>
              </w:rPr>
            </w:pPr>
            <w:hyperlink r:id="rId9" w:history="1">
              <w:r w:rsidRPr="007E05EF">
                <w:rPr>
                  <w:rFonts w:ascii="Arial" w:eastAsia="Times New Roman" w:hAnsi="Arial" w:cs="Arial"/>
                  <w:b/>
                  <w:bCs/>
                  <w:color w:val="1C50A4"/>
                  <w:sz w:val="18"/>
                  <w:szCs w:val="18"/>
                  <w:lang w:eastAsia="ru-RU"/>
                </w:rPr>
                <w:t>Филиал Открытого акционерного общества энергетики и электрификации "</w:t>
              </w:r>
              <w:proofErr w:type="spellStart"/>
              <w:r w:rsidRPr="007E05EF">
                <w:rPr>
                  <w:rFonts w:ascii="Arial" w:eastAsia="Times New Roman" w:hAnsi="Arial" w:cs="Arial"/>
                  <w:b/>
                  <w:bCs/>
                  <w:color w:val="1C50A4"/>
                  <w:sz w:val="18"/>
                  <w:szCs w:val="18"/>
                  <w:lang w:eastAsia="ru-RU"/>
                </w:rPr>
                <w:t>Тюменьэнерго</w:t>
              </w:r>
              <w:proofErr w:type="spellEnd"/>
              <w:r w:rsidRPr="007E05EF">
                <w:rPr>
                  <w:rFonts w:ascii="Arial" w:eastAsia="Times New Roman" w:hAnsi="Arial" w:cs="Arial"/>
                  <w:b/>
                  <w:bCs/>
                  <w:color w:val="1C50A4"/>
                  <w:sz w:val="18"/>
                  <w:szCs w:val="18"/>
                  <w:lang w:eastAsia="ru-RU"/>
                </w:rPr>
                <w:t xml:space="preserve">" </w:t>
              </w:r>
              <w:proofErr w:type="spellStart"/>
              <w:r w:rsidRPr="007E05EF">
                <w:rPr>
                  <w:rFonts w:ascii="Arial" w:eastAsia="Times New Roman" w:hAnsi="Arial" w:cs="Arial"/>
                  <w:b/>
                  <w:bCs/>
                  <w:color w:val="1C50A4"/>
                  <w:sz w:val="18"/>
                  <w:szCs w:val="18"/>
                  <w:lang w:eastAsia="ru-RU"/>
                </w:rPr>
                <w:t>Когалымские</w:t>
              </w:r>
              <w:proofErr w:type="spellEnd"/>
              <w:r w:rsidRPr="007E05EF">
                <w:rPr>
                  <w:rFonts w:ascii="Arial" w:eastAsia="Times New Roman" w:hAnsi="Arial" w:cs="Arial"/>
                  <w:b/>
                  <w:bCs/>
                  <w:color w:val="1C50A4"/>
                  <w:sz w:val="18"/>
                  <w:szCs w:val="18"/>
                  <w:lang w:eastAsia="ru-RU"/>
                </w:rPr>
                <w:t xml:space="preserve"> электрические сети</w:t>
              </w:r>
            </w:hyperlink>
            <w:r w:rsidRPr="007E05EF">
              <w:rPr>
                <w:rFonts w:ascii="Arial" w:eastAsia="Times New Roman" w:hAnsi="Arial" w:cs="Arial"/>
                <w:color w:val="333333"/>
                <w:sz w:val="18"/>
                <w:szCs w:val="18"/>
                <w:lang w:eastAsia="ru-RU"/>
              </w:rPr>
              <w:t xml:space="preserve">, 628406, Россия, </w:t>
            </w:r>
            <w:proofErr w:type="gramStart"/>
            <w:r w:rsidRPr="007E05EF">
              <w:rPr>
                <w:rFonts w:ascii="Arial" w:eastAsia="Times New Roman" w:hAnsi="Arial" w:cs="Arial"/>
                <w:color w:val="333333"/>
                <w:sz w:val="18"/>
                <w:szCs w:val="18"/>
                <w:lang w:eastAsia="ru-RU"/>
              </w:rPr>
              <w:t>г</w:t>
            </w:r>
            <w:proofErr w:type="gramEnd"/>
            <w:r w:rsidRPr="007E05EF">
              <w:rPr>
                <w:rFonts w:ascii="Arial" w:eastAsia="Times New Roman" w:hAnsi="Arial" w:cs="Arial"/>
                <w:color w:val="333333"/>
                <w:sz w:val="18"/>
                <w:szCs w:val="18"/>
                <w:lang w:eastAsia="ru-RU"/>
              </w:rPr>
              <w:t xml:space="preserve">. Сургут, Тюменская обл., </w:t>
            </w:r>
            <w:proofErr w:type="spellStart"/>
            <w:r w:rsidRPr="007E05EF">
              <w:rPr>
                <w:rFonts w:ascii="Arial" w:eastAsia="Times New Roman" w:hAnsi="Arial" w:cs="Arial"/>
                <w:color w:val="333333"/>
                <w:sz w:val="18"/>
                <w:szCs w:val="18"/>
                <w:lang w:eastAsia="ru-RU"/>
              </w:rPr>
              <w:t>Хантымансийский</w:t>
            </w:r>
            <w:proofErr w:type="spellEnd"/>
            <w:r w:rsidRPr="007E05EF">
              <w:rPr>
                <w:rFonts w:ascii="Arial" w:eastAsia="Times New Roman" w:hAnsi="Arial" w:cs="Arial"/>
                <w:color w:val="333333"/>
                <w:sz w:val="18"/>
                <w:szCs w:val="18"/>
                <w:lang w:eastAsia="ru-RU"/>
              </w:rPr>
              <w:t xml:space="preserve"> автономный округ - </w:t>
            </w:r>
            <w:proofErr w:type="spellStart"/>
            <w:r w:rsidRPr="007E05EF">
              <w:rPr>
                <w:rFonts w:ascii="Arial" w:eastAsia="Times New Roman" w:hAnsi="Arial" w:cs="Arial"/>
                <w:color w:val="333333"/>
                <w:sz w:val="18"/>
                <w:szCs w:val="18"/>
                <w:lang w:eastAsia="ru-RU"/>
              </w:rPr>
              <w:t>Югра</w:t>
            </w:r>
            <w:proofErr w:type="spellEnd"/>
            <w:r w:rsidRPr="007E05EF">
              <w:rPr>
                <w:rFonts w:ascii="Arial" w:eastAsia="Times New Roman" w:hAnsi="Arial" w:cs="Arial"/>
                <w:color w:val="333333"/>
                <w:sz w:val="18"/>
                <w:szCs w:val="18"/>
                <w:lang w:eastAsia="ru-RU"/>
              </w:rPr>
              <w:t xml:space="preserve">, ул. Университетская, 4, </w:t>
            </w:r>
            <w:r w:rsidRPr="007E05EF">
              <w:rPr>
                <w:rFonts w:ascii="Arial" w:eastAsia="Times New Roman" w:hAnsi="Arial" w:cs="Arial"/>
                <w:b/>
                <w:bCs/>
                <w:color w:val="333333"/>
                <w:sz w:val="18"/>
                <w:szCs w:val="18"/>
                <w:lang w:eastAsia="ru-RU"/>
              </w:rPr>
              <w:t>приглашает принять участие в процедуре (тендере)</w:t>
            </w:r>
            <w:r w:rsidRPr="007E05EF">
              <w:rPr>
                <w:rFonts w:ascii="Arial" w:eastAsia="Times New Roman" w:hAnsi="Arial" w:cs="Arial"/>
                <w:color w:val="333333"/>
                <w:sz w:val="18"/>
                <w:szCs w:val="18"/>
                <w:lang w:eastAsia="ru-RU"/>
              </w:rPr>
              <w:t>.</w:t>
            </w:r>
          </w:p>
        </w:tc>
      </w:tr>
      <w:tr w:rsidR="007E05EF" w:rsidRPr="007E05EF">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2684"/>
              <w:gridCol w:w="6821"/>
            </w:tblGrid>
            <w:tr w:rsidR="007E05EF" w:rsidRPr="007E05EF">
              <w:trPr>
                <w:tblCellSpacing w:w="0" w:type="dxa"/>
              </w:trPr>
              <w:tc>
                <w:tcPr>
                  <w:tcW w:w="0" w:type="auto"/>
                  <w:shd w:val="clear" w:color="auto" w:fill="E9E9E9"/>
                  <w:hideMark/>
                </w:tcPr>
                <w:p w:rsidR="007E05EF" w:rsidRPr="007E05EF" w:rsidRDefault="007E05EF" w:rsidP="007E05EF">
                  <w:pPr>
                    <w:spacing w:after="0" w:line="240" w:lineRule="auto"/>
                    <w:jc w:val="right"/>
                    <w:rPr>
                      <w:rFonts w:ascii="Arial" w:eastAsia="Times New Roman" w:hAnsi="Arial" w:cs="Arial"/>
                      <w:sz w:val="18"/>
                      <w:szCs w:val="18"/>
                      <w:lang w:eastAsia="ru-RU"/>
                    </w:rPr>
                  </w:pPr>
                  <w:r w:rsidRPr="007E05EF">
                    <w:rPr>
                      <w:rFonts w:ascii="Arial" w:eastAsia="Times New Roman" w:hAnsi="Arial" w:cs="Arial"/>
                      <w:sz w:val="18"/>
                      <w:szCs w:val="18"/>
                      <w:lang w:eastAsia="ru-RU"/>
                    </w:rPr>
                    <w:t>Предмет конкурса (тендера):</w:t>
                  </w:r>
                </w:p>
              </w:tc>
              <w:tc>
                <w:tcPr>
                  <w:tcW w:w="0" w:type="auto"/>
                  <w:shd w:val="clear" w:color="auto" w:fill="E9E9E9"/>
                  <w:hideMark/>
                </w:tcPr>
                <w:p w:rsidR="007E05EF" w:rsidRPr="007E05EF" w:rsidRDefault="007E05EF" w:rsidP="007E05EF">
                  <w:pPr>
                    <w:spacing w:after="0" w:line="240" w:lineRule="auto"/>
                    <w:rPr>
                      <w:rFonts w:ascii="Arial" w:eastAsia="Times New Roman" w:hAnsi="Arial" w:cs="Arial"/>
                      <w:sz w:val="18"/>
                      <w:szCs w:val="18"/>
                      <w:lang w:eastAsia="ru-RU"/>
                    </w:rPr>
                  </w:pPr>
                  <w:r w:rsidRPr="007E05EF">
                    <w:rPr>
                      <w:rFonts w:ascii="Arial" w:eastAsia="Times New Roman" w:hAnsi="Arial" w:cs="Arial"/>
                      <w:sz w:val="18"/>
                      <w:szCs w:val="18"/>
                      <w:lang w:eastAsia="ru-RU"/>
                    </w:rPr>
                    <w:t>Открытый одноэтапный конку</w:t>
                  </w:r>
                  <w:proofErr w:type="gramStart"/>
                  <w:r w:rsidRPr="007E05EF">
                    <w:rPr>
                      <w:rFonts w:ascii="Arial" w:eastAsia="Times New Roman" w:hAnsi="Arial" w:cs="Arial"/>
                      <w:sz w:val="18"/>
                      <w:szCs w:val="18"/>
                      <w:lang w:eastAsia="ru-RU"/>
                    </w:rPr>
                    <w:t>рс с пр</w:t>
                  </w:r>
                  <w:proofErr w:type="gramEnd"/>
                  <w:r w:rsidRPr="007E05EF">
                    <w:rPr>
                      <w:rFonts w:ascii="Arial" w:eastAsia="Times New Roman" w:hAnsi="Arial" w:cs="Arial"/>
                      <w:sz w:val="18"/>
                      <w:szCs w:val="18"/>
                      <w:lang w:eastAsia="ru-RU"/>
                    </w:rPr>
                    <w:t>едварительным квалификационным отбором на право заключения Договора на оказание услуг по физической охране объектов филиала ОАО «</w:t>
                  </w:r>
                  <w:proofErr w:type="spellStart"/>
                  <w:r w:rsidRPr="007E05EF">
                    <w:rPr>
                      <w:rFonts w:ascii="Arial" w:eastAsia="Times New Roman" w:hAnsi="Arial" w:cs="Arial"/>
                      <w:sz w:val="18"/>
                      <w:szCs w:val="18"/>
                      <w:lang w:eastAsia="ru-RU"/>
                    </w:rPr>
                    <w:t>Тюменьэнерго</w:t>
                  </w:r>
                  <w:proofErr w:type="spellEnd"/>
                  <w:r w:rsidRPr="007E05EF">
                    <w:rPr>
                      <w:rFonts w:ascii="Arial" w:eastAsia="Times New Roman" w:hAnsi="Arial" w:cs="Arial"/>
                      <w:sz w:val="18"/>
                      <w:szCs w:val="18"/>
                      <w:lang w:eastAsia="ru-RU"/>
                    </w:rPr>
                    <w:t xml:space="preserve">» </w:t>
                  </w:r>
                  <w:proofErr w:type="spellStart"/>
                  <w:r w:rsidRPr="007E05EF">
                    <w:rPr>
                      <w:rFonts w:ascii="Arial" w:eastAsia="Times New Roman" w:hAnsi="Arial" w:cs="Arial"/>
                      <w:sz w:val="18"/>
                      <w:szCs w:val="18"/>
                      <w:lang w:eastAsia="ru-RU"/>
                    </w:rPr>
                    <w:t>Когалымские</w:t>
                  </w:r>
                  <w:proofErr w:type="spellEnd"/>
                  <w:r w:rsidRPr="007E05EF">
                    <w:rPr>
                      <w:rFonts w:ascii="Arial" w:eastAsia="Times New Roman" w:hAnsi="Arial" w:cs="Arial"/>
                      <w:sz w:val="18"/>
                      <w:szCs w:val="18"/>
                      <w:lang w:eastAsia="ru-RU"/>
                    </w:rPr>
                    <w:t xml:space="preserve"> электрические сети</w:t>
                  </w:r>
                  <w:r w:rsidRPr="007E05EF">
                    <w:rPr>
                      <w:rFonts w:ascii="Arial" w:eastAsia="Times New Roman" w:hAnsi="Arial" w:cs="Arial"/>
                      <w:sz w:val="18"/>
                      <w:szCs w:val="18"/>
                      <w:lang w:eastAsia="ru-RU"/>
                    </w:rPr>
                    <w:br/>
                  </w:r>
                  <w:r w:rsidRPr="007E05EF">
                    <w:rPr>
                      <w:rFonts w:ascii="Arial" w:eastAsia="Times New Roman" w:hAnsi="Arial" w:cs="Arial"/>
                      <w:b/>
                      <w:bCs/>
                      <w:sz w:val="18"/>
                      <w:szCs w:val="18"/>
                      <w:lang w:eastAsia="ru-RU"/>
                    </w:rPr>
                    <w:t>Лот № 1.</w:t>
                  </w:r>
                  <w:r w:rsidRPr="007E05EF">
                    <w:rPr>
                      <w:rFonts w:ascii="Arial" w:eastAsia="Times New Roman" w:hAnsi="Arial" w:cs="Arial"/>
                      <w:sz w:val="18"/>
                      <w:szCs w:val="18"/>
                      <w:lang w:eastAsia="ru-RU"/>
                    </w:rPr>
                    <w:t xml:space="preserve"> Оказание услуг по физической охране объектов филиала ОАО «</w:t>
                  </w:r>
                  <w:proofErr w:type="spellStart"/>
                  <w:r w:rsidRPr="007E05EF">
                    <w:rPr>
                      <w:rFonts w:ascii="Arial" w:eastAsia="Times New Roman" w:hAnsi="Arial" w:cs="Arial"/>
                      <w:sz w:val="18"/>
                      <w:szCs w:val="18"/>
                      <w:lang w:eastAsia="ru-RU"/>
                    </w:rPr>
                    <w:t>Тюменьэнерго</w:t>
                  </w:r>
                  <w:proofErr w:type="spellEnd"/>
                  <w:r w:rsidRPr="007E05EF">
                    <w:rPr>
                      <w:rFonts w:ascii="Arial" w:eastAsia="Times New Roman" w:hAnsi="Arial" w:cs="Arial"/>
                      <w:sz w:val="18"/>
                      <w:szCs w:val="18"/>
                      <w:lang w:eastAsia="ru-RU"/>
                    </w:rPr>
                    <w:t xml:space="preserve">» </w:t>
                  </w:r>
                  <w:proofErr w:type="spellStart"/>
                  <w:r w:rsidRPr="007E05EF">
                    <w:rPr>
                      <w:rFonts w:ascii="Arial" w:eastAsia="Times New Roman" w:hAnsi="Arial" w:cs="Arial"/>
                      <w:sz w:val="18"/>
                      <w:szCs w:val="18"/>
                      <w:lang w:eastAsia="ru-RU"/>
                    </w:rPr>
                    <w:t>Когалымские</w:t>
                  </w:r>
                  <w:proofErr w:type="spellEnd"/>
                  <w:r w:rsidRPr="007E05EF">
                    <w:rPr>
                      <w:rFonts w:ascii="Arial" w:eastAsia="Times New Roman" w:hAnsi="Arial" w:cs="Arial"/>
                      <w:sz w:val="18"/>
                      <w:szCs w:val="18"/>
                      <w:lang w:eastAsia="ru-RU"/>
                    </w:rPr>
                    <w:t xml:space="preserve"> электрические сети</w:t>
                  </w:r>
                </w:p>
              </w:tc>
            </w:tr>
            <w:tr w:rsidR="007E05EF" w:rsidRPr="007E05EF">
              <w:trPr>
                <w:tblCellSpacing w:w="0" w:type="dxa"/>
              </w:trPr>
              <w:tc>
                <w:tcPr>
                  <w:tcW w:w="0" w:type="auto"/>
                  <w:shd w:val="clear" w:color="auto" w:fill="F7F7F7"/>
                  <w:hideMark/>
                </w:tcPr>
                <w:p w:rsidR="007E05EF" w:rsidRPr="007E05EF" w:rsidRDefault="007E05EF" w:rsidP="007E05EF">
                  <w:pPr>
                    <w:spacing w:after="0" w:line="240" w:lineRule="auto"/>
                    <w:jc w:val="right"/>
                    <w:rPr>
                      <w:rFonts w:ascii="Arial" w:eastAsia="Times New Roman" w:hAnsi="Arial" w:cs="Arial"/>
                      <w:sz w:val="18"/>
                      <w:szCs w:val="18"/>
                      <w:lang w:eastAsia="ru-RU"/>
                    </w:rPr>
                  </w:pPr>
                  <w:r w:rsidRPr="007E05EF">
                    <w:rPr>
                      <w:rFonts w:ascii="Arial" w:eastAsia="Times New Roman" w:hAnsi="Arial" w:cs="Arial"/>
                      <w:sz w:val="18"/>
                      <w:szCs w:val="18"/>
                      <w:lang w:eastAsia="ru-RU"/>
                    </w:rPr>
                    <w:t>Категории классификатора:</w:t>
                  </w:r>
                </w:p>
              </w:tc>
              <w:tc>
                <w:tcPr>
                  <w:tcW w:w="0" w:type="auto"/>
                  <w:shd w:val="clear" w:color="auto" w:fill="F7F7F7"/>
                  <w:hideMark/>
                </w:tcPr>
                <w:p w:rsidR="007E05EF" w:rsidRPr="007E05EF" w:rsidRDefault="007E05EF" w:rsidP="007E05EF">
                  <w:pPr>
                    <w:spacing w:after="0" w:line="240" w:lineRule="auto"/>
                    <w:rPr>
                      <w:rFonts w:ascii="Arial" w:eastAsia="Times New Roman" w:hAnsi="Arial" w:cs="Arial"/>
                      <w:sz w:val="18"/>
                      <w:szCs w:val="18"/>
                      <w:lang w:eastAsia="ru-RU"/>
                    </w:rPr>
                  </w:pPr>
                  <w:r w:rsidRPr="007E05EF">
                    <w:rPr>
                      <w:rFonts w:ascii="Arial" w:eastAsia="Times New Roman" w:hAnsi="Arial" w:cs="Arial"/>
                      <w:sz w:val="18"/>
                      <w:szCs w:val="18"/>
                      <w:lang w:eastAsia="ru-RU"/>
                    </w:rPr>
                    <w:t>7492060 </w:t>
                  </w:r>
                  <w:hyperlink r:id="rId10" w:history="1">
                    <w:r w:rsidRPr="007E05EF">
                      <w:rPr>
                        <w:rFonts w:ascii="Arial" w:eastAsia="Times New Roman" w:hAnsi="Arial" w:cs="Arial"/>
                        <w:color w:val="1C50A4"/>
                        <w:sz w:val="18"/>
                        <w:szCs w:val="18"/>
                        <w:lang w:eastAsia="ru-RU"/>
                      </w:rPr>
                      <w:t>Услуги охранников</w:t>
                    </w:r>
                  </w:hyperlink>
                </w:p>
              </w:tc>
            </w:tr>
            <w:tr w:rsidR="007E05EF" w:rsidRPr="007E05EF">
              <w:trPr>
                <w:tblCellSpacing w:w="0" w:type="dxa"/>
              </w:trPr>
              <w:tc>
                <w:tcPr>
                  <w:tcW w:w="0" w:type="auto"/>
                  <w:shd w:val="clear" w:color="auto" w:fill="E9E9E9"/>
                  <w:hideMark/>
                </w:tcPr>
                <w:p w:rsidR="007E05EF" w:rsidRPr="007E05EF" w:rsidRDefault="007E05EF" w:rsidP="007E05EF">
                  <w:pPr>
                    <w:spacing w:after="0" w:line="240" w:lineRule="auto"/>
                    <w:jc w:val="right"/>
                    <w:rPr>
                      <w:rFonts w:ascii="Arial" w:eastAsia="Times New Roman" w:hAnsi="Arial" w:cs="Arial"/>
                      <w:sz w:val="18"/>
                      <w:szCs w:val="18"/>
                      <w:lang w:eastAsia="ru-RU"/>
                    </w:rPr>
                  </w:pPr>
                  <w:r w:rsidRPr="007E05EF">
                    <w:rPr>
                      <w:rFonts w:ascii="Arial" w:eastAsia="Times New Roman" w:hAnsi="Arial" w:cs="Arial"/>
                      <w:sz w:val="18"/>
                      <w:szCs w:val="18"/>
                      <w:lang w:eastAsia="ru-RU"/>
                    </w:rPr>
                    <w:t>Категория ОКДП:</w:t>
                  </w:r>
                </w:p>
              </w:tc>
              <w:tc>
                <w:tcPr>
                  <w:tcW w:w="0" w:type="auto"/>
                  <w:shd w:val="clear" w:color="auto" w:fill="E9E9E9"/>
                  <w:hideMark/>
                </w:tcPr>
                <w:p w:rsidR="007E05EF" w:rsidRPr="007E05EF" w:rsidRDefault="007E05EF" w:rsidP="007E05EF">
                  <w:pPr>
                    <w:spacing w:after="0" w:line="240" w:lineRule="auto"/>
                    <w:rPr>
                      <w:rFonts w:ascii="Arial" w:eastAsia="Times New Roman" w:hAnsi="Arial" w:cs="Arial"/>
                      <w:sz w:val="18"/>
                      <w:szCs w:val="18"/>
                      <w:lang w:eastAsia="ru-RU"/>
                    </w:rPr>
                  </w:pPr>
                  <w:r w:rsidRPr="007E05EF">
                    <w:rPr>
                      <w:rFonts w:ascii="Arial" w:eastAsia="Times New Roman" w:hAnsi="Arial" w:cs="Arial"/>
                      <w:sz w:val="18"/>
                      <w:szCs w:val="18"/>
                      <w:lang w:eastAsia="ru-RU"/>
                    </w:rPr>
                    <w:t>7492060 </w:t>
                  </w:r>
                  <w:hyperlink r:id="rId11" w:history="1">
                    <w:r w:rsidRPr="007E05EF">
                      <w:rPr>
                        <w:rFonts w:ascii="Arial" w:eastAsia="Times New Roman" w:hAnsi="Arial" w:cs="Arial"/>
                        <w:color w:val="1C50A4"/>
                        <w:sz w:val="18"/>
                        <w:szCs w:val="18"/>
                        <w:lang w:eastAsia="ru-RU"/>
                      </w:rPr>
                      <w:t>Услуги охранников</w:t>
                    </w:r>
                  </w:hyperlink>
                </w:p>
              </w:tc>
            </w:tr>
            <w:tr w:rsidR="007E05EF" w:rsidRPr="007E05EF">
              <w:trPr>
                <w:tblCellSpacing w:w="0" w:type="dxa"/>
              </w:trPr>
              <w:tc>
                <w:tcPr>
                  <w:tcW w:w="0" w:type="auto"/>
                  <w:shd w:val="clear" w:color="auto" w:fill="F7F7F7"/>
                  <w:hideMark/>
                </w:tcPr>
                <w:p w:rsidR="007E05EF" w:rsidRPr="007E05EF" w:rsidRDefault="007E05EF" w:rsidP="007E05EF">
                  <w:pPr>
                    <w:spacing w:after="0" w:line="240" w:lineRule="auto"/>
                    <w:jc w:val="right"/>
                    <w:rPr>
                      <w:rFonts w:ascii="Arial" w:eastAsia="Times New Roman" w:hAnsi="Arial" w:cs="Arial"/>
                      <w:sz w:val="18"/>
                      <w:szCs w:val="18"/>
                      <w:lang w:eastAsia="ru-RU"/>
                    </w:rPr>
                  </w:pPr>
                  <w:r w:rsidRPr="007E05EF">
                    <w:rPr>
                      <w:rFonts w:ascii="Arial" w:eastAsia="Times New Roman" w:hAnsi="Arial" w:cs="Arial"/>
                      <w:sz w:val="18"/>
                      <w:szCs w:val="18"/>
                      <w:lang w:eastAsia="ru-RU"/>
                    </w:rPr>
                    <w:t>Категория ОКВЭД:</w:t>
                  </w:r>
                </w:p>
              </w:tc>
              <w:tc>
                <w:tcPr>
                  <w:tcW w:w="0" w:type="auto"/>
                  <w:shd w:val="clear" w:color="auto" w:fill="F7F7F7"/>
                  <w:hideMark/>
                </w:tcPr>
                <w:p w:rsidR="007E05EF" w:rsidRPr="007E05EF" w:rsidRDefault="007E05EF" w:rsidP="007E05EF">
                  <w:pPr>
                    <w:spacing w:after="0" w:line="240" w:lineRule="auto"/>
                    <w:rPr>
                      <w:rFonts w:ascii="Arial" w:eastAsia="Times New Roman" w:hAnsi="Arial" w:cs="Arial"/>
                      <w:sz w:val="18"/>
                      <w:szCs w:val="18"/>
                      <w:lang w:eastAsia="ru-RU"/>
                    </w:rPr>
                  </w:pPr>
                  <w:r w:rsidRPr="007E05EF">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in;height:18pt" o:ole="">
                        <v:imagedata r:id="rId12" o:title=""/>
                      </v:shape>
                      <w:control r:id="rId13" w:name="DefaultOcxName" w:shapeid="_x0000_i1044"/>
                    </w:object>
                  </w:r>
                  <w:r w:rsidRPr="007E05EF">
                    <w:rPr>
                      <w:rFonts w:ascii="Arial" w:eastAsia="Times New Roman" w:hAnsi="Arial" w:cs="Arial"/>
                      <w:sz w:val="18"/>
                      <w:szCs w:val="18"/>
                      <w:lang w:eastAsia="ru-RU"/>
                    </w:rPr>
                    <w:t xml:space="preserve">Проведение расследований и обеспечение безопасности; </w:t>
                  </w:r>
                </w:p>
              </w:tc>
            </w:tr>
            <w:tr w:rsidR="007E05EF" w:rsidRPr="007E05EF">
              <w:trPr>
                <w:tblCellSpacing w:w="0" w:type="dxa"/>
              </w:trPr>
              <w:tc>
                <w:tcPr>
                  <w:tcW w:w="0" w:type="auto"/>
                  <w:shd w:val="clear" w:color="auto" w:fill="E9E9E9"/>
                  <w:hideMark/>
                </w:tcPr>
                <w:p w:rsidR="007E05EF" w:rsidRPr="007E05EF" w:rsidRDefault="007E05EF" w:rsidP="007E05EF">
                  <w:pPr>
                    <w:spacing w:after="0" w:line="240" w:lineRule="auto"/>
                    <w:jc w:val="right"/>
                    <w:rPr>
                      <w:rFonts w:ascii="Arial" w:eastAsia="Times New Roman" w:hAnsi="Arial" w:cs="Arial"/>
                      <w:sz w:val="18"/>
                      <w:szCs w:val="18"/>
                      <w:lang w:eastAsia="ru-RU"/>
                    </w:rPr>
                  </w:pPr>
                  <w:r w:rsidRPr="007E05EF">
                    <w:rPr>
                      <w:rFonts w:ascii="Arial" w:eastAsia="Times New Roman" w:hAnsi="Arial" w:cs="Arial"/>
                      <w:sz w:val="18"/>
                      <w:szCs w:val="18"/>
                      <w:lang w:eastAsia="ru-RU"/>
                    </w:rPr>
                    <w:t>Конкурс (тендер) объявлен:</w:t>
                  </w:r>
                </w:p>
              </w:tc>
              <w:tc>
                <w:tcPr>
                  <w:tcW w:w="0" w:type="auto"/>
                  <w:shd w:val="clear" w:color="auto" w:fill="E9E9E9"/>
                  <w:hideMark/>
                </w:tcPr>
                <w:p w:rsidR="007E05EF" w:rsidRPr="007E05EF" w:rsidRDefault="007E05EF" w:rsidP="007E05EF">
                  <w:pPr>
                    <w:spacing w:after="0" w:line="240" w:lineRule="auto"/>
                    <w:rPr>
                      <w:rFonts w:ascii="Arial" w:eastAsia="Times New Roman" w:hAnsi="Arial" w:cs="Arial"/>
                      <w:sz w:val="18"/>
                      <w:szCs w:val="18"/>
                      <w:lang w:eastAsia="ru-RU"/>
                    </w:rPr>
                  </w:pPr>
                  <w:r w:rsidRPr="007E05EF">
                    <w:rPr>
                      <w:rFonts w:ascii="Arial" w:eastAsia="Times New Roman" w:hAnsi="Arial" w:cs="Arial"/>
                      <w:sz w:val="18"/>
                      <w:szCs w:val="18"/>
                      <w:lang w:eastAsia="ru-RU"/>
                    </w:rPr>
                    <w:t>10.10.2014 14:03</w:t>
                  </w:r>
                </w:p>
              </w:tc>
            </w:tr>
            <w:tr w:rsidR="007E05EF" w:rsidRPr="007E05EF">
              <w:trPr>
                <w:tblCellSpacing w:w="0" w:type="dxa"/>
              </w:trPr>
              <w:tc>
                <w:tcPr>
                  <w:tcW w:w="0" w:type="auto"/>
                  <w:shd w:val="clear" w:color="auto" w:fill="F7F7F7"/>
                  <w:hideMark/>
                </w:tcPr>
                <w:p w:rsidR="007E05EF" w:rsidRPr="007E05EF" w:rsidRDefault="007E05EF" w:rsidP="007E05EF">
                  <w:pPr>
                    <w:spacing w:after="0" w:line="240" w:lineRule="auto"/>
                    <w:jc w:val="right"/>
                    <w:rPr>
                      <w:rFonts w:ascii="Arial" w:eastAsia="Times New Roman" w:hAnsi="Arial" w:cs="Arial"/>
                      <w:sz w:val="18"/>
                      <w:szCs w:val="18"/>
                      <w:lang w:eastAsia="ru-RU"/>
                    </w:rPr>
                  </w:pPr>
                  <w:r w:rsidRPr="007E05EF">
                    <w:rPr>
                      <w:rFonts w:ascii="Arial" w:eastAsia="Times New Roman" w:hAnsi="Arial" w:cs="Arial"/>
                      <w:sz w:val="18"/>
                      <w:szCs w:val="18"/>
                      <w:lang w:eastAsia="ru-RU"/>
                    </w:rPr>
                    <w:t>Сроки поставки:</w:t>
                  </w:r>
                </w:p>
              </w:tc>
              <w:tc>
                <w:tcPr>
                  <w:tcW w:w="0" w:type="auto"/>
                  <w:shd w:val="clear" w:color="auto" w:fill="F7F7F7"/>
                  <w:hideMark/>
                </w:tcPr>
                <w:p w:rsidR="007E05EF" w:rsidRPr="007E05EF" w:rsidRDefault="007E05EF" w:rsidP="007E05EF">
                  <w:pPr>
                    <w:spacing w:after="0" w:line="240" w:lineRule="auto"/>
                    <w:rPr>
                      <w:rFonts w:ascii="Arial" w:eastAsia="Times New Roman" w:hAnsi="Arial" w:cs="Arial"/>
                      <w:sz w:val="18"/>
                      <w:szCs w:val="18"/>
                      <w:lang w:eastAsia="ru-RU"/>
                    </w:rPr>
                  </w:pPr>
                  <w:r w:rsidRPr="007E05EF">
                    <w:rPr>
                      <w:rFonts w:ascii="Arial" w:eastAsia="Times New Roman" w:hAnsi="Arial" w:cs="Arial"/>
                      <w:b/>
                      <w:bCs/>
                      <w:sz w:val="18"/>
                      <w:szCs w:val="18"/>
                      <w:lang w:eastAsia="ru-RU"/>
                    </w:rPr>
                    <w:t>01.01.2015 - 31.12.2017</w:t>
                  </w:r>
                  <w:proofErr w:type="gramStart"/>
                  <w:r w:rsidRPr="007E05EF">
                    <w:rPr>
                      <w:rFonts w:ascii="Arial" w:eastAsia="Times New Roman" w:hAnsi="Arial" w:cs="Arial"/>
                      <w:sz w:val="18"/>
                      <w:szCs w:val="18"/>
                      <w:lang w:eastAsia="ru-RU"/>
                    </w:rPr>
                    <w:br/>
                    <w:t>В</w:t>
                  </w:r>
                  <w:proofErr w:type="gramEnd"/>
                  <w:r w:rsidRPr="007E05EF">
                    <w:rPr>
                      <w:rFonts w:ascii="Arial" w:eastAsia="Times New Roman" w:hAnsi="Arial" w:cs="Arial"/>
                      <w:sz w:val="18"/>
                      <w:szCs w:val="18"/>
                      <w:lang w:eastAsia="ru-RU"/>
                    </w:rPr>
                    <w:t xml:space="preserve"> соответствии с п. 1.4. Технического задания срок оказания услуг: 1 этап - начало 01 января 2015 г., окончание 31 декабря 2015 г.; 2 этап - начало 01 января 2016 г., окончание 31 декабря 2016 г.; 3 этап - начало 01 января 2017 г., окончание 31 декабря 2017 г.</w:t>
                  </w:r>
                </w:p>
              </w:tc>
            </w:tr>
            <w:tr w:rsidR="007E05EF" w:rsidRPr="007E05EF">
              <w:trPr>
                <w:tblCellSpacing w:w="0" w:type="dxa"/>
              </w:trPr>
              <w:tc>
                <w:tcPr>
                  <w:tcW w:w="0" w:type="auto"/>
                  <w:shd w:val="clear" w:color="auto" w:fill="E9E9E9"/>
                  <w:hideMark/>
                </w:tcPr>
                <w:p w:rsidR="007E05EF" w:rsidRPr="007E05EF" w:rsidRDefault="007E05EF" w:rsidP="007E05EF">
                  <w:pPr>
                    <w:spacing w:after="0" w:line="240" w:lineRule="auto"/>
                    <w:jc w:val="right"/>
                    <w:rPr>
                      <w:rFonts w:ascii="Arial" w:eastAsia="Times New Roman" w:hAnsi="Arial" w:cs="Arial"/>
                      <w:sz w:val="18"/>
                      <w:szCs w:val="18"/>
                      <w:lang w:eastAsia="ru-RU"/>
                    </w:rPr>
                  </w:pPr>
                  <w:r w:rsidRPr="007E05EF">
                    <w:rPr>
                      <w:rFonts w:ascii="Arial" w:eastAsia="Times New Roman" w:hAnsi="Arial" w:cs="Arial"/>
                      <w:sz w:val="18"/>
                      <w:szCs w:val="18"/>
                      <w:lang w:eastAsia="ru-RU"/>
                    </w:rPr>
                    <w:t>Почтовый адрес заказчика:</w:t>
                  </w:r>
                </w:p>
              </w:tc>
              <w:tc>
                <w:tcPr>
                  <w:tcW w:w="0" w:type="auto"/>
                  <w:shd w:val="clear" w:color="auto" w:fill="E9E9E9"/>
                  <w:hideMark/>
                </w:tcPr>
                <w:p w:rsidR="007E05EF" w:rsidRPr="007E05EF" w:rsidRDefault="007E05EF" w:rsidP="007E05EF">
                  <w:pPr>
                    <w:spacing w:after="0" w:line="240" w:lineRule="auto"/>
                    <w:rPr>
                      <w:rFonts w:ascii="Arial" w:eastAsia="Times New Roman" w:hAnsi="Arial" w:cs="Arial"/>
                      <w:sz w:val="18"/>
                      <w:szCs w:val="18"/>
                      <w:lang w:eastAsia="ru-RU"/>
                    </w:rPr>
                  </w:pPr>
                  <w:r w:rsidRPr="007E05EF">
                    <w:rPr>
                      <w:rFonts w:ascii="Arial" w:eastAsia="Times New Roman" w:hAnsi="Arial" w:cs="Arial"/>
                      <w:sz w:val="18"/>
                      <w:szCs w:val="18"/>
                      <w:lang w:eastAsia="ru-RU"/>
                    </w:rPr>
                    <w:t xml:space="preserve">628406, Россия, </w:t>
                  </w:r>
                  <w:proofErr w:type="gramStart"/>
                  <w:r w:rsidRPr="007E05EF">
                    <w:rPr>
                      <w:rFonts w:ascii="Arial" w:eastAsia="Times New Roman" w:hAnsi="Arial" w:cs="Arial"/>
                      <w:sz w:val="18"/>
                      <w:szCs w:val="18"/>
                      <w:lang w:eastAsia="ru-RU"/>
                    </w:rPr>
                    <w:t>г</w:t>
                  </w:r>
                  <w:proofErr w:type="gramEnd"/>
                  <w:r w:rsidRPr="007E05EF">
                    <w:rPr>
                      <w:rFonts w:ascii="Arial" w:eastAsia="Times New Roman" w:hAnsi="Arial" w:cs="Arial"/>
                      <w:sz w:val="18"/>
                      <w:szCs w:val="18"/>
                      <w:lang w:eastAsia="ru-RU"/>
                    </w:rPr>
                    <w:t xml:space="preserve">. Сургут, Тюменская обл., </w:t>
                  </w:r>
                  <w:proofErr w:type="spellStart"/>
                  <w:r w:rsidRPr="007E05EF">
                    <w:rPr>
                      <w:rFonts w:ascii="Arial" w:eastAsia="Times New Roman" w:hAnsi="Arial" w:cs="Arial"/>
                      <w:sz w:val="18"/>
                      <w:szCs w:val="18"/>
                      <w:lang w:eastAsia="ru-RU"/>
                    </w:rPr>
                    <w:t>Хантымансийский</w:t>
                  </w:r>
                  <w:proofErr w:type="spellEnd"/>
                  <w:r w:rsidRPr="007E05EF">
                    <w:rPr>
                      <w:rFonts w:ascii="Arial" w:eastAsia="Times New Roman" w:hAnsi="Arial" w:cs="Arial"/>
                      <w:sz w:val="18"/>
                      <w:szCs w:val="18"/>
                      <w:lang w:eastAsia="ru-RU"/>
                    </w:rPr>
                    <w:t xml:space="preserve"> автономный округ - </w:t>
                  </w:r>
                  <w:proofErr w:type="spellStart"/>
                  <w:r w:rsidRPr="007E05EF">
                    <w:rPr>
                      <w:rFonts w:ascii="Arial" w:eastAsia="Times New Roman" w:hAnsi="Arial" w:cs="Arial"/>
                      <w:sz w:val="18"/>
                      <w:szCs w:val="18"/>
                      <w:lang w:eastAsia="ru-RU"/>
                    </w:rPr>
                    <w:t>Югра</w:t>
                  </w:r>
                  <w:proofErr w:type="spellEnd"/>
                  <w:r w:rsidRPr="007E05EF">
                    <w:rPr>
                      <w:rFonts w:ascii="Arial" w:eastAsia="Times New Roman" w:hAnsi="Arial" w:cs="Arial"/>
                      <w:sz w:val="18"/>
                      <w:szCs w:val="18"/>
                      <w:lang w:eastAsia="ru-RU"/>
                    </w:rPr>
                    <w:t>, ул. Университетская, 4</w:t>
                  </w:r>
                </w:p>
              </w:tc>
            </w:tr>
            <w:tr w:rsidR="007E05EF" w:rsidRPr="007E05EF">
              <w:trPr>
                <w:tblCellSpacing w:w="0" w:type="dxa"/>
              </w:trPr>
              <w:tc>
                <w:tcPr>
                  <w:tcW w:w="0" w:type="auto"/>
                  <w:shd w:val="clear" w:color="auto" w:fill="F7F7F7"/>
                  <w:hideMark/>
                </w:tcPr>
                <w:p w:rsidR="007E05EF" w:rsidRPr="007E05EF" w:rsidRDefault="007E05EF" w:rsidP="007E05EF">
                  <w:pPr>
                    <w:spacing w:after="0" w:line="240" w:lineRule="auto"/>
                    <w:jc w:val="right"/>
                    <w:rPr>
                      <w:rFonts w:ascii="Arial" w:eastAsia="Times New Roman" w:hAnsi="Arial" w:cs="Arial"/>
                      <w:sz w:val="18"/>
                      <w:szCs w:val="18"/>
                      <w:lang w:eastAsia="ru-RU"/>
                    </w:rPr>
                  </w:pPr>
                  <w:r w:rsidRPr="007E05EF">
                    <w:rPr>
                      <w:rFonts w:ascii="Arial" w:eastAsia="Times New Roman" w:hAnsi="Arial" w:cs="Arial"/>
                      <w:sz w:val="18"/>
                      <w:szCs w:val="18"/>
                      <w:lang w:eastAsia="ru-RU"/>
                    </w:rPr>
                    <w:t>Местонахождение заказчика:</w:t>
                  </w:r>
                </w:p>
              </w:tc>
              <w:tc>
                <w:tcPr>
                  <w:tcW w:w="0" w:type="auto"/>
                  <w:shd w:val="clear" w:color="auto" w:fill="F7F7F7"/>
                  <w:hideMark/>
                </w:tcPr>
                <w:p w:rsidR="007E05EF" w:rsidRPr="007E05EF" w:rsidRDefault="007E05EF" w:rsidP="007E05EF">
                  <w:pPr>
                    <w:spacing w:after="0" w:line="240" w:lineRule="auto"/>
                    <w:rPr>
                      <w:rFonts w:ascii="Arial" w:eastAsia="Times New Roman" w:hAnsi="Arial" w:cs="Arial"/>
                      <w:sz w:val="18"/>
                      <w:szCs w:val="18"/>
                      <w:lang w:eastAsia="ru-RU"/>
                    </w:rPr>
                  </w:pPr>
                  <w:r w:rsidRPr="007E05EF">
                    <w:rPr>
                      <w:rFonts w:ascii="Arial" w:eastAsia="Times New Roman" w:hAnsi="Arial" w:cs="Arial"/>
                      <w:sz w:val="18"/>
                      <w:szCs w:val="18"/>
                      <w:lang w:eastAsia="ru-RU"/>
                    </w:rPr>
                    <w:t xml:space="preserve">628406, Россия, </w:t>
                  </w:r>
                  <w:proofErr w:type="gramStart"/>
                  <w:r w:rsidRPr="007E05EF">
                    <w:rPr>
                      <w:rFonts w:ascii="Arial" w:eastAsia="Times New Roman" w:hAnsi="Arial" w:cs="Arial"/>
                      <w:sz w:val="18"/>
                      <w:szCs w:val="18"/>
                      <w:lang w:eastAsia="ru-RU"/>
                    </w:rPr>
                    <w:t>г</w:t>
                  </w:r>
                  <w:proofErr w:type="gramEnd"/>
                  <w:r w:rsidRPr="007E05EF">
                    <w:rPr>
                      <w:rFonts w:ascii="Arial" w:eastAsia="Times New Roman" w:hAnsi="Arial" w:cs="Arial"/>
                      <w:sz w:val="18"/>
                      <w:szCs w:val="18"/>
                      <w:lang w:eastAsia="ru-RU"/>
                    </w:rPr>
                    <w:t xml:space="preserve">. Сургут, Тюменская обл., </w:t>
                  </w:r>
                  <w:proofErr w:type="spellStart"/>
                  <w:r w:rsidRPr="007E05EF">
                    <w:rPr>
                      <w:rFonts w:ascii="Arial" w:eastAsia="Times New Roman" w:hAnsi="Arial" w:cs="Arial"/>
                      <w:sz w:val="18"/>
                      <w:szCs w:val="18"/>
                      <w:lang w:eastAsia="ru-RU"/>
                    </w:rPr>
                    <w:t>Хантымансийский</w:t>
                  </w:r>
                  <w:proofErr w:type="spellEnd"/>
                  <w:r w:rsidRPr="007E05EF">
                    <w:rPr>
                      <w:rFonts w:ascii="Arial" w:eastAsia="Times New Roman" w:hAnsi="Arial" w:cs="Arial"/>
                      <w:sz w:val="18"/>
                      <w:szCs w:val="18"/>
                      <w:lang w:eastAsia="ru-RU"/>
                    </w:rPr>
                    <w:t xml:space="preserve"> автономный округ - </w:t>
                  </w:r>
                  <w:proofErr w:type="spellStart"/>
                  <w:r w:rsidRPr="007E05EF">
                    <w:rPr>
                      <w:rFonts w:ascii="Arial" w:eastAsia="Times New Roman" w:hAnsi="Arial" w:cs="Arial"/>
                      <w:sz w:val="18"/>
                      <w:szCs w:val="18"/>
                      <w:lang w:eastAsia="ru-RU"/>
                    </w:rPr>
                    <w:t>Югра</w:t>
                  </w:r>
                  <w:proofErr w:type="spellEnd"/>
                  <w:r w:rsidRPr="007E05EF">
                    <w:rPr>
                      <w:rFonts w:ascii="Arial" w:eastAsia="Times New Roman" w:hAnsi="Arial" w:cs="Arial"/>
                      <w:sz w:val="18"/>
                      <w:szCs w:val="18"/>
                      <w:lang w:eastAsia="ru-RU"/>
                    </w:rPr>
                    <w:t>, ул. Университетская, 4</w:t>
                  </w:r>
                </w:p>
              </w:tc>
            </w:tr>
            <w:tr w:rsidR="007E05EF" w:rsidRPr="007E05EF">
              <w:trPr>
                <w:tblCellSpacing w:w="0" w:type="dxa"/>
              </w:trPr>
              <w:tc>
                <w:tcPr>
                  <w:tcW w:w="0" w:type="auto"/>
                  <w:shd w:val="clear" w:color="auto" w:fill="E9E9E9"/>
                  <w:hideMark/>
                </w:tcPr>
                <w:p w:rsidR="007E05EF" w:rsidRPr="007E05EF" w:rsidRDefault="007E05EF" w:rsidP="007E05EF">
                  <w:pPr>
                    <w:spacing w:after="0" w:line="240" w:lineRule="auto"/>
                    <w:jc w:val="right"/>
                    <w:rPr>
                      <w:rFonts w:ascii="Arial" w:eastAsia="Times New Roman" w:hAnsi="Arial" w:cs="Arial"/>
                      <w:sz w:val="18"/>
                      <w:szCs w:val="18"/>
                      <w:lang w:eastAsia="ru-RU"/>
                    </w:rPr>
                  </w:pPr>
                  <w:r w:rsidRPr="007E05EF">
                    <w:rPr>
                      <w:rFonts w:ascii="Arial" w:eastAsia="Times New Roman" w:hAnsi="Arial" w:cs="Arial"/>
                      <w:sz w:val="18"/>
                      <w:szCs w:val="18"/>
                      <w:lang w:eastAsia="ru-RU"/>
                    </w:rPr>
                    <w:t>Контактное лицо:</w:t>
                  </w:r>
                </w:p>
              </w:tc>
              <w:tc>
                <w:tcPr>
                  <w:tcW w:w="0" w:type="auto"/>
                  <w:shd w:val="clear" w:color="auto" w:fill="E9E9E9"/>
                  <w:hideMark/>
                </w:tcPr>
                <w:p w:rsidR="007E05EF" w:rsidRPr="007E05EF" w:rsidRDefault="007E05EF" w:rsidP="007E05EF">
                  <w:pPr>
                    <w:spacing w:after="0" w:line="240" w:lineRule="auto"/>
                    <w:rPr>
                      <w:rFonts w:ascii="Arial" w:eastAsia="Times New Roman" w:hAnsi="Arial" w:cs="Arial"/>
                      <w:sz w:val="18"/>
                      <w:szCs w:val="18"/>
                      <w:lang w:eastAsia="ru-RU"/>
                    </w:rPr>
                  </w:pPr>
                  <w:hyperlink r:id="rId14" w:tgtFrame="_blank" w:tooltip="Отправить личное сообщение" w:history="1">
                    <w:r w:rsidRPr="007E05EF">
                      <w:rPr>
                        <w:rFonts w:ascii="Arial" w:eastAsia="Times New Roman" w:hAnsi="Arial" w:cs="Arial"/>
                        <w:color w:val="1C50A4"/>
                        <w:sz w:val="18"/>
                        <w:lang w:eastAsia="ru-RU"/>
                      </w:rPr>
                      <w:t>Капустенко Алексей Владимирович</w:t>
                    </w:r>
                  </w:hyperlink>
                  <w:r w:rsidRPr="007E05EF">
                    <w:rPr>
                      <w:rFonts w:ascii="Arial" w:eastAsia="Times New Roman" w:hAnsi="Arial" w:cs="Arial"/>
                      <w:sz w:val="18"/>
                      <w:szCs w:val="18"/>
                      <w:lang w:eastAsia="ru-RU"/>
                    </w:rPr>
                    <w:t xml:space="preserve">, тел.+7 (34667) 9-13-41, </w:t>
                  </w:r>
                  <w:hyperlink r:id="rId15" w:history="1">
                    <w:r w:rsidRPr="007E05EF">
                      <w:rPr>
                        <w:rFonts w:ascii="Arial" w:eastAsia="Times New Roman" w:hAnsi="Arial" w:cs="Arial"/>
                        <w:color w:val="1C50A4"/>
                        <w:sz w:val="18"/>
                        <w:szCs w:val="18"/>
                        <w:lang w:eastAsia="ru-RU"/>
                      </w:rPr>
                      <w:t>AKapustenko@koges.te.ru</w:t>
                    </w:r>
                  </w:hyperlink>
                </w:p>
              </w:tc>
            </w:tr>
            <w:tr w:rsidR="007E05EF" w:rsidRPr="007E05EF">
              <w:trPr>
                <w:tblCellSpacing w:w="0" w:type="dxa"/>
              </w:trPr>
              <w:tc>
                <w:tcPr>
                  <w:tcW w:w="0" w:type="auto"/>
                  <w:shd w:val="clear" w:color="auto" w:fill="F7F7F7"/>
                  <w:hideMark/>
                </w:tcPr>
                <w:p w:rsidR="007E05EF" w:rsidRPr="007E05EF" w:rsidRDefault="007E05EF" w:rsidP="007E05EF">
                  <w:pPr>
                    <w:spacing w:after="0" w:line="240" w:lineRule="auto"/>
                    <w:jc w:val="right"/>
                    <w:rPr>
                      <w:rFonts w:ascii="Arial" w:eastAsia="Times New Roman" w:hAnsi="Arial" w:cs="Arial"/>
                      <w:sz w:val="18"/>
                      <w:szCs w:val="18"/>
                      <w:lang w:eastAsia="ru-RU"/>
                    </w:rPr>
                  </w:pPr>
                  <w:r w:rsidRPr="007E05EF">
                    <w:rPr>
                      <w:rFonts w:ascii="Arial" w:eastAsia="Times New Roman" w:hAnsi="Arial" w:cs="Arial"/>
                      <w:sz w:val="18"/>
                      <w:szCs w:val="18"/>
                      <w:lang w:eastAsia="ru-RU"/>
                    </w:rPr>
                    <w:t>Конкурсная комиссия:</w:t>
                  </w:r>
                </w:p>
              </w:tc>
              <w:tc>
                <w:tcPr>
                  <w:tcW w:w="0" w:type="auto"/>
                  <w:shd w:val="clear" w:color="auto" w:fill="F7F7F7"/>
                  <w:hideMark/>
                </w:tcPr>
                <w:p w:rsidR="007E05EF" w:rsidRPr="007E05EF" w:rsidRDefault="007E05EF" w:rsidP="007E05EF">
                  <w:pPr>
                    <w:spacing w:after="0" w:line="240" w:lineRule="auto"/>
                    <w:rPr>
                      <w:rFonts w:ascii="Arial" w:eastAsia="Times New Roman" w:hAnsi="Arial" w:cs="Arial"/>
                      <w:sz w:val="18"/>
                      <w:szCs w:val="18"/>
                      <w:lang w:eastAsia="ru-RU"/>
                    </w:rPr>
                  </w:pPr>
                  <w:proofErr w:type="gramStart"/>
                  <w:r w:rsidRPr="007E05EF">
                    <w:rPr>
                      <w:rFonts w:ascii="Arial" w:eastAsia="Times New Roman" w:hAnsi="Arial" w:cs="Arial"/>
                      <w:sz w:val="18"/>
                      <w:szCs w:val="18"/>
                      <w:lang w:eastAsia="ru-RU"/>
                    </w:rPr>
                    <w:t>Назначена</w:t>
                  </w:r>
                  <w:proofErr w:type="gramEnd"/>
                  <w:r w:rsidRPr="007E05EF">
                    <w:rPr>
                      <w:rFonts w:ascii="Arial" w:eastAsia="Times New Roman" w:hAnsi="Arial" w:cs="Arial"/>
                      <w:sz w:val="18"/>
                      <w:szCs w:val="18"/>
                      <w:lang w:eastAsia="ru-RU"/>
                    </w:rPr>
                    <w:t xml:space="preserve"> приказом ОАО "</w:t>
                  </w:r>
                  <w:proofErr w:type="spellStart"/>
                  <w:r w:rsidRPr="007E05EF">
                    <w:rPr>
                      <w:rFonts w:ascii="Arial" w:eastAsia="Times New Roman" w:hAnsi="Arial" w:cs="Arial"/>
                      <w:sz w:val="18"/>
                      <w:szCs w:val="18"/>
                      <w:lang w:eastAsia="ru-RU"/>
                    </w:rPr>
                    <w:t>Тюменьэнерго</w:t>
                  </w:r>
                  <w:proofErr w:type="spellEnd"/>
                  <w:r w:rsidRPr="007E05EF">
                    <w:rPr>
                      <w:rFonts w:ascii="Arial" w:eastAsia="Times New Roman" w:hAnsi="Arial" w:cs="Arial"/>
                      <w:sz w:val="18"/>
                      <w:szCs w:val="18"/>
                      <w:lang w:eastAsia="ru-RU"/>
                    </w:rPr>
                    <w:t>"</w:t>
                  </w:r>
                </w:p>
              </w:tc>
            </w:tr>
            <w:tr w:rsidR="007E05EF" w:rsidRPr="007E05EF">
              <w:trPr>
                <w:tblCellSpacing w:w="0" w:type="dxa"/>
              </w:trPr>
              <w:tc>
                <w:tcPr>
                  <w:tcW w:w="0" w:type="auto"/>
                  <w:shd w:val="clear" w:color="auto" w:fill="E9E9E9"/>
                  <w:hideMark/>
                </w:tcPr>
                <w:p w:rsidR="007E05EF" w:rsidRPr="007E05EF" w:rsidRDefault="007E05EF" w:rsidP="007E05EF">
                  <w:pPr>
                    <w:spacing w:after="0" w:line="240" w:lineRule="auto"/>
                    <w:jc w:val="right"/>
                    <w:rPr>
                      <w:rFonts w:ascii="Arial" w:eastAsia="Times New Roman" w:hAnsi="Arial" w:cs="Arial"/>
                      <w:sz w:val="18"/>
                      <w:szCs w:val="18"/>
                      <w:lang w:eastAsia="ru-RU"/>
                    </w:rPr>
                  </w:pPr>
                  <w:r w:rsidRPr="007E05EF">
                    <w:rPr>
                      <w:rFonts w:ascii="Arial" w:eastAsia="Times New Roman" w:hAnsi="Arial" w:cs="Arial"/>
                      <w:sz w:val="18"/>
                      <w:szCs w:val="18"/>
                      <w:lang w:eastAsia="ru-RU"/>
                    </w:rPr>
                    <w:t>Требования к участникам:</w:t>
                  </w:r>
                </w:p>
              </w:tc>
              <w:tc>
                <w:tcPr>
                  <w:tcW w:w="0" w:type="auto"/>
                  <w:shd w:val="clear" w:color="auto" w:fill="E9E9E9"/>
                  <w:hideMark/>
                </w:tcPr>
                <w:p w:rsidR="007E05EF" w:rsidRPr="007E05EF" w:rsidRDefault="007E05EF" w:rsidP="007E05EF">
                  <w:pPr>
                    <w:spacing w:after="0" w:line="240" w:lineRule="auto"/>
                    <w:rPr>
                      <w:rFonts w:ascii="Arial" w:eastAsia="Times New Roman" w:hAnsi="Arial" w:cs="Arial"/>
                      <w:sz w:val="18"/>
                      <w:szCs w:val="18"/>
                      <w:lang w:eastAsia="ru-RU"/>
                    </w:rPr>
                  </w:pPr>
                  <w:r w:rsidRPr="007E05EF">
                    <w:rPr>
                      <w:rFonts w:ascii="Arial" w:eastAsia="Times New Roman" w:hAnsi="Arial" w:cs="Arial"/>
                      <w:sz w:val="18"/>
                      <w:szCs w:val="18"/>
                      <w:lang w:eastAsia="ru-RU"/>
                    </w:rPr>
                    <w:t>Участник/субподрядчик (соисполнитель, субпоставщик)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 установленным статьей 4 Федерального закона от 24.07.2007 №209-ФЗ "О развитии малого и среднего предпринимательства в Российской Федерации".</w:t>
                  </w:r>
                  <w:r w:rsidRPr="007E05EF">
                    <w:rPr>
                      <w:rFonts w:ascii="Arial" w:eastAsia="Times New Roman" w:hAnsi="Arial" w:cs="Arial"/>
                      <w:sz w:val="18"/>
                      <w:szCs w:val="18"/>
                      <w:lang w:eastAsia="ru-RU"/>
                    </w:rPr>
                    <w:br/>
                    <w:t xml:space="preserve">Участник должен обладать гражданской правоспособностью, </w:t>
                  </w:r>
                  <w:proofErr w:type="spellStart"/>
                  <w:r w:rsidRPr="007E05EF">
                    <w:rPr>
                      <w:rFonts w:ascii="Arial" w:eastAsia="Times New Roman" w:hAnsi="Arial" w:cs="Arial"/>
                      <w:sz w:val="18"/>
                      <w:szCs w:val="18"/>
                      <w:lang w:eastAsia="ru-RU"/>
                    </w:rPr>
                    <w:t>спецправоспособностью</w:t>
                  </w:r>
                  <w:proofErr w:type="spellEnd"/>
                  <w:r w:rsidRPr="007E05EF">
                    <w:rPr>
                      <w:rFonts w:ascii="Arial" w:eastAsia="Times New Roman" w:hAnsi="Arial" w:cs="Arial"/>
                      <w:sz w:val="18"/>
                      <w:szCs w:val="18"/>
                      <w:lang w:eastAsia="ru-RU"/>
                    </w:rPr>
                    <w:t xml:space="preserve"> в полном объеме для заключения и исполнения Договора</w:t>
                  </w:r>
                  <w:r w:rsidRPr="007E05EF">
                    <w:rPr>
                      <w:rFonts w:ascii="Arial" w:eastAsia="Times New Roman" w:hAnsi="Arial" w:cs="Arial"/>
                      <w:sz w:val="18"/>
                      <w:szCs w:val="18"/>
                      <w:lang w:eastAsia="ru-RU"/>
                    </w:rPr>
                    <w:br/>
                    <w:t>Участник должен иметь действующую на момент подачи конкурсной заявки лицензию на право осуществления частной охранной деятельности на виды деятельности, указанные в п. 35.8.1 Информационной карты настоящей Конкурсной документации.</w:t>
                  </w:r>
                  <w:r w:rsidRPr="007E05EF">
                    <w:rPr>
                      <w:rFonts w:ascii="Arial" w:eastAsia="Times New Roman" w:hAnsi="Arial" w:cs="Arial"/>
                      <w:sz w:val="18"/>
                      <w:szCs w:val="18"/>
                      <w:lang w:eastAsia="ru-RU"/>
                    </w:rPr>
                    <w:br/>
                    <w:t>Участник должен иметь разрешение на хранение и использование служебного оружия.</w:t>
                  </w:r>
                  <w:r w:rsidRPr="007E05EF">
                    <w:rPr>
                      <w:rFonts w:ascii="Arial" w:eastAsia="Times New Roman" w:hAnsi="Arial" w:cs="Arial"/>
                      <w:sz w:val="18"/>
                      <w:szCs w:val="18"/>
                      <w:lang w:eastAsia="ru-RU"/>
                    </w:rPr>
                    <w:br/>
                    <w:t>Участник должен иметь устойчивое финансовое состояние.</w:t>
                  </w:r>
                  <w:r w:rsidRPr="007E05EF">
                    <w:rPr>
                      <w:rFonts w:ascii="Arial" w:eastAsia="Times New Roman" w:hAnsi="Arial" w:cs="Arial"/>
                      <w:sz w:val="18"/>
                      <w:szCs w:val="18"/>
                      <w:lang w:eastAsia="ru-RU"/>
                    </w:rPr>
                    <w:br/>
                  </w:r>
                  <w:r w:rsidRPr="007E05EF">
                    <w:rPr>
                      <w:rFonts w:ascii="Arial" w:eastAsia="Times New Roman" w:hAnsi="Arial" w:cs="Arial"/>
                      <w:sz w:val="18"/>
                      <w:szCs w:val="18"/>
                      <w:lang w:eastAsia="ru-RU"/>
                    </w:rPr>
                    <w:br/>
                    <w:t>Показатель финансовой устойчивост</w:t>
                  </w:r>
                  <w:proofErr w:type="gramStart"/>
                  <w:r w:rsidRPr="007E05EF">
                    <w:rPr>
                      <w:rFonts w:ascii="Arial" w:eastAsia="Times New Roman" w:hAnsi="Arial" w:cs="Arial"/>
                      <w:sz w:val="18"/>
                      <w:szCs w:val="18"/>
                      <w:lang w:eastAsia="ru-RU"/>
                    </w:rPr>
                    <w:t>и-</w:t>
                  </w:r>
                  <w:proofErr w:type="gramEnd"/>
                  <w:r w:rsidRPr="007E05EF">
                    <w:rPr>
                      <w:rFonts w:ascii="Arial" w:eastAsia="Times New Roman" w:hAnsi="Arial" w:cs="Arial"/>
                      <w:sz w:val="18"/>
                      <w:szCs w:val="18"/>
                      <w:lang w:eastAsia="ru-RU"/>
                    </w:rPr>
                    <w:t xml:space="preserve"> стоимость чистых активов (СЧА),который должен иметь значение &gt;0 </w:t>
                  </w:r>
                  <w:r w:rsidRPr="007E05EF">
                    <w:rPr>
                      <w:rFonts w:ascii="Arial" w:eastAsia="Times New Roman" w:hAnsi="Arial" w:cs="Arial"/>
                      <w:sz w:val="18"/>
                      <w:szCs w:val="18"/>
                      <w:lang w:eastAsia="ru-RU"/>
                    </w:rPr>
                    <w:br/>
                    <w:t>Стоимость чистых активов (СЧА), рассчитывается по состоянию на конец рассматриваемого отчетного периода на основании данных бухгалтерского баланса (Форма №1) по следующей формуле:</w:t>
                  </w:r>
                  <w:r w:rsidRPr="007E05EF">
                    <w:rPr>
                      <w:rFonts w:ascii="Arial" w:eastAsia="Times New Roman" w:hAnsi="Arial" w:cs="Arial"/>
                      <w:sz w:val="18"/>
                      <w:szCs w:val="18"/>
                      <w:lang w:eastAsia="ru-RU"/>
                    </w:rPr>
                    <w:br/>
                    <w:t xml:space="preserve">СЧА= стр.1600-стр.1400-стр.1500, </w:t>
                  </w:r>
                  <w:r w:rsidRPr="007E05EF">
                    <w:rPr>
                      <w:rFonts w:ascii="Arial" w:eastAsia="Times New Roman" w:hAnsi="Arial" w:cs="Arial"/>
                      <w:sz w:val="18"/>
                      <w:szCs w:val="18"/>
                      <w:lang w:eastAsia="ru-RU"/>
                    </w:rPr>
                    <w:br/>
                    <w:t>при этом в расчет принимается стоимость фактически ликвидных активов (</w:t>
                  </w:r>
                  <w:proofErr w:type="gramStart"/>
                  <w:r w:rsidRPr="007E05EF">
                    <w:rPr>
                      <w:rFonts w:ascii="Arial" w:eastAsia="Times New Roman" w:hAnsi="Arial" w:cs="Arial"/>
                      <w:sz w:val="18"/>
                      <w:szCs w:val="18"/>
                      <w:lang w:eastAsia="ru-RU"/>
                    </w:rPr>
                    <w:t>активы</w:t>
                  </w:r>
                  <w:proofErr w:type="gramEnd"/>
                  <w:r w:rsidRPr="007E05EF">
                    <w:rPr>
                      <w:rFonts w:ascii="Arial" w:eastAsia="Times New Roman" w:hAnsi="Arial" w:cs="Arial"/>
                      <w:sz w:val="18"/>
                      <w:szCs w:val="18"/>
                      <w:lang w:eastAsia="ru-RU"/>
                    </w:rPr>
                    <w:t xml:space="preserve"> имеющие рыночную стоимость не ниже балансовой). </w:t>
                  </w:r>
                  <w:r w:rsidRPr="007E05EF">
                    <w:rPr>
                      <w:rFonts w:ascii="Arial" w:eastAsia="Times New Roman" w:hAnsi="Arial" w:cs="Arial"/>
                      <w:sz w:val="18"/>
                      <w:szCs w:val="18"/>
                      <w:lang w:eastAsia="ru-RU"/>
                    </w:rPr>
                    <w:br/>
                  </w:r>
                  <w:r w:rsidRPr="007E05EF">
                    <w:rPr>
                      <w:rFonts w:ascii="Arial" w:eastAsia="Times New Roman" w:hAnsi="Arial" w:cs="Arial"/>
                      <w:sz w:val="18"/>
                      <w:szCs w:val="18"/>
                      <w:lang w:eastAsia="ru-RU"/>
                    </w:rPr>
                    <w:br/>
                    <w:t xml:space="preserve">Показатель финансовой устойчивости - коэффициент соизмеримости (КСВ), </w:t>
                  </w:r>
                  <w:r w:rsidRPr="007E05EF">
                    <w:rPr>
                      <w:rFonts w:ascii="Arial" w:eastAsia="Times New Roman" w:hAnsi="Arial" w:cs="Arial"/>
                      <w:sz w:val="18"/>
                      <w:szCs w:val="18"/>
                      <w:lang w:eastAsia="ru-RU"/>
                    </w:rPr>
                    <w:lastRenderedPageBreak/>
                    <w:t>который должен иметь значение ≥ 0,5</w:t>
                  </w:r>
                  <w:r w:rsidRPr="007E05EF">
                    <w:rPr>
                      <w:rFonts w:ascii="Arial" w:eastAsia="Times New Roman" w:hAnsi="Arial" w:cs="Arial"/>
                      <w:sz w:val="18"/>
                      <w:szCs w:val="18"/>
                      <w:lang w:eastAsia="ru-RU"/>
                    </w:rPr>
                    <w:br/>
                    <w:t>Коэффициент соизмеримости (КСВ), характеризует соизмеримость суммы заключаемого по результатам закупки договора с объемом годовой выручки от основной деятельности, рассчитывается на основании данных отчета о прибылях и убытках (Форма №2) по следующей формуле:</w:t>
                  </w:r>
                  <w:r w:rsidRPr="007E05EF">
                    <w:rPr>
                      <w:rFonts w:ascii="Arial" w:eastAsia="Times New Roman" w:hAnsi="Arial" w:cs="Arial"/>
                      <w:sz w:val="18"/>
                      <w:szCs w:val="18"/>
                      <w:lang w:eastAsia="ru-RU"/>
                    </w:rPr>
                    <w:br/>
                    <w:t>КСВ=V/B:S/P,</w:t>
                  </w:r>
                  <w:r w:rsidRPr="007E05EF">
                    <w:rPr>
                      <w:rFonts w:ascii="Arial" w:eastAsia="Times New Roman" w:hAnsi="Arial" w:cs="Arial"/>
                      <w:sz w:val="18"/>
                      <w:szCs w:val="18"/>
                      <w:lang w:eastAsia="ru-RU"/>
                    </w:rPr>
                    <w:br/>
                    <w:t>где V – сумма показателей выручки за последний завершенный период (год) и за текущий год на отчетную дату;</w:t>
                  </w:r>
                  <w:r w:rsidRPr="007E05EF">
                    <w:rPr>
                      <w:rFonts w:ascii="Arial" w:eastAsia="Times New Roman" w:hAnsi="Arial" w:cs="Arial"/>
                      <w:sz w:val="18"/>
                      <w:szCs w:val="18"/>
                      <w:lang w:eastAsia="ru-RU"/>
                    </w:rPr>
                    <w:br/>
                  </w:r>
                  <w:proofErr w:type="gramStart"/>
                  <w:r w:rsidRPr="007E05EF">
                    <w:rPr>
                      <w:rFonts w:ascii="Arial" w:eastAsia="Times New Roman" w:hAnsi="Arial" w:cs="Arial"/>
                      <w:sz w:val="18"/>
                      <w:szCs w:val="18"/>
                      <w:lang w:eastAsia="ru-RU"/>
                    </w:rPr>
                    <w:t>Р</w:t>
                  </w:r>
                  <w:proofErr w:type="gramEnd"/>
                  <w:r w:rsidRPr="007E05EF">
                    <w:rPr>
                      <w:rFonts w:ascii="Arial" w:eastAsia="Times New Roman" w:hAnsi="Arial" w:cs="Arial"/>
                      <w:sz w:val="18"/>
                      <w:szCs w:val="18"/>
                      <w:lang w:eastAsia="ru-RU"/>
                    </w:rPr>
                    <w:t xml:space="preserve"> – период выполнения обязательств по договору (в месяцах);</w:t>
                  </w:r>
                  <w:r w:rsidRPr="007E05EF">
                    <w:rPr>
                      <w:rFonts w:ascii="Arial" w:eastAsia="Times New Roman" w:hAnsi="Arial" w:cs="Arial"/>
                      <w:sz w:val="18"/>
                      <w:szCs w:val="18"/>
                      <w:lang w:eastAsia="ru-RU"/>
                    </w:rPr>
                    <w:br/>
                    <w:t>В – количество месяцев в периоде, в котором сформирован показатель V;</w:t>
                  </w:r>
                  <w:r w:rsidRPr="007E05EF">
                    <w:rPr>
                      <w:rFonts w:ascii="Arial" w:eastAsia="Times New Roman" w:hAnsi="Arial" w:cs="Arial"/>
                      <w:sz w:val="18"/>
                      <w:szCs w:val="18"/>
                      <w:lang w:eastAsia="ru-RU"/>
                    </w:rPr>
                    <w:br/>
                    <w:t>S – сумма договора (без НДС).</w:t>
                  </w:r>
                  <w:r w:rsidRPr="007E05EF">
                    <w:rPr>
                      <w:rFonts w:ascii="Arial" w:eastAsia="Times New Roman" w:hAnsi="Arial" w:cs="Arial"/>
                      <w:sz w:val="18"/>
                      <w:szCs w:val="18"/>
                      <w:lang w:eastAsia="ru-RU"/>
                    </w:rPr>
                    <w:br/>
                  </w:r>
                  <w:r w:rsidRPr="007E05EF">
                    <w:rPr>
                      <w:rFonts w:ascii="Arial" w:eastAsia="Times New Roman" w:hAnsi="Arial" w:cs="Arial"/>
                      <w:sz w:val="18"/>
                      <w:szCs w:val="18"/>
                      <w:lang w:eastAsia="ru-RU"/>
                    </w:rPr>
                    <w:br/>
                    <w:t>Подробная информация указана в Методике оценки финансовой устойчивости Участников закупки (приложение №5 к Закупочной документации)</w:t>
                  </w:r>
                  <w:r w:rsidRPr="007E05EF">
                    <w:rPr>
                      <w:rFonts w:ascii="Arial" w:eastAsia="Times New Roman" w:hAnsi="Arial" w:cs="Arial"/>
                      <w:sz w:val="18"/>
                      <w:szCs w:val="18"/>
                      <w:lang w:eastAsia="ru-RU"/>
                    </w:rPr>
                    <w:br/>
                    <w:t>Техническое и коммерческое предложения должны соответствовать требованиям Заказчика</w:t>
                  </w:r>
                  <w:proofErr w:type="gramStart"/>
                  <w:r w:rsidRPr="007E05EF">
                    <w:rPr>
                      <w:rFonts w:ascii="Arial" w:eastAsia="Times New Roman" w:hAnsi="Arial" w:cs="Arial"/>
                      <w:sz w:val="18"/>
                      <w:szCs w:val="18"/>
                      <w:lang w:eastAsia="ru-RU"/>
                    </w:rPr>
                    <w:br/>
                    <w:t>Б</w:t>
                  </w:r>
                  <w:proofErr w:type="gramEnd"/>
                  <w:r w:rsidRPr="007E05EF">
                    <w:rPr>
                      <w:rFonts w:ascii="Arial" w:eastAsia="Times New Roman" w:hAnsi="Arial" w:cs="Arial"/>
                      <w:sz w:val="18"/>
                      <w:szCs w:val="18"/>
                      <w:lang w:eastAsia="ru-RU"/>
                    </w:rPr>
                    <w:t>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7E05EF" w:rsidRPr="007E05EF">
              <w:trPr>
                <w:tblCellSpacing w:w="0" w:type="dxa"/>
              </w:trPr>
              <w:tc>
                <w:tcPr>
                  <w:tcW w:w="0" w:type="auto"/>
                  <w:shd w:val="clear" w:color="auto" w:fill="F7F7F7"/>
                  <w:hideMark/>
                </w:tcPr>
                <w:p w:rsidR="007E05EF" w:rsidRPr="007E05EF" w:rsidRDefault="007E05EF" w:rsidP="007E05EF">
                  <w:pPr>
                    <w:spacing w:after="0" w:line="240" w:lineRule="auto"/>
                    <w:jc w:val="right"/>
                    <w:rPr>
                      <w:rFonts w:ascii="Arial" w:eastAsia="Times New Roman" w:hAnsi="Arial" w:cs="Arial"/>
                      <w:sz w:val="18"/>
                      <w:szCs w:val="18"/>
                      <w:lang w:eastAsia="ru-RU"/>
                    </w:rPr>
                  </w:pPr>
                  <w:r w:rsidRPr="007E05EF">
                    <w:rPr>
                      <w:rFonts w:ascii="Arial" w:eastAsia="Times New Roman" w:hAnsi="Arial" w:cs="Arial"/>
                      <w:sz w:val="18"/>
                      <w:szCs w:val="18"/>
                      <w:lang w:eastAsia="ru-RU"/>
                    </w:rPr>
                    <w:lastRenderedPageBreak/>
                    <w:t>Предварительные квалификационные требования к участнику:</w:t>
                  </w:r>
                </w:p>
              </w:tc>
              <w:tc>
                <w:tcPr>
                  <w:tcW w:w="0" w:type="auto"/>
                  <w:shd w:val="clear" w:color="auto" w:fill="F7F7F7"/>
                  <w:hideMark/>
                </w:tcPr>
                <w:p w:rsidR="007E05EF" w:rsidRPr="007E05EF" w:rsidRDefault="007E05EF" w:rsidP="007E05EF">
                  <w:pPr>
                    <w:spacing w:after="0" w:line="240" w:lineRule="auto"/>
                    <w:rPr>
                      <w:rFonts w:ascii="Arial" w:eastAsia="Times New Roman" w:hAnsi="Arial" w:cs="Arial"/>
                      <w:sz w:val="18"/>
                      <w:szCs w:val="18"/>
                      <w:lang w:eastAsia="ru-RU"/>
                    </w:rPr>
                  </w:pPr>
                  <w:r w:rsidRPr="007E05EF">
                    <w:rPr>
                      <w:rFonts w:ascii="Arial" w:eastAsia="Times New Roman" w:hAnsi="Arial" w:cs="Arial"/>
                      <w:sz w:val="18"/>
                      <w:szCs w:val="18"/>
                      <w:lang w:eastAsia="ru-RU"/>
                    </w:rPr>
                    <w:t xml:space="preserve">Участнику желательно иметь опыт выполнения аналогичных договоров, в сопоставимых с предметом закупки </w:t>
                  </w:r>
                  <w:proofErr w:type="gramStart"/>
                  <w:r w:rsidRPr="007E05EF">
                    <w:rPr>
                      <w:rFonts w:ascii="Arial" w:eastAsia="Times New Roman" w:hAnsi="Arial" w:cs="Arial"/>
                      <w:sz w:val="18"/>
                      <w:szCs w:val="18"/>
                      <w:lang w:eastAsia="ru-RU"/>
                    </w:rPr>
                    <w:t>объемах</w:t>
                  </w:r>
                  <w:proofErr w:type="gramEnd"/>
                  <w:r w:rsidRPr="007E05EF">
                    <w:rPr>
                      <w:rFonts w:ascii="Arial" w:eastAsia="Times New Roman" w:hAnsi="Arial" w:cs="Arial"/>
                      <w:sz w:val="18"/>
                      <w:szCs w:val="18"/>
                      <w:lang w:eastAsia="ru-RU"/>
                    </w:rPr>
                    <w:t xml:space="preserve"> (в денежном выражении) за последние 3 года, в том числе за 2014 год.</w:t>
                  </w:r>
                  <w:r w:rsidRPr="007E05EF">
                    <w:rPr>
                      <w:rFonts w:ascii="Arial" w:eastAsia="Times New Roman" w:hAnsi="Arial" w:cs="Arial"/>
                      <w:sz w:val="18"/>
                      <w:szCs w:val="18"/>
                      <w:lang w:eastAsia="ru-RU"/>
                    </w:rPr>
                    <w:br/>
                    <w:t>Аналогичными договорами являются завершенные договоры на оказание услуг по охране (2011-2014).</w:t>
                  </w:r>
                  <w:r w:rsidRPr="007E05EF">
                    <w:rPr>
                      <w:rFonts w:ascii="Arial" w:eastAsia="Times New Roman" w:hAnsi="Arial" w:cs="Arial"/>
                      <w:sz w:val="18"/>
                      <w:szCs w:val="18"/>
                      <w:lang w:eastAsia="ru-RU"/>
                    </w:rPr>
                    <w:br/>
                    <w:t xml:space="preserve">Участнику желательно обладать опытом работ в сфере услуг по охране объектов топливно-энергетического комплекса в районах Крайнего Севера и районах, приравненных к Крайнему Северу (для Ямало-Ненецкого автономного округа и Ханты-Мансийского автономного округа - </w:t>
                  </w:r>
                  <w:proofErr w:type="spellStart"/>
                  <w:r w:rsidRPr="007E05EF">
                    <w:rPr>
                      <w:rFonts w:ascii="Arial" w:eastAsia="Times New Roman" w:hAnsi="Arial" w:cs="Arial"/>
                      <w:sz w:val="18"/>
                      <w:szCs w:val="18"/>
                      <w:lang w:eastAsia="ru-RU"/>
                    </w:rPr>
                    <w:t>Югры</w:t>
                  </w:r>
                  <w:proofErr w:type="spellEnd"/>
                  <w:r w:rsidRPr="007E05EF">
                    <w:rPr>
                      <w:rFonts w:ascii="Arial" w:eastAsia="Times New Roman" w:hAnsi="Arial" w:cs="Arial"/>
                      <w:sz w:val="18"/>
                      <w:szCs w:val="18"/>
                      <w:lang w:eastAsia="ru-RU"/>
                    </w:rPr>
                    <w:t>) не менее 3 лет.</w:t>
                  </w:r>
                  <w:r w:rsidRPr="007E05EF">
                    <w:rPr>
                      <w:rFonts w:ascii="Arial" w:eastAsia="Times New Roman" w:hAnsi="Arial" w:cs="Arial"/>
                      <w:sz w:val="18"/>
                      <w:szCs w:val="18"/>
                      <w:lang w:eastAsia="ru-RU"/>
                    </w:rPr>
                    <w:br/>
                    <w:t xml:space="preserve">Участнику желательно иметь положительную репутацию, подтвержденную отзывами о выполнении аналогичных договоров за последние 3 года, в том числе по договорам 2014 года (заверенные Участником копии). </w:t>
                  </w:r>
                  <w:r w:rsidRPr="007E05EF">
                    <w:rPr>
                      <w:rFonts w:ascii="Arial" w:eastAsia="Times New Roman" w:hAnsi="Arial" w:cs="Arial"/>
                      <w:sz w:val="18"/>
                      <w:szCs w:val="18"/>
                      <w:lang w:eastAsia="ru-RU"/>
                    </w:rPr>
                    <w:br/>
                    <w:t>При проведении оценки заявок Участников, Организатором будут учитываться отзывы только по исполненным договорам, указанным в справке о перечне и годовых объемах выполнения аналогичных договоров (форма 5)</w:t>
                  </w:r>
                  <w:r w:rsidRPr="007E05EF">
                    <w:rPr>
                      <w:rFonts w:ascii="Arial" w:eastAsia="Times New Roman" w:hAnsi="Arial" w:cs="Arial"/>
                      <w:sz w:val="18"/>
                      <w:szCs w:val="18"/>
                      <w:lang w:eastAsia="ru-RU"/>
                    </w:rPr>
                    <w:br/>
                    <w:t>В случае несоответствия указанным требованиям, отзыв Участника не учитывается.</w:t>
                  </w:r>
                  <w:r w:rsidRPr="007E05EF">
                    <w:rPr>
                      <w:rFonts w:ascii="Arial" w:eastAsia="Times New Roman" w:hAnsi="Arial" w:cs="Arial"/>
                      <w:sz w:val="18"/>
                      <w:szCs w:val="18"/>
                      <w:lang w:eastAsia="ru-RU"/>
                    </w:rPr>
                    <w:br/>
                    <w:t xml:space="preserve">Участник должен обеспечить безопасность при оказании услуг по охране объектов Заказчика. </w:t>
                  </w:r>
                  <w:r w:rsidRPr="007E05EF">
                    <w:rPr>
                      <w:rFonts w:ascii="Arial" w:eastAsia="Times New Roman" w:hAnsi="Arial" w:cs="Arial"/>
                      <w:sz w:val="18"/>
                      <w:szCs w:val="18"/>
                      <w:lang w:eastAsia="ru-RU"/>
                    </w:rPr>
                    <w:br/>
                    <w:t xml:space="preserve">Участник должен обладать необходимыми кадровыми ресурсами. </w:t>
                  </w:r>
                  <w:r w:rsidRPr="007E05EF">
                    <w:rPr>
                      <w:rFonts w:ascii="Arial" w:eastAsia="Times New Roman" w:hAnsi="Arial" w:cs="Arial"/>
                      <w:sz w:val="18"/>
                      <w:szCs w:val="18"/>
                      <w:lang w:eastAsia="ru-RU"/>
                    </w:rPr>
                    <w:br/>
                    <w:t>Требования к минимальному количественному составу, а также документам, подтверждающим их соответствие установленным требованиям и квалификации в соответствии с Техническим заданием:</w:t>
                  </w:r>
                  <w:r w:rsidRPr="007E05EF">
                    <w:rPr>
                      <w:rFonts w:ascii="Arial" w:eastAsia="Times New Roman" w:hAnsi="Arial" w:cs="Arial"/>
                      <w:sz w:val="18"/>
                      <w:szCs w:val="18"/>
                      <w:lang w:eastAsia="ru-RU"/>
                    </w:rPr>
                    <w:br/>
                    <w:t>Для выполнения договора требуется:</w:t>
                  </w:r>
                  <w:r w:rsidRPr="007E05EF">
                    <w:rPr>
                      <w:rFonts w:ascii="Arial" w:eastAsia="Times New Roman" w:hAnsi="Arial" w:cs="Arial"/>
                      <w:sz w:val="18"/>
                      <w:szCs w:val="18"/>
                      <w:lang w:eastAsia="ru-RU"/>
                    </w:rPr>
                    <w:br/>
                    <w:t>- не менее _1_ инженера по охране труда;</w:t>
                  </w:r>
                  <w:r w:rsidRPr="007E05EF">
                    <w:rPr>
                      <w:rFonts w:ascii="Arial" w:eastAsia="Times New Roman" w:hAnsi="Arial" w:cs="Arial"/>
                      <w:sz w:val="18"/>
                      <w:szCs w:val="18"/>
                      <w:lang w:eastAsia="ru-RU"/>
                    </w:rPr>
                    <w:br/>
                    <w:t>- не менее _15_ сотрудников охраны 6 разряда;</w:t>
                  </w:r>
                  <w:r w:rsidRPr="007E05EF">
                    <w:rPr>
                      <w:rFonts w:ascii="Arial" w:eastAsia="Times New Roman" w:hAnsi="Arial" w:cs="Arial"/>
                      <w:sz w:val="18"/>
                      <w:szCs w:val="18"/>
                      <w:lang w:eastAsia="ru-RU"/>
                    </w:rPr>
                    <w:br/>
                    <w:t>- не менее _21_ сотрудников охраны 4 разряда</w:t>
                  </w:r>
                  <w:proofErr w:type="gramStart"/>
                  <w:r w:rsidRPr="007E05EF">
                    <w:rPr>
                      <w:rFonts w:ascii="Arial" w:eastAsia="Times New Roman" w:hAnsi="Arial" w:cs="Arial"/>
                      <w:sz w:val="18"/>
                      <w:szCs w:val="18"/>
                      <w:lang w:eastAsia="ru-RU"/>
                    </w:rPr>
                    <w:t>.</w:t>
                  </w:r>
                  <w:proofErr w:type="gramEnd"/>
                  <w:r w:rsidRPr="007E05EF">
                    <w:rPr>
                      <w:rFonts w:ascii="Arial" w:eastAsia="Times New Roman" w:hAnsi="Arial" w:cs="Arial"/>
                      <w:sz w:val="18"/>
                      <w:szCs w:val="18"/>
                      <w:lang w:eastAsia="ru-RU"/>
                    </w:rPr>
                    <w:br/>
                    <w:t xml:space="preserve">- </w:t>
                  </w:r>
                  <w:proofErr w:type="gramStart"/>
                  <w:r w:rsidRPr="007E05EF">
                    <w:rPr>
                      <w:rFonts w:ascii="Arial" w:eastAsia="Times New Roman" w:hAnsi="Arial" w:cs="Arial"/>
                      <w:sz w:val="18"/>
                      <w:szCs w:val="18"/>
                      <w:lang w:eastAsia="ru-RU"/>
                    </w:rPr>
                    <w:t>н</w:t>
                  </w:r>
                  <w:proofErr w:type="gramEnd"/>
                  <w:r w:rsidRPr="007E05EF">
                    <w:rPr>
                      <w:rFonts w:ascii="Arial" w:eastAsia="Times New Roman" w:hAnsi="Arial" w:cs="Arial"/>
                      <w:sz w:val="18"/>
                      <w:szCs w:val="18"/>
                      <w:lang w:eastAsia="ru-RU"/>
                    </w:rPr>
                    <w:t>е менее _2_ охранника-водителя.</w:t>
                  </w:r>
                  <w:r w:rsidRPr="007E05EF">
                    <w:rPr>
                      <w:rFonts w:ascii="Arial" w:eastAsia="Times New Roman" w:hAnsi="Arial" w:cs="Arial"/>
                      <w:sz w:val="18"/>
                      <w:szCs w:val="18"/>
                      <w:lang w:eastAsia="ru-RU"/>
                    </w:rPr>
                    <w:br/>
                    <w:t xml:space="preserve">Необходимо обладать кадровыми ресурсами для оказания услуг охраны обеспечения трех или четырех сменного графика несения службы. </w:t>
                  </w:r>
                  <w:r w:rsidRPr="007E05EF">
                    <w:rPr>
                      <w:rFonts w:ascii="Arial" w:eastAsia="Times New Roman" w:hAnsi="Arial" w:cs="Arial"/>
                      <w:sz w:val="18"/>
                      <w:szCs w:val="18"/>
                      <w:lang w:eastAsia="ru-RU"/>
                    </w:rPr>
                    <w:br/>
                    <w:t>Необходимо наличие в штате Участника специалиста по охране труда, имеющего соответствующую подготовку и опыт работы в области охраны труда и техники безопасности.</w:t>
                  </w:r>
                  <w:r w:rsidRPr="007E05EF">
                    <w:rPr>
                      <w:rFonts w:ascii="Arial" w:eastAsia="Times New Roman" w:hAnsi="Arial" w:cs="Arial"/>
                      <w:sz w:val="18"/>
                      <w:szCs w:val="18"/>
                      <w:lang w:eastAsia="ru-RU"/>
                    </w:rPr>
                    <w:br/>
                    <w:t xml:space="preserve">Необходимо иметь 10% из числа свободного персонала сотрудников охраны на случай замены сотрудников, занятых на объектах Заказчика в случае их уходов </w:t>
                  </w:r>
                  <w:proofErr w:type="gramStart"/>
                  <w:r w:rsidRPr="007E05EF">
                    <w:rPr>
                      <w:rFonts w:ascii="Arial" w:eastAsia="Times New Roman" w:hAnsi="Arial" w:cs="Arial"/>
                      <w:sz w:val="18"/>
                      <w:szCs w:val="18"/>
                      <w:lang w:eastAsia="ru-RU"/>
                    </w:rPr>
                    <w:t>на</w:t>
                  </w:r>
                  <w:proofErr w:type="gramEnd"/>
                  <w:r w:rsidRPr="007E05EF">
                    <w:rPr>
                      <w:rFonts w:ascii="Arial" w:eastAsia="Times New Roman" w:hAnsi="Arial" w:cs="Arial"/>
                      <w:sz w:val="18"/>
                      <w:szCs w:val="18"/>
                      <w:lang w:eastAsia="ru-RU"/>
                    </w:rPr>
                    <w:t xml:space="preserve"> больничный, в отпуска и т.д.</w:t>
                  </w:r>
                  <w:r w:rsidRPr="007E05EF">
                    <w:rPr>
                      <w:rFonts w:ascii="Arial" w:eastAsia="Times New Roman" w:hAnsi="Arial" w:cs="Arial"/>
                      <w:sz w:val="18"/>
                      <w:szCs w:val="18"/>
                      <w:lang w:eastAsia="ru-RU"/>
                    </w:rPr>
                    <w:br/>
                    <w:t>У каждого из лиц, документы которых представлены, стаж работы в качестве охранника должен быть не менее 1 года, а также должен быть заключен трудовой договор с Участником (</w:t>
                  </w:r>
                  <w:proofErr w:type="gramStart"/>
                  <w:r w:rsidRPr="007E05EF">
                    <w:rPr>
                      <w:rFonts w:ascii="Arial" w:eastAsia="Times New Roman" w:hAnsi="Arial" w:cs="Arial"/>
                      <w:sz w:val="18"/>
                      <w:szCs w:val="18"/>
                      <w:lang w:eastAsia="ru-RU"/>
                    </w:rPr>
                    <w:t>для</w:t>
                  </w:r>
                  <w:proofErr w:type="gramEnd"/>
                  <w:r w:rsidRPr="007E05EF">
                    <w:rPr>
                      <w:rFonts w:ascii="Arial" w:eastAsia="Times New Roman" w:hAnsi="Arial" w:cs="Arial"/>
                      <w:sz w:val="18"/>
                      <w:szCs w:val="18"/>
                      <w:lang w:eastAsia="ru-RU"/>
                    </w:rPr>
                    <w:t xml:space="preserve"> ЧОП).</w:t>
                  </w:r>
                  <w:r w:rsidRPr="007E05EF">
                    <w:rPr>
                      <w:rFonts w:ascii="Arial" w:eastAsia="Times New Roman" w:hAnsi="Arial" w:cs="Arial"/>
                      <w:sz w:val="18"/>
                      <w:szCs w:val="18"/>
                      <w:lang w:eastAsia="ru-RU"/>
                    </w:rPr>
                    <w:br/>
                    <w:t>Заявка Участника будет отклонена в случае несоответствия установленным требованиям.</w:t>
                  </w:r>
                  <w:r w:rsidRPr="007E05EF">
                    <w:rPr>
                      <w:rFonts w:ascii="Arial" w:eastAsia="Times New Roman" w:hAnsi="Arial" w:cs="Arial"/>
                      <w:sz w:val="18"/>
                      <w:szCs w:val="18"/>
                      <w:lang w:eastAsia="ru-RU"/>
                    </w:rPr>
                    <w:br/>
                    <w:t>Кадровые ресурсы Участника, необходимые для выполнения работ по договору, должны удовлетворять требованиям ст. 10 Федерального Закона от 21.07.2011 № 256-ФЗ «О безопасности объектов топливно-энергетического комплекса»:</w:t>
                  </w:r>
                  <w:r w:rsidRPr="007E05EF">
                    <w:rPr>
                      <w:rFonts w:ascii="Arial" w:eastAsia="Times New Roman" w:hAnsi="Arial" w:cs="Arial"/>
                      <w:sz w:val="18"/>
                      <w:szCs w:val="18"/>
                      <w:lang w:eastAsia="ru-RU"/>
                    </w:rPr>
                    <w:br/>
                    <w:t>- отсутствие неснятой или непогашенной судимости за совершение умышленного преступления;</w:t>
                  </w:r>
                  <w:r w:rsidRPr="007E05EF">
                    <w:rPr>
                      <w:rFonts w:ascii="Arial" w:eastAsia="Times New Roman" w:hAnsi="Arial" w:cs="Arial"/>
                      <w:sz w:val="18"/>
                      <w:szCs w:val="18"/>
                      <w:lang w:eastAsia="ru-RU"/>
                    </w:rPr>
                    <w:br/>
                    <w:t>- не состоящие на учете в учреждениях органов здравоохранения по поводу психического заболевания, алкоголизма или наркомании;</w:t>
                  </w:r>
                  <w:r w:rsidRPr="007E05EF">
                    <w:rPr>
                      <w:rFonts w:ascii="Arial" w:eastAsia="Times New Roman" w:hAnsi="Arial" w:cs="Arial"/>
                      <w:sz w:val="18"/>
                      <w:szCs w:val="18"/>
                      <w:lang w:eastAsia="ru-RU"/>
                    </w:rPr>
                    <w:br/>
                  </w:r>
                  <w:r w:rsidRPr="007E05EF">
                    <w:rPr>
                      <w:rFonts w:ascii="Arial" w:eastAsia="Times New Roman" w:hAnsi="Arial" w:cs="Arial"/>
                      <w:sz w:val="18"/>
                      <w:szCs w:val="18"/>
                      <w:lang w:eastAsia="ru-RU"/>
                    </w:rPr>
                    <w:lastRenderedPageBreak/>
                    <w:t xml:space="preserve">- </w:t>
                  </w:r>
                  <w:proofErr w:type="gramStart"/>
                  <w:r w:rsidRPr="007E05EF">
                    <w:rPr>
                      <w:rFonts w:ascii="Arial" w:eastAsia="Times New Roman" w:hAnsi="Arial" w:cs="Arial"/>
                      <w:sz w:val="18"/>
                      <w:szCs w:val="18"/>
                      <w:lang w:eastAsia="ru-RU"/>
                    </w:rPr>
                    <w:t>не прекратившие досрочно полномочия по государственной должности или уволенные с государственной службы, в том числе из правоохранительных органов, органов прокуратуры или судебных органов, по основаниям, которые в соответствии с законодательством Российской Федерации связаны с совершением дисциплинарного проступка, грубым или систематическим нарушением дисциплины, совершением проступка, порочащего честь государственного служащего, утратой доверия к нему), если после такого увольнения прошло менее трех лет</w:t>
                  </w:r>
                  <w:proofErr w:type="gramEnd"/>
                  <w:r w:rsidRPr="007E05EF">
                    <w:rPr>
                      <w:rFonts w:ascii="Arial" w:eastAsia="Times New Roman" w:hAnsi="Arial" w:cs="Arial"/>
                      <w:sz w:val="18"/>
                      <w:szCs w:val="18"/>
                      <w:lang w:eastAsia="ru-RU"/>
                    </w:rPr>
                    <w:t>.</w:t>
                  </w:r>
                  <w:r w:rsidRPr="007E05EF">
                    <w:rPr>
                      <w:rFonts w:ascii="Arial" w:eastAsia="Times New Roman" w:hAnsi="Arial" w:cs="Arial"/>
                      <w:sz w:val="18"/>
                      <w:szCs w:val="18"/>
                      <w:lang w:eastAsia="ru-RU"/>
                    </w:rPr>
                    <w:br/>
                    <w:t>Руководитель частной охранной организации должен иметь высшее образование и получить дополнительное профессиональное образование по программе повышения квалификации руководителей частных охранных организаций. Обязательным требованием является наличие у руководителя частной охранной организации действующего удостоверения частного охранника.</w:t>
                  </w:r>
                  <w:r w:rsidRPr="007E05EF">
                    <w:rPr>
                      <w:rFonts w:ascii="Arial" w:eastAsia="Times New Roman" w:hAnsi="Arial" w:cs="Arial"/>
                      <w:sz w:val="18"/>
                      <w:szCs w:val="18"/>
                      <w:lang w:eastAsia="ru-RU"/>
                    </w:rPr>
                    <w:br/>
                    <w:t xml:space="preserve">Персонал Участника должен пройти </w:t>
                  </w:r>
                  <w:proofErr w:type="gramStart"/>
                  <w:r w:rsidRPr="007E05EF">
                    <w:rPr>
                      <w:rFonts w:ascii="Arial" w:eastAsia="Times New Roman" w:hAnsi="Arial" w:cs="Arial"/>
                      <w:sz w:val="18"/>
                      <w:szCs w:val="18"/>
                      <w:lang w:eastAsia="ru-RU"/>
                    </w:rPr>
                    <w:t>обучение по требованиям</w:t>
                  </w:r>
                  <w:proofErr w:type="gramEnd"/>
                  <w:r w:rsidRPr="007E05EF">
                    <w:rPr>
                      <w:rFonts w:ascii="Arial" w:eastAsia="Times New Roman" w:hAnsi="Arial" w:cs="Arial"/>
                      <w:sz w:val="18"/>
                      <w:szCs w:val="18"/>
                      <w:lang w:eastAsia="ru-RU"/>
                    </w:rPr>
                    <w:t xml:space="preserve"> безопасности труда.</w:t>
                  </w:r>
                  <w:r w:rsidRPr="007E05EF">
                    <w:rPr>
                      <w:rFonts w:ascii="Arial" w:eastAsia="Times New Roman" w:hAnsi="Arial" w:cs="Arial"/>
                      <w:sz w:val="18"/>
                      <w:szCs w:val="18"/>
                      <w:lang w:eastAsia="ru-RU"/>
                    </w:rPr>
                    <w:br/>
                    <w:t>Сотрудники охранного предприятия Участника должны быть застрахованы на случай гибели, получения увечья или иного повреждения здоровья в связи с оказанием ими охранных услуг в порядке, установленном законодательством Российской Федерации.</w:t>
                  </w:r>
                  <w:r w:rsidRPr="007E05EF">
                    <w:rPr>
                      <w:rFonts w:ascii="Arial" w:eastAsia="Times New Roman" w:hAnsi="Arial" w:cs="Arial"/>
                      <w:sz w:val="18"/>
                      <w:szCs w:val="18"/>
                      <w:lang w:eastAsia="ru-RU"/>
                    </w:rPr>
                    <w:br/>
                  </w:r>
                  <w:r w:rsidRPr="007E05EF">
                    <w:rPr>
                      <w:rFonts w:ascii="Arial" w:eastAsia="Times New Roman" w:hAnsi="Arial" w:cs="Arial"/>
                      <w:sz w:val="18"/>
                      <w:szCs w:val="18"/>
                      <w:lang w:eastAsia="ru-RU"/>
                    </w:rPr>
                    <w:br/>
                  </w:r>
                  <w:proofErr w:type="gramStart"/>
                  <w:r w:rsidRPr="007E05EF">
                    <w:rPr>
                      <w:rFonts w:ascii="Arial" w:eastAsia="Times New Roman" w:hAnsi="Arial" w:cs="Arial"/>
                      <w:sz w:val="18"/>
                      <w:szCs w:val="18"/>
                      <w:lang w:eastAsia="ru-RU"/>
                    </w:rPr>
                    <w:t xml:space="preserve">Участник должен обладать необходимыми материально-техническими ресурсами: </w:t>
                  </w:r>
                  <w:r w:rsidRPr="007E05EF">
                    <w:rPr>
                      <w:rFonts w:ascii="Arial" w:eastAsia="Times New Roman" w:hAnsi="Arial" w:cs="Arial"/>
                      <w:sz w:val="18"/>
                      <w:szCs w:val="18"/>
                      <w:lang w:eastAsia="ru-RU"/>
                    </w:rPr>
                    <w:br/>
                    <w:t>- иметь не менее _2_ легковых автомобилей повышенной проходимости с символикой Участника конкурса (согласованной с органами внутренних дел, в соответствии с Федеральным Законом от 11.03.1992 № 2487-1 «О частной детективной и охранной деятельности в Российской Федерации», Постановлением Правительства от 14.08.1992 № 587 «Вопросы частной детективной (сыскной) и частной охранной деятельности, используемых конкретно для оперативно-служебной деятельности (дежурств и</w:t>
                  </w:r>
                  <w:proofErr w:type="gramEnd"/>
                  <w:r w:rsidRPr="007E05EF">
                    <w:rPr>
                      <w:rFonts w:ascii="Arial" w:eastAsia="Times New Roman" w:hAnsi="Arial" w:cs="Arial"/>
                      <w:sz w:val="18"/>
                      <w:szCs w:val="18"/>
                      <w:lang w:eastAsia="ru-RU"/>
                    </w:rPr>
                    <w:t xml:space="preserve"> выездов групп быстрого реагирования). </w:t>
                  </w:r>
                  <w:proofErr w:type="gramStart"/>
                  <w:r w:rsidRPr="007E05EF">
                    <w:rPr>
                      <w:rFonts w:ascii="Arial" w:eastAsia="Times New Roman" w:hAnsi="Arial" w:cs="Arial"/>
                      <w:sz w:val="18"/>
                      <w:szCs w:val="18"/>
                      <w:lang w:eastAsia="ru-RU"/>
                    </w:rPr>
                    <w:t>Автомобили должны стоять на балансе участника конкурса или быть арендованными, год выпуска не старше 2011 года;</w:t>
                  </w:r>
                  <w:r w:rsidRPr="007E05EF">
                    <w:rPr>
                      <w:rFonts w:ascii="Arial" w:eastAsia="Times New Roman" w:hAnsi="Arial" w:cs="Arial"/>
                      <w:sz w:val="18"/>
                      <w:szCs w:val="18"/>
                      <w:lang w:eastAsia="ru-RU"/>
                    </w:rPr>
                    <w:br/>
                    <w:t>- иметь в собственности или по договору аренды комнату для хранения оружия, с приложением документов, подтверждающих право собственности или договоров аренды, срок действия которых должен быть не меньше срока действия настоящего договора на оказание услуг по охране;</w:t>
                  </w:r>
                  <w:proofErr w:type="gramEnd"/>
                  <w:r w:rsidRPr="007E05EF">
                    <w:rPr>
                      <w:rFonts w:ascii="Arial" w:eastAsia="Times New Roman" w:hAnsi="Arial" w:cs="Arial"/>
                      <w:sz w:val="18"/>
                      <w:szCs w:val="18"/>
                      <w:lang w:eastAsia="ru-RU"/>
                    </w:rPr>
                    <w:t xml:space="preserve"> </w:t>
                  </w:r>
                  <w:r w:rsidRPr="007E05EF">
                    <w:rPr>
                      <w:rFonts w:ascii="Arial" w:eastAsia="Times New Roman" w:hAnsi="Arial" w:cs="Arial"/>
                      <w:sz w:val="18"/>
                      <w:szCs w:val="18"/>
                      <w:lang w:eastAsia="ru-RU"/>
                    </w:rPr>
                    <w:br/>
                    <w:t xml:space="preserve">- иметь на </w:t>
                  </w:r>
                  <w:proofErr w:type="gramStart"/>
                  <w:r w:rsidRPr="007E05EF">
                    <w:rPr>
                      <w:rFonts w:ascii="Arial" w:eastAsia="Times New Roman" w:hAnsi="Arial" w:cs="Arial"/>
                      <w:sz w:val="18"/>
                      <w:szCs w:val="18"/>
                      <w:lang w:eastAsia="ru-RU"/>
                    </w:rPr>
                    <w:t>вооружении</w:t>
                  </w:r>
                  <w:proofErr w:type="gramEnd"/>
                  <w:r w:rsidRPr="007E05EF">
                    <w:rPr>
                      <w:rFonts w:ascii="Arial" w:eastAsia="Times New Roman" w:hAnsi="Arial" w:cs="Arial"/>
                      <w:sz w:val="18"/>
                      <w:szCs w:val="18"/>
                      <w:lang w:eastAsia="ru-RU"/>
                    </w:rPr>
                    <w:t xml:space="preserve"> на праве собственности либо во временном пользовании в порядке, установленном Правительством Российской Федерации не менее _5_ единиц служебного огнестрельного оружия, разрешенного для использования в частной охранной деятельности;</w:t>
                  </w:r>
                  <w:r w:rsidRPr="007E05EF">
                    <w:rPr>
                      <w:rFonts w:ascii="Arial" w:eastAsia="Times New Roman" w:hAnsi="Arial" w:cs="Arial"/>
                      <w:sz w:val="18"/>
                      <w:szCs w:val="18"/>
                      <w:lang w:eastAsia="ru-RU"/>
                    </w:rPr>
                    <w:br/>
                    <w:t>- иметь в собственности не менее 9 единиц наручников;</w:t>
                  </w:r>
                  <w:r w:rsidRPr="007E05EF">
                    <w:rPr>
                      <w:rFonts w:ascii="Arial" w:eastAsia="Times New Roman" w:hAnsi="Arial" w:cs="Arial"/>
                      <w:sz w:val="18"/>
                      <w:szCs w:val="18"/>
                      <w:lang w:eastAsia="ru-RU"/>
                    </w:rPr>
                    <w:br/>
                    <w:t>- иметь в собственности не менее 9 единиц бронежилетов;</w:t>
                  </w:r>
                  <w:r w:rsidRPr="007E05EF">
                    <w:rPr>
                      <w:rFonts w:ascii="Arial" w:eastAsia="Times New Roman" w:hAnsi="Arial" w:cs="Arial"/>
                      <w:sz w:val="18"/>
                      <w:szCs w:val="18"/>
                      <w:lang w:eastAsia="ru-RU"/>
                    </w:rPr>
                    <w:br/>
                    <w:t>- иметь в собственности не менее 9 единиц палок резиновых;</w:t>
                  </w:r>
                  <w:r w:rsidRPr="007E05EF">
                    <w:rPr>
                      <w:rFonts w:ascii="Arial" w:eastAsia="Times New Roman" w:hAnsi="Arial" w:cs="Arial"/>
                      <w:sz w:val="18"/>
                      <w:szCs w:val="18"/>
                      <w:lang w:eastAsia="ru-RU"/>
                    </w:rPr>
                    <w:br/>
                    <w:t xml:space="preserve">- </w:t>
                  </w:r>
                  <w:proofErr w:type="gramStart"/>
                  <w:r w:rsidRPr="007E05EF">
                    <w:rPr>
                      <w:rFonts w:ascii="Arial" w:eastAsia="Times New Roman" w:hAnsi="Arial" w:cs="Arial"/>
                      <w:sz w:val="18"/>
                      <w:szCs w:val="18"/>
                      <w:lang w:eastAsia="ru-RU"/>
                    </w:rPr>
                    <w:t xml:space="preserve">иметь не менее одной собственной дежурной части, которая должна располагаться в собственном или арендованном помещении на территории расположения объектов Заказчика, являющихся предметом настоящего договора (Ханты-Мансийского автономного </w:t>
                  </w:r>
                  <w:proofErr w:type="spellStart"/>
                  <w:r w:rsidRPr="007E05EF">
                    <w:rPr>
                      <w:rFonts w:ascii="Arial" w:eastAsia="Times New Roman" w:hAnsi="Arial" w:cs="Arial"/>
                      <w:sz w:val="18"/>
                      <w:szCs w:val="18"/>
                      <w:lang w:eastAsia="ru-RU"/>
                    </w:rPr>
                    <w:t>округа-Югры</w:t>
                  </w:r>
                  <w:proofErr w:type="spellEnd"/>
                  <w:r w:rsidRPr="007E05EF">
                    <w:rPr>
                      <w:rFonts w:ascii="Arial" w:eastAsia="Times New Roman" w:hAnsi="Arial" w:cs="Arial"/>
                      <w:sz w:val="18"/>
                      <w:szCs w:val="18"/>
                      <w:lang w:eastAsia="ru-RU"/>
                    </w:rPr>
                    <w:t xml:space="preserve">, Ямало-Ненецкого автономного округа, Тюменской области); </w:t>
                  </w:r>
                  <w:r w:rsidRPr="007E05EF">
                    <w:rPr>
                      <w:rFonts w:ascii="Arial" w:eastAsia="Times New Roman" w:hAnsi="Arial" w:cs="Arial"/>
                      <w:sz w:val="18"/>
                      <w:szCs w:val="18"/>
                      <w:lang w:eastAsia="ru-RU"/>
                    </w:rPr>
                    <w:br/>
                    <w:t>- иметь в собственности не менее 10 единиц собственных радиостанций;</w:t>
                  </w:r>
                  <w:r w:rsidRPr="007E05EF">
                    <w:rPr>
                      <w:rFonts w:ascii="Arial" w:eastAsia="Times New Roman" w:hAnsi="Arial" w:cs="Arial"/>
                      <w:sz w:val="18"/>
                      <w:szCs w:val="18"/>
                      <w:lang w:eastAsia="ru-RU"/>
                    </w:rPr>
                    <w:br/>
                    <w:t>- иметь форменную одежду установленного образца, позволяющую определить принадлежность к конкретной охранной организации.</w:t>
                  </w:r>
                  <w:proofErr w:type="gramEnd"/>
                  <w:r w:rsidRPr="007E05EF">
                    <w:rPr>
                      <w:rFonts w:ascii="Arial" w:eastAsia="Times New Roman" w:hAnsi="Arial" w:cs="Arial"/>
                      <w:sz w:val="18"/>
                      <w:szCs w:val="18"/>
                      <w:lang w:eastAsia="ru-RU"/>
                    </w:rPr>
                    <w:br/>
                    <w:t>Заявка Участника будет отклонена, в случае несоответствия установленным требованиям.</w:t>
                  </w:r>
                  <w:r w:rsidRPr="007E05EF">
                    <w:rPr>
                      <w:rFonts w:ascii="Arial" w:eastAsia="Times New Roman" w:hAnsi="Arial" w:cs="Arial"/>
                      <w:sz w:val="18"/>
                      <w:szCs w:val="18"/>
                      <w:lang w:eastAsia="ru-RU"/>
                    </w:rPr>
                    <w:br/>
                    <w:t>Техническое и коммерческое предложения должны соответствовать требованиям Заказчика</w:t>
                  </w:r>
                  <w:proofErr w:type="gramStart"/>
                  <w:r w:rsidRPr="007E05EF">
                    <w:rPr>
                      <w:rFonts w:ascii="Arial" w:eastAsia="Times New Roman" w:hAnsi="Arial" w:cs="Arial"/>
                      <w:sz w:val="18"/>
                      <w:szCs w:val="18"/>
                      <w:lang w:eastAsia="ru-RU"/>
                    </w:rPr>
                    <w:br/>
                    <w:t>В</w:t>
                  </w:r>
                  <w:proofErr w:type="gramEnd"/>
                  <w:r w:rsidRPr="007E05EF">
                    <w:rPr>
                      <w:rFonts w:ascii="Arial" w:eastAsia="Times New Roman" w:hAnsi="Arial" w:cs="Arial"/>
                      <w:sz w:val="18"/>
                      <w:szCs w:val="18"/>
                      <w:lang w:eastAsia="ru-RU"/>
                    </w:rPr>
                    <w:t xml:space="preserve"> составе своей заявки Участник должен предоставить 2 экземпляра подписанного соглашения об охране информации, составляющей коммерческую тайну в соответствии с формой ___ (Два экземпляра соглашения предоставляются в составе коммерческого предложения на бумажном носителе, в отдельном конверте и не сшиваются с общим предложением.)</w:t>
                  </w:r>
                  <w:r w:rsidRPr="007E05EF">
                    <w:rPr>
                      <w:rFonts w:ascii="Arial" w:eastAsia="Times New Roman" w:hAnsi="Arial" w:cs="Arial"/>
                      <w:sz w:val="18"/>
                      <w:szCs w:val="18"/>
                      <w:lang w:eastAsia="ru-RU"/>
                    </w:rPr>
                    <w:br/>
                    <w:t xml:space="preserve">В случае </w:t>
                  </w:r>
                  <w:proofErr w:type="spellStart"/>
                  <w:r w:rsidRPr="007E05EF">
                    <w:rPr>
                      <w:rFonts w:ascii="Arial" w:eastAsia="Times New Roman" w:hAnsi="Arial" w:cs="Arial"/>
                      <w:sz w:val="18"/>
                      <w:szCs w:val="18"/>
                      <w:lang w:eastAsia="ru-RU"/>
                    </w:rPr>
                    <w:t>непредоставления</w:t>
                  </w:r>
                  <w:proofErr w:type="spellEnd"/>
                  <w:r w:rsidRPr="007E05EF">
                    <w:rPr>
                      <w:rFonts w:ascii="Arial" w:eastAsia="Times New Roman" w:hAnsi="Arial" w:cs="Arial"/>
                      <w:sz w:val="18"/>
                      <w:szCs w:val="18"/>
                      <w:lang w:eastAsia="ru-RU"/>
                    </w:rPr>
                    <w:t xml:space="preserve"> Участником подписанного соглашения об охране </w:t>
                  </w:r>
                  <w:proofErr w:type="gramStart"/>
                  <w:r w:rsidRPr="007E05EF">
                    <w:rPr>
                      <w:rFonts w:ascii="Arial" w:eastAsia="Times New Roman" w:hAnsi="Arial" w:cs="Arial"/>
                      <w:sz w:val="18"/>
                      <w:szCs w:val="18"/>
                      <w:lang w:eastAsia="ru-RU"/>
                    </w:rPr>
                    <w:t>информации, составляющей коммерческую тайну Заявка Участника будет</w:t>
                  </w:r>
                  <w:proofErr w:type="gramEnd"/>
                  <w:r w:rsidRPr="007E05EF">
                    <w:rPr>
                      <w:rFonts w:ascii="Arial" w:eastAsia="Times New Roman" w:hAnsi="Arial" w:cs="Arial"/>
                      <w:sz w:val="18"/>
                      <w:szCs w:val="18"/>
                      <w:lang w:eastAsia="ru-RU"/>
                    </w:rPr>
                    <w:t xml:space="preserve"> отклонена от дальнейшего рассмотрения.</w:t>
                  </w:r>
                  <w:r w:rsidRPr="007E05EF">
                    <w:rPr>
                      <w:rFonts w:ascii="Arial" w:eastAsia="Times New Roman" w:hAnsi="Arial" w:cs="Arial"/>
                      <w:sz w:val="18"/>
                      <w:szCs w:val="18"/>
                      <w:lang w:eastAsia="ru-RU"/>
                    </w:rPr>
                    <w:br/>
                  </w:r>
                  <w:proofErr w:type="gramStart"/>
                  <w:r w:rsidRPr="007E05EF">
                    <w:rPr>
                      <w:rFonts w:ascii="Arial" w:eastAsia="Times New Roman" w:hAnsi="Arial" w:cs="Arial"/>
                      <w:sz w:val="18"/>
                      <w:szCs w:val="18"/>
                      <w:lang w:eastAsia="ru-RU"/>
                    </w:rPr>
                    <w:t>Требования к благонадежности Участника</w:t>
                  </w:r>
                  <w:r w:rsidRPr="007E05EF">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w:t>
                  </w:r>
                  <w:proofErr w:type="spellStart"/>
                  <w:r w:rsidRPr="007E05EF">
                    <w:rPr>
                      <w:rFonts w:ascii="Arial" w:eastAsia="Times New Roman" w:hAnsi="Arial" w:cs="Arial"/>
                      <w:sz w:val="18"/>
                      <w:szCs w:val="18"/>
                      <w:lang w:eastAsia="ru-RU"/>
                    </w:rPr>
                    <w:t>Тюменьэнерго</w:t>
                  </w:r>
                  <w:proofErr w:type="spellEnd"/>
                  <w:r w:rsidRPr="007E05EF">
                    <w:rPr>
                      <w:rFonts w:ascii="Arial" w:eastAsia="Times New Roman" w:hAnsi="Arial" w:cs="Arial"/>
                      <w:sz w:val="18"/>
                      <w:szCs w:val="18"/>
                      <w:lang w:eastAsia="ru-RU"/>
                    </w:rPr>
                    <w:t>»;</w:t>
                  </w:r>
                  <w:r w:rsidRPr="007E05EF">
                    <w:rPr>
                      <w:rFonts w:ascii="Arial" w:eastAsia="Times New Roman" w:hAnsi="Arial" w:cs="Arial"/>
                      <w:sz w:val="18"/>
                      <w:szCs w:val="18"/>
                      <w:lang w:eastAsia="ru-RU"/>
                    </w:rPr>
                    <w:br/>
                    <w:t xml:space="preserve">б) Участник должен быть платежеспособным (в отношении Участника не должно быть возбуждено дело о банкротстве/ Участник не должен быть </w:t>
                  </w:r>
                  <w:r w:rsidRPr="007E05EF">
                    <w:rPr>
                      <w:rFonts w:ascii="Arial" w:eastAsia="Times New Roman" w:hAnsi="Arial" w:cs="Arial"/>
                      <w:sz w:val="18"/>
                      <w:szCs w:val="18"/>
                      <w:lang w:eastAsia="ru-RU"/>
                    </w:rPr>
                    <w:lastRenderedPageBreak/>
                    <w:t>признан в порядке, установленном действующим законодательством, несостоятельным (банкротом);</w:t>
                  </w:r>
                  <w:r w:rsidRPr="007E05EF">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proofErr w:type="gramEnd"/>
                  <w:r w:rsidRPr="007E05EF">
                    <w:rPr>
                      <w:rFonts w:ascii="Arial" w:eastAsia="Times New Roman" w:hAnsi="Arial" w:cs="Arial"/>
                      <w:sz w:val="18"/>
                      <w:szCs w:val="18"/>
                      <w:lang w:eastAsia="ru-RU"/>
                    </w:rPr>
                    <w:br/>
                  </w:r>
                  <w:proofErr w:type="gramStart"/>
                  <w:r w:rsidRPr="007E05EF">
                    <w:rPr>
                      <w:rFonts w:ascii="Arial" w:eastAsia="Times New Roman" w:hAnsi="Arial" w:cs="Arial"/>
                      <w:sz w:val="18"/>
                      <w:szCs w:val="18"/>
                      <w:lang w:eastAsia="ru-RU"/>
                    </w:rPr>
                    <w:t>г) экономическая деятельность Участника не должна быть приостановлена в административном порядке;</w:t>
                  </w:r>
                  <w:r w:rsidRPr="007E05EF">
                    <w:rPr>
                      <w:rFonts w:ascii="Arial" w:eastAsia="Times New Roman" w:hAnsi="Arial" w:cs="Arial"/>
                      <w:sz w:val="18"/>
                      <w:szCs w:val="18"/>
                      <w:lang w:eastAsia="ru-RU"/>
                    </w:rPr>
                    <w:br/>
                  </w:r>
                  <w:proofErr w:type="spellStart"/>
                  <w:r w:rsidRPr="007E05EF">
                    <w:rPr>
                      <w:rFonts w:ascii="Arial" w:eastAsia="Times New Roman" w:hAnsi="Arial" w:cs="Arial"/>
                      <w:sz w:val="18"/>
                      <w:szCs w:val="18"/>
                      <w:lang w:eastAsia="ru-RU"/>
                    </w:rPr>
                    <w:t>д</w:t>
                  </w:r>
                  <w:proofErr w:type="spellEnd"/>
                  <w:r w:rsidRPr="007E05EF">
                    <w:rPr>
                      <w:rFonts w:ascii="Arial" w:eastAsia="Times New Roman" w:hAnsi="Arial" w:cs="Arial"/>
                      <w:sz w:val="18"/>
                      <w:szCs w:val="18"/>
                      <w:lang w:eastAsia="ru-RU"/>
                    </w:rPr>
                    <w:t>) Участник не должен иметь задолженность по уплате налогов;</w:t>
                  </w:r>
                  <w:r w:rsidRPr="007E05EF">
                    <w:rPr>
                      <w:rFonts w:ascii="Arial" w:eastAsia="Times New Roman" w:hAnsi="Arial" w:cs="Arial"/>
                      <w:sz w:val="18"/>
                      <w:szCs w:val="18"/>
                      <w:lang w:eastAsia="ru-RU"/>
                    </w:rPr>
                    <w:br/>
                    <w:t>е) на имущество Участника не должен быть наложен арест;</w:t>
                  </w:r>
                  <w:r w:rsidRPr="007E05EF">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proofErr w:type="gramEnd"/>
                  <w:r w:rsidRPr="007E05EF">
                    <w:rPr>
                      <w:rFonts w:ascii="Arial" w:eastAsia="Times New Roman" w:hAnsi="Arial" w:cs="Arial"/>
                      <w:sz w:val="18"/>
                      <w:szCs w:val="18"/>
                      <w:lang w:eastAsia="ru-RU"/>
                    </w:rPr>
                    <w:br/>
                  </w:r>
                  <w:proofErr w:type="spellStart"/>
                  <w:proofErr w:type="gramStart"/>
                  <w:r w:rsidRPr="007E05EF">
                    <w:rPr>
                      <w:rFonts w:ascii="Arial" w:eastAsia="Times New Roman" w:hAnsi="Arial" w:cs="Arial"/>
                      <w:sz w:val="18"/>
                      <w:szCs w:val="18"/>
                      <w:lang w:eastAsia="ru-RU"/>
                    </w:rPr>
                    <w:t>з</w:t>
                  </w:r>
                  <w:proofErr w:type="spellEnd"/>
                  <w:r w:rsidRPr="007E05EF">
                    <w:rPr>
                      <w:rFonts w:ascii="Arial" w:eastAsia="Times New Roman" w:hAnsi="Arial" w:cs="Arial"/>
                      <w:sz w:val="18"/>
                      <w:szCs w:val="18"/>
                      <w:lang w:eastAsia="ru-RU"/>
                    </w:rPr>
                    <w:t>) отсутствие сведений об Участнике закупки в реестре недобросовестных поставщиков, предусмотренным Федеральным законом от 18.07.2011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roofErr w:type="gramEnd"/>
                  <w:r w:rsidRPr="007E05EF">
                    <w:rPr>
                      <w:rFonts w:ascii="Arial" w:eastAsia="Times New Roman" w:hAnsi="Arial" w:cs="Arial"/>
                      <w:sz w:val="18"/>
                      <w:szCs w:val="18"/>
                      <w:lang w:eastAsia="ru-RU"/>
                    </w:rPr>
                    <w:br/>
                  </w:r>
                  <w:proofErr w:type="gramStart"/>
                  <w:r w:rsidRPr="007E05EF">
                    <w:rPr>
                      <w:rFonts w:ascii="Arial" w:eastAsia="Times New Roman" w:hAnsi="Arial" w:cs="Arial"/>
                      <w:sz w:val="18"/>
                      <w:szCs w:val="18"/>
                      <w:lang w:eastAsia="ru-RU"/>
                    </w:rPr>
                    <w:t>и) руководитель, а также собственники (учредители, акционеры) и бенефициары (в том числе конечные) Участника не должны быть работниками ОАО «</w:t>
                  </w:r>
                  <w:proofErr w:type="spellStart"/>
                  <w:r w:rsidRPr="007E05EF">
                    <w:rPr>
                      <w:rFonts w:ascii="Arial" w:eastAsia="Times New Roman" w:hAnsi="Arial" w:cs="Arial"/>
                      <w:sz w:val="18"/>
                      <w:szCs w:val="18"/>
                      <w:lang w:eastAsia="ru-RU"/>
                    </w:rPr>
                    <w:t>Россети</w:t>
                  </w:r>
                  <w:proofErr w:type="spellEnd"/>
                  <w:r w:rsidRPr="007E05EF">
                    <w:rPr>
                      <w:rFonts w:ascii="Arial" w:eastAsia="Times New Roman" w:hAnsi="Arial" w:cs="Arial"/>
                      <w:sz w:val="18"/>
                      <w:szCs w:val="18"/>
                      <w:lang w:eastAsia="ru-RU"/>
                    </w:rPr>
                    <w:t>», ДЗО (ВЗО) ОАО «</w:t>
                  </w:r>
                  <w:proofErr w:type="spellStart"/>
                  <w:r w:rsidRPr="007E05EF">
                    <w:rPr>
                      <w:rFonts w:ascii="Arial" w:eastAsia="Times New Roman" w:hAnsi="Arial" w:cs="Arial"/>
                      <w:sz w:val="18"/>
                      <w:szCs w:val="18"/>
                      <w:lang w:eastAsia="ru-RU"/>
                    </w:rPr>
                    <w:t>Россети</w:t>
                  </w:r>
                  <w:proofErr w:type="spellEnd"/>
                  <w:r w:rsidRPr="007E05EF">
                    <w:rPr>
                      <w:rFonts w:ascii="Arial" w:eastAsia="Times New Roman" w:hAnsi="Arial" w:cs="Arial"/>
                      <w:sz w:val="18"/>
                      <w:szCs w:val="18"/>
                      <w:lang w:eastAsia="ru-RU"/>
                    </w:rPr>
                    <w:t>», а также родственниками работников ОАО «</w:t>
                  </w:r>
                  <w:proofErr w:type="spellStart"/>
                  <w:r w:rsidRPr="007E05EF">
                    <w:rPr>
                      <w:rFonts w:ascii="Arial" w:eastAsia="Times New Roman" w:hAnsi="Arial" w:cs="Arial"/>
                      <w:sz w:val="18"/>
                      <w:szCs w:val="18"/>
                      <w:lang w:eastAsia="ru-RU"/>
                    </w:rPr>
                    <w:t>Россети</w:t>
                  </w:r>
                  <w:proofErr w:type="spellEnd"/>
                  <w:r w:rsidRPr="007E05EF">
                    <w:rPr>
                      <w:rFonts w:ascii="Arial" w:eastAsia="Times New Roman" w:hAnsi="Arial" w:cs="Arial"/>
                      <w:sz w:val="18"/>
                      <w:szCs w:val="18"/>
                      <w:lang w:eastAsia="ru-RU"/>
                    </w:rPr>
                    <w:t>», ДЗО (ВЗО) ОАО «</w:t>
                  </w:r>
                  <w:proofErr w:type="spellStart"/>
                  <w:r w:rsidRPr="007E05EF">
                    <w:rPr>
                      <w:rFonts w:ascii="Arial" w:eastAsia="Times New Roman" w:hAnsi="Arial" w:cs="Arial"/>
                      <w:sz w:val="18"/>
                      <w:szCs w:val="18"/>
                      <w:lang w:eastAsia="ru-RU"/>
                    </w:rPr>
                    <w:t>Россети</w:t>
                  </w:r>
                  <w:proofErr w:type="spellEnd"/>
                  <w:r w:rsidRPr="007E05EF">
                    <w:rPr>
                      <w:rFonts w:ascii="Arial" w:eastAsia="Times New Roman" w:hAnsi="Arial" w:cs="Arial"/>
                      <w:sz w:val="18"/>
                      <w:szCs w:val="18"/>
                      <w:lang w:eastAsia="ru-RU"/>
                    </w:rPr>
                    <w:t>»;</w:t>
                  </w:r>
                  <w:r w:rsidRPr="007E05EF">
                    <w:rPr>
                      <w:rFonts w:ascii="Arial" w:eastAsia="Times New Roman" w:hAnsi="Arial" w:cs="Arial"/>
                      <w:sz w:val="18"/>
                      <w:szCs w:val="18"/>
                      <w:lang w:eastAsia="ru-RU"/>
                    </w:rPr>
                    <w:br/>
                    <w:t xml:space="preserve">к) Участник не должен быть </w:t>
                  </w:r>
                  <w:proofErr w:type="spellStart"/>
                  <w:r w:rsidRPr="007E05EF">
                    <w:rPr>
                      <w:rFonts w:ascii="Arial" w:eastAsia="Times New Roman" w:hAnsi="Arial" w:cs="Arial"/>
                      <w:sz w:val="18"/>
                      <w:szCs w:val="18"/>
                      <w:lang w:eastAsia="ru-RU"/>
                    </w:rPr>
                    <w:t>аффилирован</w:t>
                  </w:r>
                  <w:proofErr w:type="spellEnd"/>
                  <w:r w:rsidRPr="007E05EF">
                    <w:rPr>
                      <w:rFonts w:ascii="Arial" w:eastAsia="Times New Roman" w:hAnsi="Arial" w:cs="Arial"/>
                      <w:sz w:val="18"/>
                      <w:szCs w:val="18"/>
                      <w:lang w:eastAsia="ru-RU"/>
                    </w:rPr>
                    <w:t xml:space="preserve"> к другим Участникам закупки;</w:t>
                  </w:r>
                  <w:r w:rsidRPr="007E05EF">
                    <w:rPr>
                      <w:rFonts w:ascii="Arial" w:eastAsia="Times New Roman" w:hAnsi="Arial" w:cs="Arial"/>
                      <w:sz w:val="18"/>
                      <w:szCs w:val="18"/>
                      <w:lang w:eastAsia="ru-RU"/>
                    </w:rPr>
                    <w:br/>
                    <w:t>л) отсутствие вступивших в законную силу судебных решений о недобросовестном исполнении Участником договорных обязательств;</w:t>
                  </w:r>
                  <w:proofErr w:type="gramEnd"/>
                  <w:r w:rsidRPr="007E05EF">
                    <w:rPr>
                      <w:rFonts w:ascii="Arial" w:eastAsia="Times New Roman" w:hAnsi="Arial" w:cs="Arial"/>
                      <w:sz w:val="18"/>
                      <w:szCs w:val="18"/>
                      <w:lang w:eastAsia="ru-RU"/>
                    </w:rPr>
                    <w:br/>
                    <w:t>м) отсутствие сведений о предстоящем исключении Участника из ЕГРЮЛ/ЕГРИП;</w:t>
                  </w:r>
                  <w:r w:rsidRPr="007E05EF">
                    <w:rPr>
                      <w:rFonts w:ascii="Arial" w:eastAsia="Times New Roman" w:hAnsi="Arial" w:cs="Arial"/>
                      <w:sz w:val="18"/>
                      <w:szCs w:val="18"/>
                      <w:lang w:eastAsia="ru-RU"/>
                    </w:rPr>
                    <w:br/>
                  </w:r>
                  <w:proofErr w:type="spellStart"/>
                  <w:r w:rsidRPr="007E05EF">
                    <w:rPr>
                      <w:rFonts w:ascii="Arial" w:eastAsia="Times New Roman" w:hAnsi="Arial" w:cs="Arial"/>
                      <w:sz w:val="18"/>
                      <w:szCs w:val="18"/>
                      <w:lang w:eastAsia="ru-RU"/>
                    </w:rPr>
                    <w:t>н</w:t>
                  </w:r>
                  <w:proofErr w:type="spellEnd"/>
                  <w:r w:rsidRPr="007E05EF">
                    <w:rPr>
                      <w:rFonts w:ascii="Arial" w:eastAsia="Times New Roman" w:hAnsi="Arial" w:cs="Arial"/>
                      <w:sz w:val="18"/>
                      <w:szCs w:val="18"/>
                      <w:lang w:eastAsia="ru-RU"/>
                    </w:rPr>
                    <w:t>) отсутствие фактов предоставления Участником недостоверных сведений и документов в рамках закупочной процедуры.</w:t>
                  </w:r>
                  <w:r w:rsidRPr="007E05EF">
                    <w:rPr>
                      <w:rFonts w:ascii="Arial" w:eastAsia="Times New Roman" w:hAnsi="Arial" w:cs="Arial"/>
                      <w:sz w:val="18"/>
                      <w:szCs w:val="18"/>
                      <w:lang w:eastAsia="ru-RU"/>
                    </w:rPr>
                    <w:br/>
                    <w:t>Результат проверки благонадежности Участника закупки оформляется заключением Службы экономической безопасности ОАО «</w:t>
                  </w:r>
                  <w:proofErr w:type="spellStart"/>
                  <w:r w:rsidRPr="007E05EF">
                    <w:rPr>
                      <w:rFonts w:ascii="Arial" w:eastAsia="Times New Roman" w:hAnsi="Arial" w:cs="Arial"/>
                      <w:sz w:val="18"/>
                      <w:szCs w:val="18"/>
                      <w:lang w:eastAsia="ru-RU"/>
                    </w:rPr>
                    <w:t>Тюменьэнерго</w:t>
                  </w:r>
                  <w:proofErr w:type="spellEnd"/>
                  <w:r w:rsidRPr="007E05EF">
                    <w:rPr>
                      <w:rFonts w:ascii="Arial" w:eastAsia="Times New Roman" w:hAnsi="Arial" w:cs="Arial"/>
                      <w:sz w:val="18"/>
                      <w:szCs w:val="18"/>
                      <w:lang w:eastAsia="ru-RU"/>
                    </w:rPr>
                    <w:t>» и оспариванию не подлежит. В отношении Участника должно быть получено положительное заключение службы экономической безопасности ОАО «</w:t>
                  </w:r>
                  <w:proofErr w:type="spellStart"/>
                  <w:r w:rsidRPr="007E05EF">
                    <w:rPr>
                      <w:rFonts w:ascii="Arial" w:eastAsia="Times New Roman" w:hAnsi="Arial" w:cs="Arial"/>
                      <w:sz w:val="18"/>
                      <w:szCs w:val="18"/>
                      <w:lang w:eastAsia="ru-RU"/>
                    </w:rPr>
                    <w:t>Тюменьэнерго</w:t>
                  </w:r>
                  <w:proofErr w:type="spellEnd"/>
                  <w:r w:rsidRPr="007E05EF">
                    <w:rPr>
                      <w:rFonts w:ascii="Arial" w:eastAsia="Times New Roman" w:hAnsi="Arial" w:cs="Arial"/>
                      <w:sz w:val="18"/>
                      <w:szCs w:val="18"/>
                      <w:lang w:eastAsia="ru-RU"/>
                    </w:rPr>
                    <w:t xml:space="preserve">». </w:t>
                  </w:r>
                  <w:r w:rsidRPr="007E05EF">
                    <w:rPr>
                      <w:rFonts w:ascii="Arial" w:eastAsia="Times New Roman" w:hAnsi="Arial" w:cs="Arial"/>
                      <w:sz w:val="18"/>
                      <w:szCs w:val="18"/>
                      <w:lang w:eastAsia="ru-RU"/>
                    </w:rPr>
                    <w:br/>
                    <w:t>Более подробные квалификационные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7E05EF" w:rsidRPr="007E05EF">
              <w:trPr>
                <w:tblCellSpacing w:w="0" w:type="dxa"/>
              </w:trPr>
              <w:tc>
                <w:tcPr>
                  <w:tcW w:w="0" w:type="auto"/>
                  <w:shd w:val="clear" w:color="auto" w:fill="E9E9E9"/>
                  <w:hideMark/>
                </w:tcPr>
                <w:p w:rsidR="007E05EF" w:rsidRPr="007E05EF" w:rsidRDefault="007E05EF" w:rsidP="007E05EF">
                  <w:pPr>
                    <w:spacing w:after="0" w:line="240" w:lineRule="auto"/>
                    <w:jc w:val="right"/>
                    <w:rPr>
                      <w:rFonts w:ascii="Arial" w:eastAsia="Times New Roman" w:hAnsi="Arial" w:cs="Arial"/>
                      <w:sz w:val="18"/>
                      <w:szCs w:val="18"/>
                      <w:lang w:eastAsia="ru-RU"/>
                    </w:rPr>
                  </w:pPr>
                  <w:r w:rsidRPr="007E05EF">
                    <w:rPr>
                      <w:rFonts w:ascii="Arial" w:eastAsia="Times New Roman" w:hAnsi="Arial" w:cs="Arial"/>
                      <w:sz w:val="18"/>
                      <w:szCs w:val="18"/>
                      <w:lang w:eastAsia="ru-RU"/>
                    </w:rPr>
                    <w:lastRenderedPageBreak/>
                    <w:t xml:space="preserve">Крайний срок подачи </w:t>
                  </w:r>
                  <w:proofErr w:type="spellStart"/>
                  <w:r w:rsidRPr="007E05EF">
                    <w:rPr>
                      <w:rFonts w:ascii="Arial" w:eastAsia="Times New Roman" w:hAnsi="Arial" w:cs="Arial"/>
                      <w:sz w:val="18"/>
                      <w:szCs w:val="18"/>
                      <w:lang w:eastAsia="ru-RU"/>
                    </w:rPr>
                    <w:t>предквалификационных</w:t>
                  </w:r>
                  <w:proofErr w:type="spellEnd"/>
                  <w:r w:rsidRPr="007E05EF">
                    <w:rPr>
                      <w:rFonts w:ascii="Arial" w:eastAsia="Times New Roman" w:hAnsi="Arial" w:cs="Arial"/>
                      <w:sz w:val="18"/>
                      <w:szCs w:val="18"/>
                      <w:lang w:eastAsia="ru-RU"/>
                    </w:rPr>
                    <w:t xml:space="preserve"> документов:</w:t>
                  </w:r>
                </w:p>
              </w:tc>
              <w:tc>
                <w:tcPr>
                  <w:tcW w:w="0" w:type="auto"/>
                  <w:shd w:val="clear" w:color="auto" w:fill="E9E9E9"/>
                  <w:hideMark/>
                </w:tcPr>
                <w:p w:rsidR="007E05EF" w:rsidRPr="007E05EF" w:rsidRDefault="007E05EF" w:rsidP="007E05EF">
                  <w:pPr>
                    <w:spacing w:after="0" w:line="240" w:lineRule="auto"/>
                    <w:rPr>
                      <w:rFonts w:ascii="Arial" w:eastAsia="Times New Roman" w:hAnsi="Arial" w:cs="Arial"/>
                      <w:sz w:val="18"/>
                      <w:szCs w:val="18"/>
                      <w:lang w:eastAsia="ru-RU"/>
                    </w:rPr>
                  </w:pPr>
                  <w:r w:rsidRPr="007E05EF">
                    <w:rPr>
                      <w:rFonts w:ascii="Arial" w:eastAsia="Times New Roman" w:hAnsi="Arial" w:cs="Arial"/>
                      <w:b/>
                      <w:bCs/>
                      <w:sz w:val="18"/>
                      <w:szCs w:val="18"/>
                      <w:lang w:eastAsia="ru-RU"/>
                    </w:rPr>
                    <w:t>31.10.2014 13:00</w:t>
                  </w:r>
                </w:p>
              </w:tc>
            </w:tr>
            <w:tr w:rsidR="007E05EF" w:rsidRPr="007E05EF">
              <w:trPr>
                <w:tblCellSpacing w:w="0" w:type="dxa"/>
              </w:trPr>
              <w:tc>
                <w:tcPr>
                  <w:tcW w:w="0" w:type="auto"/>
                  <w:shd w:val="clear" w:color="auto" w:fill="F7F7F7"/>
                  <w:hideMark/>
                </w:tcPr>
                <w:p w:rsidR="007E05EF" w:rsidRPr="007E05EF" w:rsidRDefault="007E05EF" w:rsidP="007E05EF">
                  <w:pPr>
                    <w:spacing w:after="0" w:line="240" w:lineRule="auto"/>
                    <w:jc w:val="right"/>
                    <w:rPr>
                      <w:rFonts w:ascii="Arial" w:eastAsia="Times New Roman" w:hAnsi="Arial" w:cs="Arial"/>
                      <w:sz w:val="18"/>
                      <w:szCs w:val="18"/>
                      <w:lang w:eastAsia="ru-RU"/>
                    </w:rPr>
                  </w:pPr>
                  <w:proofErr w:type="spellStart"/>
                  <w:r w:rsidRPr="007E05EF">
                    <w:rPr>
                      <w:rFonts w:ascii="Arial" w:eastAsia="Times New Roman" w:hAnsi="Arial" w:cs="Arial"/>
                      <w:sz w:val="18"/>
                      <w:szCs w:val="18"/>
                      <w:lang w:eastAsia="ru-RU"/>
                    </w:rPr>
                    <w:t>Предквалификационная</w:t>
                  </w:r>
                  <w:proofErr w:type="spellEnd"/>
                  <w:r w:rsidRPr="007E05EF">
                    <w:rPr>
                      <w:rFonts w:ascii="Arial" w:eastAsia="Times New Roman" w:hAnsi="Arial" w:cs="Arial"/>
                      <w:sz w:val="18"/>
                      <w:szCs w:val="18"/>
                      <w:lang w:eastAsia="ru-RU"/>
                    </w:rPr>
                    <w:t xml:space="preserve"> документация:</w:t>
                  </w:r>
                </w:p>
              </w:tc>
              <w:tc>
                <w:tcPr>
                  <w:tcW w:w="0" w:type="auto"/>
                  <w:shd w:val="clear" w:color="auto" w:fill="F7F7F7"/>
                  <w:hideMark/>
                </w:tcPr>
                <w:p w:rsidR="007E05EF" w:rsidRPr="007E05EF" w:rsidRDefault="007E05EF" w:rsidP="007E05EF">
                  <w:pPr>
                    <w:spacing w:after="0" w:line="240" w:lineRule="auto"/>
                    <w:rPr>
                      <w:rFonts w:ascii="Arial" w:eastAsia="Times New Roman" w:hAnsi="Arial" w:cs="Arial"/>
                      <w:sz w:val="18"/>
                      <w:szCs w:val="18"/>
                      <w:lang w:eastAsia="ru-RU"/>
                    </w:rPr>
                  </w:pPr>
                  <w:hyperlink r:id="rId16" w:tgtFrame="_blank" w:history="1">
                    <w:r w:rsidRPr="007E05EF">
                      <w:rPr>
                        <w:rFonts w:ascii="Arial" w:eastAsia="Times New Roman" w:hAnsi="Arial" w:cs="Arial"/>
                        <w:color w:val="1C50A4"/>
                        <w:sz w:val="18"/>
                        <w:szCs w:val="18"/>
                        <w:lang w:eastAsia="ru-RU"/>
                      </w:rPr>
                      <w:t xml:space="preserve">Скачать файл </w:t>
                    </w:r>
                    <w:proofErr w:type="spellStart"/>
                    <w:r w:rsidRPr="007E05EF">
                      <w:rPr>
                        <w:rFonts w:ascii="Arial" w:eastAsia="Times New Roman" w:hAnsi="Arial" w:cs="Arial"/>
                        <w:b/>
                        <w:bCs/>
                        <w:color w:val="1C50A4"/>
                        <w:sz w:val="18"/>
                        <w:szCs w:val="18"/>
                        <w:lang w:eastAsia="ru-RU"/>
                      </w:rPr>
                      <w:t>КД.zip</w:t>
                    </w:r>
                    <w:proofErr w:type="spellEnd"/>
                  </w:hyperlink>
                  <w:r w:rsidRPr="007E05EF">
                    <w:rPr>
                      <w:rFonts w:ascii="Arial" w:eastAsia="Times New Roman" w:hAnsi="Arial" w:cs="Arial"/>
                      <w:sz w:val="18"/>
                      <w:szCs w:val="18"/>
                      <w:lang w:eastAsia="ru-RU"/>
                    </w:rPr>
                    <w:t> (13.7 Мб)</w:t>
                  </w:r>
                </w:p>
                <w:p w:rsidR="007E05EF" w:rsidRPr="007E05EF" w:rsidRDefault="007E05EF" w:rsidP="007E05EF">
                  <w:pPr>
                    <w:spacing w:after="0" w:line="240" w:lineRule="auto"/>
                    <w:rPr>
                      <w:rFonts w:ascii="Arial" w:eastAsia="Times New Roman" w:hAnsi="Arial" w:cs="Arial"/>
                      <w:sz w:val="18"/>
                      <w:szCs w:val="18"/>
                      <w:lang w:eastAsia="ru-RU"/>
                    </w:rPr>
                  </w:pPr>
                  <w:hyperlink r:id="rId17" w:history="1">
                    <w:r w:rsidRPr="007E05EF">
                      <w:rPr>
                        <w:rFonts w:ascii="Arial" w:eastAsia="Times New Roman" w:hAnsi="Arial" w:cs="Arial"/>
                        <w:b/>
                        <w:bCs/>
                        <w:color w:val="1C50A4"/>
                        <w:sz w:val="18"/>
                        <w:szCs w:val="18"/>
                        <w:lang w:eastAsia="ru-RU"/>
                      </w:rPr>
                      <w:t xml:space="preserve">Редактировать </w:t>
                    </w:r>
                    <w:proofErr w:type="spellStart"/>
                    <w:r w:rsidRPr="007E05EF">
                      <w:rPr>
                        <w:rFonts w:ascii="Arial" w:eastAsia="Times New Roman" w:hAnsi="Arial" w:cs="Arial"/>
                        <w:b/>
                        <w:bCs/>
                        <w:color w:val="1C50A4"/>
                        <w:sz w:val="18"/>
                        <w:szCs w:val="18"/>
                        <w:lang w:eastAsia="ru-RU"/>
                      </w:rPr>
                      <w:t>предквалификационную</w:t>
                    </w:r>
                    <w:proofErr w:type="spellEnd"/>
                    <w:r w:rsidRPr="007E05EF">
                      <w:rPr>
                        <w:rFonts w:ascii="Arial" w:eastAsia="Times New Roman" w:hAnsi="Arial" w:cs="Arial"/>
                        <w:b/>
                        <w:bCs/>
                        <w:color w:val="1C50A4"/>
                        <w:sz w:val="18"/>
                        <w:szCs w:val="18"/>
                        <w:lang w:eastAsia="ru-RU"/>
                      </w:rPr>
                      <w:t xml:space="preserve"> документацию</w:t>
                    </w:r>
                  </w:hyperlink>
                  <w:r w:rsidRPr="007E05EF">
                    <w:rPr>
                      <w:rFonts w:ascii="Arial" w:eastAsia="Times New Roman" w:hAnsi="Arial" w:cs="Arial"/>
                      <w:sz w:val="18"/>
                      <w:szCs w:val="18"/>
                      <w:lang w:eastAsia="ru-RU"/>
                    </w:rPr>
                    <w:t xml:space="preserve"> </w:t>
                  </w:r>
                </w:p>
                <w:p w:rsidR="007E05EF" w:rsidRPr="007E05EF" w:rsidRDefault="007E05EF" w:rsidP="007E05EF">
                  <w:pPr>
                    <w:spacing w:after="0" w:line="240" w:lineRule="auto"/>
                    <w:rPr>
                      <w:rFonts w:ascii="Arial" w:eastAsia="Times New Roman" w:hAnsi="Arial" w:cs="Arial"/>
                      <w:sz w:val="18"/>
                      <w:szCs w:val="18"/>
                      <w:lang w:eastAsia="ru-RU"/>
                    </w:rPr>
                  </w:pPr>
                  <w:hyperlink r:id="rId18" w:tgtFrame="signature" w:history="1">
                    <w:r w:rsidRPr="007E05EF">
                      <w:rPr>
                        <w:rFonts w:ascii="Arial" w:eastAsia="Times New Roman" w:hAnsi="Arial" w:cs="Arial"/>
                        <w:color w:val="1C50A4"/>
                        <w:sz w:val="18"/>
                        <w:szCs w:val="18"/>
                        <w:lang w:eastAsia="ru-RU"/>
                      </w:rPr>
                      <w:t>Подписана ЭП</w:t>
                    </w:r>
                  </w:hyperlink>
                </w:p>
                <w:p w:rsidR="007E05EF" w:rsidRPr="007E05EF" w:rsidRDefault="007E05EF" w:rsidP="007E05EF">
                  <w:pPr>
                    <w:spacing w:after="0" w:line="240" w:lineRule="auto"/>
                    <w:rPr>
                      <w:rFonts w:ascii="Arial" w:eastAsia="Times New Roman" w:hAnsi="Arial" w:cs="Arial"/>
                      <w:sz w:val="18"/>
                      <w:szCs w:val="18"/>
                      <w:lang w:eastAsia="ru-RU"/>
                    </w:rPr>
                  </w:pPr>
                  <w:hyperlink r:id="rId19" w:history="1">
                    <w:r w:rsidRPr="007E05EF">
                      <w:rPr>
                        <w:rFonts w:ascii="Arial" w:eastAsia="Times New Roman" w:hAnsi="Arial" w:cs="Arial"/>
                        <w:color w:val="1C50A4"/>
                        <w:sz w:val="18"/>
                        <w:szCs w:val="18"/>
                        <w:lang w:eastAsia="ru-RU"/>
                      </w:rPr>
                      <w:t>Перевести документацию на другой язык</w:t>
                    </w:r>
                  </w:hyperlink>
                </w:p>
              </w:tc>
            </w:tr>
            <w:tr w:rsidR="007E05EF" w:rsidRPr="007E05EF">
              <w:trPr>
                <w:tblCellSpacing w:w="0" w:type="dxa"/>
              </w:trPr>
              <w:tc>
                <w:tcPr>
                  <w:tcW w:w="0" w:type="auto"/>
                  <w:shd w:val="clear" w:color="auto" w:fill="E9E9E9"/>
                  <w:hideMark/>
                </w:tcPr>
                <w:p w:rsidR="007E05EF" w:rsidRPr="007E05EF" w:rsidRDefault="007E05EF" w:rsidP="007E05EF">
                  <w:pPr>
                    <w:spacing w:after="0" w:line="240" w:lineRule="auto"/>
                    <w:jc w:val="right"/>
                    <w:rPr>
                      <w:rFonts w:ascii="Arial" w:eastAsia="Times New Roman" w:hAnsi="Arial" w:cs="Arial"/>
                      <w:sz w:val="18"/>
                      <w:szCs w:val="18"/>
                      <w:lang w:eastAsia="ru-RU"/>
                    </w:rPr>
                  </w:pPr>
                  <w:r w:rsidRPr="007E05EF">
                    <w:rPr>
                      <w:rFonts w:ascii="Arial" w:eastAsia="Times New Roman" w:hAnsi="Arial" w:cs="Arial"/>
                      <w:sz w:val="18"/>
                      <w:szCs w:val="18"/>
                      <w:lang w:eastAsia="ru-RU"/>
                    </w:rPr>
                    <w:t>Комплект конкурсной документации:</w:t>
                  </w:r>
                </w:p>
              </w:tc>
              <w:tc>
                <w:tcPr>
                  <w:tcW w:w="0" w:type="auto"/>
                  <w:shd w:val="clear" w:color="auto" w:fill="E9E9E9"/>
                  <w:hideMark/>
                </w:tcPr>
                <w:p w:rsidR="007E05EF" w:rsidRPr="007E05EF" w:rsidRDefault="007E05EF" w:rsidP="007E05EF">
                  <w:pPr>
                    <w:spacing w:after="0" w:line="240" w:lineRule="auto"/>
                    <w:rPr>
                      <w:rFonts w:ascii="Arial" w:eastAsia="Times New Roman" w:hAnsi="Arial" w:cs="Arial"/>
                      <w:sz w:val="18"/>
                      <w:szCs w:val="18"/>
                      <w:lang w:eastAsia="ru-RU"/>
                    </w:rPr>
                  </w:pPr>
                  <w:r w:rsidRPr="007E05EF">
                    <w:rPr>
                      <w:rFonts w:ascii="Arial" w:eastAsia="Times New Roman" w:hAnsi="Arial" w:cs="Arial"/>
                      <w:sz w:val="18"/>
                      <w:szCs w:val="18"/>
                      <w:lang w:eastAsia="ru-RU"/>
                    </w:rPr>
                    <w:t xml:space="preserve">Конкурсную </w:t>
                  </w:r>
                  <w:proofErr w:type="gramStart"/>
                  <w:r w:rsidRPr="007E05EF">
                    <w:rPr>
                      <w:rFonts w:ascii="Arial" w:eastAsia="Times New Roman" w:hAnsi="Arial" w:cs="Arial"/>
                      <w:sz w:val="18"/>
                      <w:szCs w:val="18"/>
                      <w:lang w:eastAsia="ru-RU"/>
                    </w:rPr>
                    <w:t>документацию</w:t>
                  </w:r>
                  <w:proofErr w:type="gramEnd"/>
                  <w:r w:rsidRPr="007E05EF">
                    <w:rPr>
                      <w:rFonts w:ascii="Arial" w:eastAsia="Times New Roman" w:hAnsi="Arial" w:cs="Arial"/>
                      <w:sz w:val="18"/>
                      <w:szCs w:val="18"/>
                      <w:lang w:eastAsia="ru-RU"/>
                    </w:rPr>
                    <w:t xml:space="preserve"> возможно получить на официальном сайте РФ – </w:t>
                  </w:r>
                  <w:proofErr w:type="spellStart"/>
                  <w:r w:rsidRPr="007E05EF">
                    <w:rPr>
                      <w:rFonts w:ascii="Arial" w:eastAsia="Times New Roman" w:hAnsi="Arial" w:cs="Arial"/>
                      <w:sz w:val="18"/>
                      <w:szCs w:val="18"/>
                      <w:lang w:eastAsia="ru-RU"/>
                    </w:rPr>
                    <w:t>www.zakupki.gov.ru</w:t>
                  </w:r>
                  <w:proofErr w:type="spellEnd"/>
                  <w:r w:rsidRPr="007E05EF">
                    <w:rPr>
                      <w:rFonts w:ascii="Arial" w:eastAsia="Times New Roman" w:hAnsi="Arial" w:cs="Arial"/>
                      <w:sz w:val="18"/>
                      <w:szCs w:val="18"/>
                      <w:lang w:eastAsia="ru-RU"/>
                    </w:rPr>
                    <w:t>, электронной торговой площадке - http://www.b2b-MRSK.ru/</w:t>
                  </w:r>
                  <w:r w:rsidRPr="007E05EF">
                    <w:rPr>
                      <w:rFonts w:ascii="Arial" w:eastAsia="Times New Roman" w:hAnsi="Arial" w:cs="Arial"/>
                      <w:sz w:val="18"/>
                      <w:szCs w:val="18"/>
                      <w:lang w:eastAsia="ru-RU"/>
                    </w:rPr>
                    <w:br/>
                    <w:t xml:space="preserve">Информация о закупке и конкурсная документация также размещена на сайте Заказчика по адресу: </w:t>
                  </w:r>
                  <w:proofErr w:type="spellStart"/>
                  <w:r w:rsidRPr="007E05EF">
                    <w:rPr>
                      <w:rFonts w:ascii="Arial" w:eastAsia="Times New Roman" w:hAnsi="Arial" w:cs="Arial"/>
                      <w:sz w:val="18"/>
                      <w:szCs w:val="18"/>
                      <w:lang w:eastAsia="ru-RU"/>
                    </w:rPr>
                    <w:t>www.te.ru</w:t>
                  </w:r>
                  <w:proofErr w:type="spellEnd"/>
                  <w:r w:rsidRPr="007E05EF">
                    <w:rPr>
                      <w:rFonts w:ascii="Arial" w:eastAsia="Times New Roman" w:hAnsi="Arial" w:cs="Arial"/>
                      <w:sz w:val="18"/>
                      <w:szCs w:val="18"/>
                      <w:lang w:eastAsia="ru-RU"/>
                    </w:rPr>
                    <w:t xml:space="preserve"> в разделе «Закупки» и доступна для ознакомления без взимания платы.</w:t>
                  </w:r>
                </w:p>
              </w:tc>
            </w:tr>
            <w:tr w:rsidR="007E05EF" w:rsidRPr="007E05EF">
              <w:trPr>
                <w:tblCellSpacing w:w="0" w:type="dxa"/>
              </w:trPr>
              <w:tc>
                <w:tcPr>
                  <w:tcW w:w="0" w:type="auto"/>
                  <w:shd w:val="clear" w:color="auto" w:fill="F7F7F7"/>
                  <w:hideMark/>
                </w:tcPr>
                <w:p w:rsidR="007E05EF" w:rsidRPr="007E05EF" w:rsidRDefault="007E05EF" w:rsidP="007E05EF">
                  <w:pPr>
                    <w:spacing w:after="0" w:line="240" w:lineRule="auto"/>
                    <w:jc w:val="right"/>
                    <w:rPr>
                      <w:rFonts w:ascii="Arial" w:eastAsia="Times New Roman" w:hAnsi="Arial" w:cs="Arial"/>
                      <w:sz w:val="18"/>
                      <w:szCs w:val="18"/>
                      <w:lang w:eastAsia="ru-RU"/>
                    </w:rPr>
                  </w:pPr>
                  <w:r w:rsidRPr="007E05EF">
                    <w:rPr>
                      <w:rFonts w:ascii="Arial" w:eastAsia="Times New Roman" w:hAnsi="Arial" w:cs="Arial"/>
                      <w:sz w:val="18"/>
                      <w:szCs w:val="18"/>
                      <w:lang w:eastAsia="ru-RU"/>
                    </w:rPr>
                    <w:t>Конкурсная документация:</w:t>
                  </w:r>
                </w:p>
              </w:tc>
              <w:tc>
                <w:tcPr>
                  <w:tcW w:w="0" w:type="auto"/>
                  <w:shd w:val="clear" w:color="auto" w:fill="F7F7F7"/>
                  <w:hideMark/>
                </w:tcPr>
                <w:p w:rsidR="007E05EF" w:rsidRPr="007E05EF" w:rsidRDefault="007E05EF" w:rsidP="007E05EF">
                  <w:pPr>
                    <w:spacing w:after="0" w:line="240" w:lineRule="auto"/>
                    <w:rPr>
                      <w:rFonts w:ascii="Arial" w:eastAsia="Times New Roman" w:hAnsi="Arial" w:cs="Arial"/>
                      <w:sz w:val="18"/>
                      <w:szCs w:val="18"/>
                      <w:lang w:eastAsia="ru-RU"/>
                    </w:rPr>
                  </w:pPr>
                  <w:hyperlink r:id="rId20" w:tgtFrame="_blank" w:history="1">
                    <w:r w:rsidRPr="007E05EF">
                      <w:rPr>
                        <w:rFonts w:ascii="Arial" w:eastAsia="Times New Roman" w:hAnsi="Arial" w:cs="Arial"/>
                        <w:color w:val="1C50A4"/>
                        <w:sz w:val="18"/>
                        <w:szCs w:val="18"/>
                        <w:lang w:eastAsia="ru-RU"/>
                      </w:rPr>
                      <w:t xml:space="preserve">Скачать файл </w:t>
                    </w:r>
                    <w:proofErr w:type="spellStart"/>
                    <w:r w:rsidRPr="007E05EF">
                      <w:rPr>
                        <w:rFonts w:ascii="Arial" w:eastAsia="Times New Roman" w:hAnsi="Arial" w:cs="Arial"/>
                        <w:b/>
                        <w:bCs/>
                        <w:color w:val="1C50A4"/>
                        <w:sz w:val="18"/>
                        <w:szCs w:val="18"/>
                        <w:lang w:eastAsia="ru-RU"/>
                      </w:rPr>
                      <w:t>КД.zip</w:t>
                    </w:r>
                    <w:proofErr w:type="spellEnd"/>
                  </w:hyperlink>
                  <w:r w:rsidRPr="007E05EF">
                    <w:rPr>
                      <w:rFonts w:ascii="Arial" w:eastAsia="Times New Roman" w:hAnsi="Arial" w:cs="Arial"/>
                      <w:sz w:val="18"/>
                      <w:szCs w:val="18"/>
                      <w:lang w:eastAsia="ru-RU"/>
                    </w:rPr>
                    <w:t> (13.7 Мб)</w:t>
                  </w:r>
                </w:p>
                <w:p w:rsidR="007E05EF" w:rsidRPr="007E05EF" w:rsidRDefault="007E05EF" w:rsidP="007E05EF">
                  <w:pPr>
                    <w:spacing w:after="0" w:line="240" w:lineRule="auto"/>
                    <w:rPr>
                      <w:rFonts w:ascii="Arial" w:eastAsia="Times New Roman" w:hAnsi="Arial" w:cs="Arial"/>
                      <w:sz w:val="18"/>
                      <w:szCs w:val="18"/>
                      <w:lang w:eastAsia="ru-RU"/>
                    </w:rPr>
                  </w:pPr>
                  <w:hyperlink r:id="rId21" w:history="1">
                    <w:r w:rsidRPr="007E05EF">
                      <w:rPr>
                        <w:rFonts w:ascii="Arial" w:eastAsia="Times New Roman" w:hAnsi="Arial" w:cs="Arial"/>
                        <w:b/>
                        <w:bCs/>
                        <w:color w:val="1C50A4"/>
                        <w:sz w:val="18"/>
                        <w:szCs w:val="18"/>
                        <w:lang w:eastAsia="ru-RU"/>
                      </w:rPr>
                      <w:t>Редактировать конкурсную документацию</w:t>
                    </w:r>
                  </w:hyperlink>
                  <w:r w:rsidRPr="007E05EF">
                    <w:rPr>
                      <w:rFonts w:ascii="Arial" w:eastAsia="Times New Roman" w:hAnsi="Arial" w:cs="Arial"/>
                      <w:sz w:val="18"/>
                      <w:szCs w:val="18"/>
                      <w:lang w:eastAsia="ru-RU"/>
                    </w:rPr>
                    <w:t xml:space="preserve"> </w:t>
                  </w:r>
                </w:p>
                <w:p w:rsidR="007E05EF" w:rsidRPr="007E05EF" w:rsidRDefault="007E05EF" w:rsidP="007E05EF">
                  <w:pPr>
                    <w:spacing w:after="0" w:line="240" w:lineRule="auto"/>
                    <w:rPr>
                      <w:rFonts w:ascii="Arial" w:eastAsia="Times New Roman" w:hAnsi="Arial" w:cs="Arial"/>
                      <w:sz w:val="18"/>
                      <w:szCs w:val="18"/>
                      <w:lang w:eastAsia="ru-RU"/>
                    </w:rPr>
                  </w:pPr>
                  <w:hyperlink r:id="rId22" w:tgtFrame="signature" w:history="1">
                    <w:r w:rsidRPr="007E05EF">
                      <w:rPr>
                        <w:rFonts w:ascii="Arial" w:eastAsia="Times New Roman" w:hAnsi="Arial" w:cs="Arial"/>
                        <w:color w:val="1C50A4"/>
                        <w:sz w:val="18"/>
                        <w:szCs w:val="18"/>
                        <w:lang w:eastAsia="ru-RU"/>
                      </w:rPr>
                      <w:t>Подписана ЭП</w:t>
                    </w:r>
                  </w:hyperlink>
                </w:p>
                <w:p w:rsidR="007E05EF" w:rsidRPr="007E05EF" w:rsidRDefault="007E05EF" w:rsidP="007E05EF">
                  <w:pPr>
                    <w:spacing w:after="0" w:line="240" w:lineRule="auto"/>
                    <w:rPr>
                      <w:rFonts w:ascii="Arial" w:eastAsia="Times New Roman" w:hAnsi="Arial" w:cs="Arial"/>
                      <w:sz w:val="18"/>
                      <w:szCs w:val="18"/>
                      <w:lang w:eastAsia="ru-RU"/>
                    </w:rPr>
                  </w:pPr>
                  <w:hyperlink r:id="rId23" w:history="1">
                    <w:r w:rsidRPr="007E05EF">
                      <w:rPr>
                        <w:rFonts w:ascii="Arial" w:eastAsia="Times New Roman" w:hAnsi="Arial" w:cs="Arial"/>
                        <w:color w:val="1C50A4"/>
                        <w:sz w:val="18"/>
                        <w:szCs w:val="18"/>
                        <w:lang w:eastAsia="ru-RU"/>
                      </w:rPr>
                      <w:t>Перевести документацию на другой язык</w:t>
                    </w:r>
                  </w:hyperlink>
                </w:p>
              </w:tc>
            </w:tr>
            <w:tr w:rsidR="007E05EF" w:rsidRPr="007E05EF">
              <w:trPr>
                <w:tblCellSpacing w:w="0" w:type="dxa"/>
              </w:trPr>
              <w:tc>
                <w:tcPr>
                  <w:tcW w:w="0" w:type="auto"/>
                  <w:shd w:val="clear" w:color="auto" w:fill="E9E9E9"/>
                  <w:hideMark/>
                </w:tcPr>
                <w:p w:rsidR="007E05EF" w:rsidRPr="007E05EF" w:rsidRDefault="007E05EF" w:rsidP="007E05EF">
                  <w:pPr>
                    <w:spacing w:after="0" w:line="240" w:lineRule="auto"/>
                    <w:jc w:val="right"/>
                    <w:rPr>
                      <w:rFonts w:ascii="Arial" w:eastAsia="Times New Roman" w:hAnsi="Arial" w:cs="Arial"/>
                      <w:sz w:val="18"/>
                      <w:szCs w:val="18"/>
                      <w:lang w:eastAsia="ru-RU"/>
                    </w:rPr>
                  </w:pPr>
                  <w:r w:rsidRPr="007E05EF">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E9E9E9"/>
                  <w:hideMark/>
                </w:tcPr>
                <w:p w:rsidR="007E05EF" w:rsidRPr="007E05EF" w:rsidRDefault="007E05EF" w:rsidP="007E05EF">
                  <w:pPr>
                    <w:spacing w:after="0" w:line="240" w:lineRule="auto"/>
                    <w:rPr>
                      <w:rFonts w:ascii="Arial" w:eastAsia="Times New Roman" w:hAnsi="Arial" w:cs="Arial"/>
                      <w:sz w:val="18"/>
                      <w:szCs w:val="18"/>
                      <w:lang w:eastAsia="ru-RU"/>
                    </w:rPr>
                  </w:pPr>
                  <w:r w:rsidRPr="007E05EF">
                    <w:rPr>
                      <w:rFonts w:ascii="Arial" w:eastAsia="Times New Roman" w:hAnsi="Arial" w:cs="Arial"/>
                      <w:sz w:val="18"/>
                      <w:szCs w:val="18"/>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7E05EF">
                    <w:rPr>
                      <w:rFonts w:ascii="Arial" w:eastAsia="Times New Roman" w:hAnsi="Arial" w:cs="Arial"/>
                      <w:sz w:val="18"/>
                      <w:szCs w:val="18"/>
                      <w:lang w:eastAsia="ru-RU"/>
                    </w:rPr>
                    <w:t>с даты размещения</w:t>
                  </w:r>
                  <w:proofErr w:type="gramEnd"/>
                  <w:r w:rsidRPr="007E05EF">
                    <w:rPr>
                      <w:rFonts w:ascii="Arial" w:eastAsia="Times New Roman" w:hAnsi="Arial" w:cs="Arial"/>
                      <w:sz w:val="18"/>
                      <w:szCs w:val="18"/>
                      <w:lang w:eastAsia="ru-RU"/>
                    </w:rPr>
                    <w:t xml:space="preserve"> закупки.</w:t>
                  </w:r>
                </w:p>
              </w:tc>
            </w:tr>
            <w:tr w:rsidR="007E05EF" w:rsidRPr="007E05EF">
              <w:trPr>
                <w:tblCellSpacing w:w="0" w:type="dxa"/>
              </w:trPr>
              <w:tc>
                <w:tcPr>
                  <w:tcW w:w="0" w:type="auto"/>
                  <w:shd w:val="clear" w:color="auto" w:fill="F7F7F7"/>
                  <w:hideMark/>
                </w:tcPr>
                <w:p w:rsidR="007E05EF" w:rsidRPr="007E05EF" w:rsidRDefault="007E05EF" w:rsidP="007E05EF">
                  <w:pPr>
                    <w:spacing w:after="0" w:line="240" w:lineRule="auto"/>
                    <w:jc w:val="right"/>
                    <w:rPr>
                      <w:rFonts w:ascii="Arial" w:eastAsia="Times New Roman" w:hAnsi="Arial" w:cs="Arial"/>
                      <w:sz w:val="18"/>
                      <w:szCs w:val="18"/>
                      <w:lang w:eastAsia="ru-RU"/>
                    </w:rPr>
                  </w:pPr>
                  <w:r w:rsidRPr="007E05EF">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F7F7F7"/>
                  <w:hideMark/>
                </w:tcPr>
                <w:p w:rsidR="007E05EF" w:rsidRPr="007E05EF" w:rsidRDefault="007E05EF" w:rsidP="007E05EF">
                  <w:pPr>
                    <w:spacing w:after="0" w:line="240" w:lineRule="auto"/>
                    <w:rPr>
                      <w:rFonts w:ascii="Arial" w:eastAsia="Times New Roman" w:hAnsi="Arial" w:cs="Arial"/>
                      <w:sz w:val="18"/>
                      <w:szCs w:val="18"/>
                      <w:lang w:eastAsia="ru-RU"/>
                    </w:rPr>
                  </w:pPr>
                  <w:r w:rsidRPr="007E05EF">
                    <w:rPr>
                      <w:rFonts w:ascii="Arial" w:eastAsia="Times New Roman" w:hAnsi="Arial" w:cs="Arial"/>
                      <w:sz w:val="18"/>
                      <w:szCs w:val="18"/>
                      <w:lang w:eastAsia="ru-RU"/>
                    </w:rPr>
                    <w:t>Обязательства Участников конкурса, связанные с подачей Конкурсных заявок, обеспечиваются неустойкой на сумму: 10 % (десять) от общей стоимости конкурсной заявки Участника конкурса (с учетом налогов), предусмотренной в письме о подаче оферты (форма 1). Письмо о подаче оферты имеет силу письменного соглашения о неустойке. Отсутствие в тексте Конкурсной заявки обязательств Участника конкурса о выплате неустойки в соответствии с Конкурсной документацией или отражение в заявке обязательств о неустойке, не соответствующих вышеизложенным требованиям, может являться основанием для отклонения Конкурсной заявки Участника конкурса.</w:t>
                  </w:r>
                </w:p>
              </w:tc>
            </w:tr>
            <w:tr w:rsidR="007E05EF" w:rsidRPr="007E05EF">
              <w:trPr>
                <w:tblCellSpacing w:w="0" w:type="dxa"/>
              </w:trPr>
              <w:tc>
                <w:tcPr>
                  <w:tcW w:w="0" w:type="auto"/>
                  <w:shd w:val="clear" w:color="auto" w:fill="E9E9E9"/>
                  <w:hideMark/>
                </w:tcPr>
                <w:p w:rsidR="007E05EF" w:rsidRPr="007E05EF" w:rsidRDefault="007E05EF" w:rsidP="007E05EF">
                  <w:pPr>
                    <w:spacing w:after="0" w:line="240" w:lineRule="auto"/>
                    <w:jc w:val="right"/>
                    <w:rPr>
                      <w:rFonts w:ascii="Arial" w:eastAsia="Times New Roman" w:hAnsi="Arial" w:cs="Arial"/>
                      <w:sz w:val="18"/>
                      <w:szCs w:val="18"/>
                      <w:lang w:eastAsia="ru-RU"/>
                    </w:rPr>
                  </w:pPr>
                  <w:r w:rsidRPr="007E05EF">
                    <w:rPr>
                      <w:rFonts w:ascii="Arial" w:eastAsia="Times New Roman" w:hAnsi="Arial" w:cs="Arial"/>
                      <w:sz w:val="18"/>
                      <w:szCs w:val="18"/>
                      <w:lang w:eastAsia="ru-RU"/>
                    </w:rPr>
                    <w:lastRenderedPageBreak/>
                    <w:t>Конкурсные заявки:</w:t>
                  </w:r>
                </w:p>
              </w:tc>
              <w:tc>
                <w:tcPr>
                  <w:tcW w:w="0" w:type="auto"/>
                  <w:shd w:val="clear" w:color="auto" w:fill="E9E9E9"/>
                  <w:hideMark/>
                </w:tcPr>
                <w:p w:rsidR="007E05EF" w:rsidRPr="007E05EF" w:rsidRDefault="007E05EF" w:rsidP="007E05EF">
                  <w:pPr>
                    <w:spacing w:after="0" w:line="240" w:lineRule="auto"/>
                    <w:rPr>
                      <w:rFonts w:ascii="Arial" w:eastAsia="Times New Roman" w:hAnsi="Arial" w:cs="Arial"/>
                      <w:sz w:val="18"/>
                      <w:szCs w:val="18"/>
                      <w:lang w:eastAsia="ru-RU"/>
                    </w:rPr>
                  </w:pPr>
                  <w:r w:rsidRPr="007E05EF">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w:t>
                  </w:r>
                  <w:proofErr w:type="gramStart"/>
                  <w:r w:rsidRPr="007E05EF">
                    <w:rPr>
                      <w:rFonts w:ascii="Arial" w:eastAsia="Times New Roman" w:hAnsi="Arial" w:cs="Arial"/>
                      <w:sz w:val="18"/>
                      <w:szCs w:val="18"/>
                      <w:lang w:eastAsia="ru-RU"/>
                    </w:rPr>
                    <w:t>дств в д</w:t>
                  </w:r>
                  <w:proofErr w:type="gramEnd"/>
                  <w:r w:rsidRPr="007E05EF">
                    <w:rPr>
                      <w:rFonts w:ascii="Arial" w:eastAsia="Times New Roman" w:hAnsi="Arial" w:cs="Arial"/>
                      <w:sz w:val="18"/>
                      <w:szCs w:val="18"/>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7E05EF" w:rsidRPr="007E05EF">
              <w:trPr>
                <w:tblCellSpacing w:w="0" w:type="dxa"/>
              </w:trPr>
              <w:tc>
                <w:tcPr>
                  <w:tcW w:w="0" w:type="auto"/>
                  <w:shd w:val="clear" w:color="auto" w:fill="F7F7F7"/>
                  <w:hideMark/>
                </w:tcPr>
                <w:p w:rsidR="007E05EF" w:rsidRPr="007E05EF" w:rsidRDefault="007E05EF" w:rsidP="007E05EF">
                  <w:pPr>
                    <w:spacing w:after="0" w:line="240" w:lineRule="auto"/>
                    <w:jc w:val="right"/>
                    <w:rPr>
                      <w:rFonts w:ascii="Arial" w:eastAsia="Times New Roman" w:hAnsi="Arial" w:cs="Arial"/>
                      <w:sz w:val="18"/>
                      <w:szCs w:val="18"/>
                      <w:lang w:eastAsia="ru-RU"/>
                    </w:rPr>
                  </w:pPr>
                  <w:r w:rsidRPr="007E05EF">
                    <w:rPr>
                      <w:rFonts w:ascii="Arial" w:eastAsia="Times New Roman" w:hAnsi="Arial" w:cs="Arial"/>
                      <w:sz w:val="18"/>
                      <w:szCs w:val="18"/>
                      <w:lang w:eastAsia="ru-RU"/>
                    </w:rPr>
                    <w:t>При выборе победителя учитывается:</w:t>
                  </w:r>
                </w:p>
              </w:tc>
              <w:tc>
                <w:tcPr>
                  <w:tcW w:w="0" w:type="auto"/>
                  <w:shd w:val="clear" w:color="auto" w:fill="F7F7F7"/>
                  <w:hideMark/>
                </w:tcPr>
                <w:p w:rsidR="007E05EF" w:rsidRPr="007E05EF" w:rsidRDefault="007E05EF" w:rsidP="007E05EF">
                  <w:pPr>
                    <w:spacing w:after="0" w:line="240" w:lineRule="auto"/>
                    <w:rPr>
                      <w:rFonts w:ascii="Arial" w:eastAsia="Times New Roman" w:hAnsi="Arial" w:cs="Arial"/>
                      <w:sz w:val="18"/>
                      <w:szCs w:val="18"/>
                      <w:lang w:eastAsia="ru-RU"/>
                    </w:rPr>
                  </w:pPr>
                  <w:r w:rsidRPr="007E05EF">
                    <w:rPr>
                      <w:rFonts w:ascii="Arial" w:eastAsia="Times New Roman" w:hAnsi="Arial" w:cs="Arial"/>
                      <w:sz w:val="18"/>
                      <w:szCs w:val="18"/>
                      <w:lang w:eastAsia="ru-RU"/>
                    </w:rPr>
                    <w:t>Цена с НДС</w:t>
                  </w:r>
                </w:p>
              </w:tc>
            </w:tr>
            <w:tr w:rsidR="007E05EF" w:rsidRPr="007E05EF">
              <w:trPr>
                <w:tblCellSpacing w:w="0" w:type="dxa"/>
              </w:trPr>
              <w:tc>
                <w:tcPr>
                  <w:tcW w:w="0" w:type="auto"/>
                  <w:shd w:val="clear" w:color="auto" w:fill="E9E9E9"/>
                  <w:hideMark/>
                </w:tcPr>
                <w:p w:rsidR="007E05EF" w:rsidRPr="007E05EF" w:rsidRDefault="007E05EF" w:rsidP="007E05EF">
                  <w:pPr>
                    <w:spacing w:after="0" w:line="240" w:lineRule="auto"/>
                    <w:jc w:val="right"/>
                    <w:rPr>
                      <w:rFonts w:ascii="Arial" w:eastAsia="Times New Roman" w:hAnsi="Arial" w:cs="Arial"/>
                      <w:sz w:val="18"/>
                      <w:szCs w:val="18"/>
                      <w:lang w:eastAsia="ru-RU"/>
                    </w:rPr>
                  </w:pPr>
                  <w:r w:rsidRPr="007E05EF">
                    <w:rPr>
                      <w:rFonts w:ascii="Arial" w:eastAsia="Times New Roman" w:hAnsi="Arial" w:cs="Arial"/>
                      <w:sz w:val="18"/>
                      <w:szCs w:val="18"/>
                      <w:lang w:eastAsia="ru-RU"/>
                    </w:rPr>
                    <w:t>Место вскрытия конвертов:</w:t>
                  </w:r>
                </w:p>
              </w:tc>
              <w:tc>
                <w:tcPr>
                  <w:tcW w:w="0" w:type="auto"/>
                  <w:shd w:val="clear" w:color="auto" w:fill="E9E9E9"/>
                  <w:hideMark/>
                </w:tcPr>
                <w:p w:rsidR="007E05EF" w:rsidRPr="007E05EF" w:rsidRDefault="007E05EF" w:rsidP="007E05EF">
                  <w:pPr>
                    <w:spacing w:after="0" w:line="240" w:lineRule="auto"/>
                    <w:rPr>
                      <w:rFonts w:ascii="Arial" w:eastAsia="Times New Roman" w:hAnsi="Arial" w:cs="Arial"/>
                      <w:sz w:val="18"/>
                      <w:szCs w:val="18"/>
                      <w:lang w:eastAsia="ru-RU"/>
                    </w:rPr>
                  </w:pPr>
                  <w:r w:rsidRPr="007E05EF">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7E05EF" w:rsidRPr="007E05EF">
              <w:trPr>
                <w:tblCellSpacing w:w="0" w:type="dxa"/>
              </w:trPr>
              <w:tc>
                <w:tcPr>
                  <w:tcW w:w="0" w:type="auto"/>
                  <w:shd w:val="clear" w:color="auto" w:fill="F7F7F7"/>
                  <w:hideMark/>
                </w:tcPr>
                <w:p w:rsidR="007E05EF" w:rsidRPr="007E05EF" w:rsidRDefault="007E05EF" w:rsidP="007E05EF">
                  <w:pPr>
                    <w:spacing w:after="0" w:line="240" w:lineRule="auto"/>
                    <w:jc w:val="right"/>
                    <w:rPr>
                      <w:rFonts w:ascii="Arial" w:eastAsia="Times New Roman" w:hAnsi="Arial" w:cs="Arial"/>
                      <w:sz w:val="18"/>
                      <w:szCs w:val="18"/>
                      <w:lang w:eastAsia="ru-RU"/>
                    </w:rPr>
                  </w:pPr>
                  <w:r w:rsidRPr="007E05EF">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shd w:val="clear" w:color="auto" w:fill="F7F7F7"/>
                  <w:hideMark/>
                </w:tcPr>
                <w:p w:rsidR="007E05EF" w:rsidRPr="007E05EF" w:rsidRDefault="007E05EF" w:rsidP="007E05EF">
                  <w:pPr>
                    <w:spacing w:after="0" w:line="240" w:lineRule="auto"/>
                    <w:rPr>
                      <w:rFonts w:ascii="Arial" w:eastAsia="Times New Roman" w:hAnsi="Arial" w:cs="Arial"/>
                      <w:sz w:val="18"/>
                      <w:szCs w:val="18"/>
                      <w:lang w:eastAsia="ru-RU"/>
                    </w:rPr>
                  </w:pPr>
                  <w:r w:rsidRPr="007E05EF">
                    <w:rPr>
                      <w:rFonts w:ascii="Arial" w:eastAsia="Times New Roman" w:hAnsi="Arial" w:cs="Arial"/>
                      <w:sz w:val="18"/>
                      <w:szCs w:val="18"/>
                      <w:lang w:eastAsia="ru-RU"/>
                    </w:rPr>
                    <w:t xml:space="preserve">Вскрытие конвертов с заявками состоится </w:t>
                  </w:r>
                  <w:r w:rsidRPr="007E05EF">
                    <w:rPr>
                      <w:rFonts w:ascii="Arial" w:eastAsia="Times New Roman" w:hAnsi="Arial" w:cs="Arial"/>
                      <w:b/>
                      <w:bCs/>
                      <w:sz w:val="18"/>
                      <w:szCs w:val="18"/>
                      <w:lang w:eastAsia="ru-RU"/>
                    </w:rPr>
                    <w:t>01.12.2014 в 13:00 по московскому времени</w:t>
                  </w:r>
                  <w:r w:rsidRPr="007E05EF">
                    <w:rPr>
                      <w:rFonts w:ascii="Arial" w:eastAsia="Times New Roman" w:hAnsi="Arial" w:cs="Arial"/>
                      <w:sz w:val="18"/>
                      <w:szCs w:val="18"/>
                      <w:lang w:eastAsia="ru-RU"/>
                    </w:rPr>
                    <w:t>.</w:t>
                  </w:r>
                </w:p>
              </w:tc>
            </w:tr>
            <w:tr w:rsidR="007E05EF" w:rsidRPr="007E05EF">
              <w:trPr>
                <w:tblCellSpacing w:w="0" w:type="dxa"/>
              </w:trPr>
              <w:tc>
                <w:tcPr>
                  <w:tcW w:w="0" w:type="auto"/>
                  <w:shd w:val="clear" w:color="auto" w:fill="E9E9E9"/>
                  <w:hideMark/>
                </w:tcPr>
                <w:p w:rsidR="007E05EF" w:rsidRPr="007E05EF" w:rsidRDefault="007E05EF" w:rsidP="007E05EF">
                  <w:pPr>
                    <w:spacing w:after="0" w:line="240" w:lineRule="auto"/>
                    <w:jc w:val="right"/>
                    <w:rPr>
                      <w:rFonts w:ascii="Arial" w:eastAsia="Times New Roman" w:hAnsi="Arial" w:cs="Arial"/>
                      <w:sz w:val="18"/>
                      <w:szCs w:val="18"/>
                      <w:lang w:eastAsia="ru-RU"/>
                    </w:rPr>
                  </w:pPr>
                  <w:r w:rsidRPr="007E05EF">
                    <w:rPr>
                      <w:rFonts w:ascii="Arial" w:eastAsia="Times New Roman" w:hAnsi="Arial" w:cs="Arial"/>
                      <w:sz w:val="18"/>
                      <w:szCs w:val="18"/>
                      <w:lang w:eastAsia="ru-RU"/>
                    </w:rPr>
                    <w:t>Дата рассмотрения предложений:</w:t>
                  </w:r>
                </w:p>
              </w:tc>
              <w:tc>
                <w:tcPr>
                  <w:tcW w:w="0" w:type="auto"/>
                  <w:shd w:val="clear" w:color="auto" w:fill="E9E9E9"/>
                  <w:hideMark/>
                </w:tcPr>
                <w:p w:rsidR="007E05EF" w:rsidRPr="007E05EF" w:rsidRDefault="007E05EF" w:rsidP="007E05EF">
                  <w:pPr>
                    <w:spacing w:after="0" w:line="240" w:lineRule="auto"/>
                    <w:rPr>
                      <w:rFonts w:ascii="Arial" w:eastAsia="Times New Roman" w:hAnsi="Arial" w:cs="Arial"/>
                      <w:sz w:val="18"/>
                      <w:szCs w:val="18"/>
                      <w:lang w:eastAsia="ru-RU"/>
                    </w:rPr>
                  </w:pPr>
                  <w:r w:rsidRPr="007E05EF">
                    <w:rPr>
                      <w:rFonts w:ascii="Arial" w:eastAsia="Times New Roman" w:hAnsi="Arial" w:cs="Arial"/>
                      <w:sz w:val="18"/>
                      <w:szCs w:val="18"/>
                      <w:lang w:eastAsia="ru-RU"/>
                    </w:rPr>
                    <w:t>10.12.2014 13:00</w:t>
                  </w:r>
                </w:p>
              </w:tc>
            </w:tr>
            <w:tr w:rsidR="007E05EF" w:rsidRPr="007E05EF">
              <w:trPr>
                <w:tblCellSpacing w:w="0" w:type="dxa"/>
              </w:trPr>
              <w:tc>
                <w:tcPr>
                  <w:tcW w:w="0" w:type="auto"/>
                  <w:shd w:val="clear" w:color="auto" w:fill="F7F7F7"/>
                  <w:hideMark/>
                </w:tcPr>
                <w:p w:rsidR="007E05EF" w:rsidRPr="007E05EF" w:rsidRDefault="007E05EF" w:rsidP="007E05EF">
                  <w:pPr>
                    <w:spacing w:after="0" w:line="240" w:lineRule="auto"/>
                    <w:jc w:val="right"/>
                    <w:rPr>
                      <w:rFonts w:ascii="Arial" w:eastAsia="Times New Roman" w:hAnsi="Arial" w:cs="Arial"/>
                      <w:sz w:val="18"/>
                      <w:szCs w:val="18"/>
                      <w:lang w:eastAsia="ru-RU"/>
                    </w:rPr>
                  </w:pPr>
                  <w:r w:rsidRPr="007E05EF">
                    <w:rPr>
                      <w:rFonts w:ascii="Arial" w:eastAsia="Times New Roman" w:hAnsi="Arial" w:cs="Arial"/>
                      <w:sz w:val="18"/>
                      <w:szCs w:val="18"/>
                      <w:lang w:eastAsia="ru-RU"/>
                    </w:rPr>
                    <w:t>Место рассмотрения предложений:</w:t>
                  </w:r>
                </w:p>
              </w:tc>
              <w:tc>
                <w:tcPr>
                  <w:tcW w:w="0" w:type="auto"/>
                  <w:shd w:val="clear" w:color="auto" w:fill="F7F7F7"/>
                  <w:hideMark/>
                </w:tcPr>
                <w:p w:rsidR="007E05EF" w:rsidRPr="007E05EF" w:rsidRDefault="007E05EF" w:rsidP="007E05EF">
                  <w:pPr>
                    <w:spacing w:after="0" w:line="240" w:lineRule="auto"/>
                    <w:rPr>
                      <w:rFonts w:ascii="Arial" w:eastAsia="Times New Roman" w:hAnsi="Arial" w:cs="Arial"/>
                      <w:sz w:val="18"/>
                      <w:szCs w:val="18"/>
                      <w:lang w:eastAsia="ru-RU"/>
                    </w:rPr>
                  </w:pPr>
                  <w:r w:rsidRPr="007E05EF">
                    <w:rPr>
                      <w:rFonts w:ascii="Arial" w:eastAsia="Times New Roman" w:hAnsi="Arial" w:cs="Arial"/>
                      <w:sz w:val="18"/>
                      <w:szCs w:val="18"/>
                      <w:lang w:eastAsia="ru-RU"/>
                    </w:rPr>
                    <w:t xml:space="preserve">628486, </w:t>
                  </w:r>
                  <w:proofErr w:type="spellStart"/>
                  <w:r w:rsidRPr="007E05EF">
                    <w:rPr>
                      <w:rFonts w:ascii="Arial" w:eastAsia="Times New Roman" w:hAnsi="Arial" w:cs="Arial"/>
                      <w:sz w:val="18"/>
                      <w:szCs w:val="18"/>
                      <w:lang w:eastAsia="ru-RU"/>
                    </w:rPr>
                    <w:t>ХМАО-Югра</w:t>
                  </w:r>
                  <w:proofErr w:type="spellEnd"/>
                  <w:r w:rsidRPr="007E05EF">
                    <w:rPr>
                      <w:rFonts w:ascii="Arial" w:eastAsia="Times New Roman" w:hAnsi="Arial" w:cs="Arial"/>
                      <w:sz w:val="18"/>
                      <w:szCs w:val="18"/>
                      <w:lang w:eastAsia="ru-RU"/>
                    </w:rPr>
                    <w:t xml:space="preserve">, г. </w:t>
                  </w:r>
                  <w:proofErr w:type="spellStart"/>
                  <w:r w:rsidRPr="007E05EF">
                    <w:rPr>
                      <w:rFonts w:ascii="Arial" w:eastAsia="Times New Roman" w:hAnsi="Arial" w:cs="Arial"/>
                      <w:sz w:val="18"/>
                      <w:szCs w:val="18"/>
                      <w:lang w:eastAsia="ru-RU"/>
                    </w:rPr>
                    <w:t>Когалым</w:t>
                  </w:r>
                  <w:proofErr w:type="spellEnd"/>
                  <w:r w:rsidRPr="007E05EF">
                    <w:rPr>
                      <w:rFonts w:ascii="Arial" w:eastAsia="Times New Roman" w:hAnsi="Arial" w:cs="Arial"/>
                      <w:sz w:val="18"/>
                      <w:szCs w:val="18"/>
                      <w:lang w:eastAsia="ru-RU"/>
                    </w:rPr>
                    <w:t>, пр. Нефтяников, 5, каб.107</w:t>
                  </w:r>
                </w:p>
              </w:tc>
            </w:tr>
            <w:tr w:rsidR="007E05EF" w:rsidRPr="007E05EF">
              <w:trPr>
                <w:tblCellSpacing w:w="0" w:type="dxa"/>
              </w:trPr>
              <w:tc>
                <w:tcPr>
                  <w:tcW w:w="0" w:type="auto"/>
                  <w:shd w:val="clear" w:color="auto" w:fill="E9E9E9"/>
                  <w:hideMark/>
                </w:tcPr>
                <w:p w:rsidR="007E05EF" w:rsidRPr="007E05EF" w:rsidRDefault="007E05EF" w:rsidP="007E05EF">
                  <w:pPr>
                    <w:spacing w:after="0" w:line="240" w:lineRule="auto"/>
                    <w:jc w:val="right"/>
                    <w:rPr>
                      <w:rFonts w:ascii="Arial" w:eastAsia="Times New Roman" w:hAnsi="Arial" w:cs="Arial"/>
                      <w:sz w:val="18"/>
                      <w:szCs w:val="18"/>
                      <w:lang w:eastAsia="ru-RU"/>
                    </w:rPr>
                  </w:pPr>
                  <w:r w:rsidRPr="007E05EF">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7E05EF" w:rsidRPr="007E05EF" w:rsidRDefault="007E05EF" w:rsidP="007E05EF">
                  <w:pPr>
                    <w:spacing w:after="0" w:line="240" w:lineRule="auto"/>
                    <w:rPr>
                      <w:rFonts w:ascii="Arial" w:eastAsia="Times New Roman" w:hAnsi="Arial" w:cs="Arial"/>
                      <w:sz w:val="18"/>
                      <w:szCs w:val="18"/>
                      <w:lang w:eastAsia="ru-RU"/>
                    </w:rPr>
                  </w:pPr>
                  <w:r w:rsidRPr="007E05EF">
                    <w:rPr>
                      <w:rFonts w:ascii="Arial" w:eastAsia="Times New Roman" w:hAnsi="Arial" w:cs="Arial"/>
                      <w:sz w:val="18"/>
                      <w:szCs w:val="18"/>
                      <w:lang w:eastAsia="ru-RU"/>
                    </w:rPr>
                    <w:t>22.12.2014 13:00</w:t>
                  </w:r>
                </w:p>
              </w:tc>
            </w:tr>
            <w:tr w:rsidR="007E05EF" w:rsidRPr="007E05EF">
              <w:trPr>
                <w:tblCellSpacing w:w="0" w:type="dxa"/>
              </w:trPr>
              <w:tc>
                <w:tcPr>
                  <w:tcW w:w="0" w:type="auto"/>
                  <w:shd w:val="clear" w:color="auto" w:fill="F7F7F7"/>
                  <w:hideMark/>
                </w:tcPr>
                <w:p w:rsidR="007E05EF" w:rsidRPr="007E05EF" w:rsidRDefault="007E05EF" w:rsidP="007E05EF">
                  <w:pPr>
                    <w:spacing w:after="0" w:line="240" w:lineRule="auto"/>
                    <w:jc w:val="right"/>
                    <w:rPr>
                      <w:rFonts w:ascii="Arial" w:eastAsia="Times New Roman" w:hAnsi="Arial" w:cs="Arial"/>
                      <w:sz w:val="18"/>
                      <w:szCs w:val="18"/>
                      <w:lang w:eastAsia="ru-RU"/>
                    </w:rPr>
                  </w:pPr>
                  <w:r w:rsidRPr="007E05EF">
                    <w:rPr>
                      <w:rFonts w:ascii="Arial" w:eastAsia="Times New Roman" w:hAnsi="Arial" w:cs="Arial"/>
                      <w:sz w:val="18"/>
                      <w:szCs w:val="18"/>
                      <w:lang w:eastAsia="ru-RU"/>
                    </w:rPr>
                    <w:t>Место подведения итогов:</w:t>
                  </w:r>
                </w:p>
              </w:tc>
              <w:tc>
                <w:tcPr>
                  <w:tcW w:w="0" w:type="auto"/>
                  <w:shd w:val="clear" w:color="auto" w:fill="F7F7F7"/>
                  <w:hideMark/>
                </w:tcPr>
                <w:p w:rsidR="007E05EF" w:rsidRPr="007E05EF" w:rsidRDefault="007E05EF" w:rsidP="007E05EF">
                  <w:pPr>
                    <w:spacing w:after="0" w:line="240" w:lineRule="auto"/>
                    <w:rPr>
                      <w:rFonts w:ascii="Arial" w:eastAsia="Times New Roman" w:hAnsi="Arial" w:cs="Arial"/>
                      <w:sz w:val="18"/>
                      <w:szCs w:val="18"/>
                      <w:lang w:eastAsia="ru-RU"/>
                    </w:rPr>
                  </w:pPr>
                  <w:r w:rsidRPr="007E05EF">
                    <w:rPr>
                      <w:rFonts w:ascii="Arial" w:eastAsia="Times New Roman" w:hAnsi="Arial" w:cs="Arial"/>
                      <w:sz w:val="18"/>
                      <w:szCs w:val="18"/>
                      <w:lang w:eastAsia="ru-RU"/>
                    </w:rPr>
                    <w:t xml:space="preserve">628486, </w:t>
                  </w:r>
                  <w:proofErr w:type="spellStart"/>
                  <w:r w:rsidRPr="007E05EF">
                    <w:rPr>
                      <w:rFonts w:ascii="Arial" w:eastAsia="Times New Roman" w:hAnsi="Arial" w:cs="Arial"/>
                      <w:sz w:val="18"/>
                      <w:szCs w:val="18"/>
                      <w:lang w:eastAsia="ru-RU"/>
                    </w:rPr>
                    <w:t>ХМАО-Югра</w:t>
                  </w:r>
                  <w:proofErr w:type="spellEnd"/>
                  <w:r w:rsidRPr="007E05EF">
                    <w:rPr>
                      <w:rFonts w:ascii="Arial" w:eastAsia="Times New Roman" w:hAnsi="Arial" w:cs="Arial"/>
                      <w:sz w:val="18"/>
                      <w:szCs w:val="18"/>
                      <w:lang w:eastAsia="ru-RU"/>
                    </w:rPr>
                    <w:t xml:space="preserve">, г. </w:t>
                  </w:r>
                  <w:proofErr w:type="spellStart"/>
                  <w:r w:rsidRPr="007E05EF">
                    <w:rPr>
                      <w:rFonts w:ascii="Arial" w:eastAsia="Times New Roman" w:hAnsi="Arial" w:cs="Arial"/>
                      <w:sz w:val="18"/>
                      <w:szCs w:val="18"/>
                      <w:lang w:eastAsia="ru-RU"/>
                    </w:rPr>
                    <w:t>Когалым</w:t>
                  </w:r>
                  <w:proofErr w:type="spellEnd"/>
                  <w:r w:rsidRPr="007E05EF">
                    <w:rPr>
                      <w:rFonts w:ascii="Arial" w:eastAsia="Times New Roman" w:hAnsi="Arial" w:cs="Arial"/>
                      <w:sz w:val="18"/>
                      <w:szCs w:val="18"/>
                      <w:lang w:eastAsia="ru-RU"/>
                    </w:rPr>
                    <w:t>, пр. Нефтяников, 5, каб.107</w:t>
                  </w:r>
                </w:p>
              </w:tc>
            </w:tr>
            <w:tr w:rsidR="007E05EF" w:rsidRPr="007E05EF">
              <w:trPr>
                <w:tblCellSpacing w:w="0" w:type="dxa"/>
              </w:trPr>
              <w:tc>
                <w:tcPr>
                  <w:tcW w:w="0" w:type="auto"/>
                  <w:shd w:val="clear" w:color="auto" w:fill="E9E9E9"/>
                  <w:hideMark/>
                </w:tcPr>
                <w:p w:rsidR="007E05EF" w:rsidRPr="007E05EF" w:rsidRDefault="007E05EF" w:rsidP="007E05EF">
                  <w:pPr>
                    <w:spacing w:after="0" w:line="240" w:lineRule="auto"/>
                    <w:jc w:val="right"/>
                    <w:rPr>
                      <w:rFonts w:ascii="Arial" w:eastAsia="Times New Roman" w:hAnsi="Arial" w:cs="Arial"/>
                      <w:sz w:val="18"/>
                      <w:szCs w:val="18"/>
                      <w:lang w:eastAsia="ru-RU"/>
                    </w:rPr>
                  </w:pPr>
                  <w:r w:rsidRPr="007E05EF">
                    <w:rPr>
                      <w:rFonts w:ascii="Arial" w:eastAsia="Times New Roman" w:hAnsi="Arial" w:cs="Arial"/>
                      <w:sz w:val="18"/>
                      <w:szCs w:val="18"/>
                      <w:lang w:eastAsia="ru-RU"/>
                    </w:rPr>
                    <w:t>Критерии выбора победителя и сроки заключения договора:</w:t>
                  </w:r>
                </w:p>
              </w:tc>
              <w:tc>
                <w:tcPr>
                  <w:tcW w:w="0" w:type="auto"/>
                  <w:shd w:val="clear" w:color="auto" w:fill="E9E9E9"/>
                  <w:hideMark/>
                </w:tcPr>
                <w:p w:rsidR="007E05EF" w:rsidRPr="007E05EF" w:rsidRDefault="007E05EF" w:rsidP="007E05EF">
                  <w:pPr>
                    <w:spacing w:after="0" w:line="240" w:lineRule="auto"/>
                    <w:rPr>
                      <w:rFonts w:ascii="Arial" w:eastAsia="Times New Roman" w:hAnsi="Arial" w:cs="Arial"/>
                      <w:sz w:val="18"/>
                      <w:szCs w:val="18"/>
                      <w:lang w:eastAsia="ru-RU"/>
                    </w:rPr>
                  </w:pPr>
                  <w:r w:rsidRPr="007E05EF">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Конкурсная заявка которого заняла первое место в итоговой </w:t>
                  </w:r>
                  <w:proofErr w:type="spellStart"/>
                  <w:r w:rsidRPr="007E05EF">
                    <w:rPr>
                      <w:rFonts w:ascii="Arial" w:eastAsia="Times New Roman" w:hAnsi="Arial" w:cs="Arial"/>
                      <w:sz w:val="18"/>
                      <w:szCs w:val="18"/>
                      <w:lang w:eastAsia="ru-RU"/>
                    </w:rPr>
                    <w:t>ранжировке</w:t>
                  </w:r>
                  <w:proofErr w:type="spellEnd"/>
                  <w:r w:rsidRPr="007E05EF">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w:t>
                  </w:r>
                  <w:r w:rsidRPr="007E05EF">
                    <w:rPr>
                      <w:rFonts w:ascii="Arial" w:eastAsia="Times New Roman" w:hAnsi="Arial" w:cs="Arial"/>
                      <w:sz w:val="18"/>
                      <w:szCs w:val="18"/>
                      <w:lang w:eastAsia="ru-RU"/>
                    </w:rPr>
                    <w:br/>
                    <w:t>20 (двадцати)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7E05EF" w:rsidRPr="007E05EF">
              <w:trPr>
                <w:tblCellSpacing w:w="0" w:type="dxa"/>
              </w:trPr>
              <w:tc>
                <w:tcPr>
                  <w:tcW w:w="0" w:type="auto"/>
                  <w:shd w:val="clear" w:color="auto" w:fill="F7F7F7"/>
                  <w:hideMark/>
                </w:tcPr>
                <w:p w:rsidR="007E05EF" w:rsidRPr="007E05EF" w:rsidRDefault="007E05EF" w:rsidP="007E05EF">
                  <w:pPr>
                    <w:spacing w:after="0" w:line="240" w:lineRule="auto"/>
                    <w:jc w:val="right"/>
                    <w:rPr>
                      <w:rFonts w:ascii="Arial" w:eastAsia="Times New Roman" w:hAnsi="Arial" w:cs="Arial"/>
                      <w:sz w:val="18"/>
                      <w:szCs w:val="18"/>
                      <w:lang w:eastAsia="ru-RU"/>
                    </w:rPr>
                  </w:pPr>
                  <w:r w:rsidRPr="007E05EF">
                    <w:rPr>
                      <w:rFonts w:ascii="Arial" w:eastAsia="Times New Roman" w:hAnsi="Arial" w:cs="Arial"/>
                      <w:sz w:val="18"/>
                      <w:szCs w:val="18"/>
                      <w:lang w:eastAsia="ru-RU"/>
                    </w:rPr>
                    <w:t>Лимитная (начальная) цена закупки:</w:t>
                  </w:r>
                </w:p>
              </w:tc>
              <w:tc>
                <w:tcPr>
                  <w:tcW w:w="0" w:type="auto"/>
                  <w:shd w:val="clear" w:color="auto" w:fill="F7F7F7"/>
                  <w:hideMark/>
                </w:tcPr>
                <w:p w:rsidR="007E05EF" w:rsidRPr="007E05EF" w:rsidRDefault="007E05EF" w:rsidP="007E05EF">
                  <w:pPr>
                    <w:spacing w:after="0" w:line="240" w:lineRule="auto"/>
                    <w:rPr>
                      <w:rFonts w:ascii="Arial" w:eastAsia="Times New Roman" w:hAnsi="Arial" w:cs="Arial"/>
                      <w:sz w:val="18"/>
                      <w:szCs w:val="18"/>
                      <w:lang w:eastAsia="ru-RU"/>
                    </w:rPr>
                  </w:pPr>
                  <w:r w:rsidRPr="007E05EF">
                    <w:rPr>
                      <w:rFonts w:ascii="Arial" w:eastAsia="Times New Roman" w:hAnsi="Arial" w:cs="Arial"/>
                      <w:sz w:val="18"/>
                      <w:szCs w:val="18"/>
                      <w:lang w:eastAsia="ru-RU"/>
                    </w:rPr>
                    <w:t>Лот № 1. 41 565 448,09 руб. (цена с НДС)</w:t>
                  </w:r>
                </w:p>
              </w:tc>
            </w:tr>
            <w:tr w:rsidR="007E05EF" w:rsidRPr="007E05EF">
              <w:trPr>
                <w:tblCellSpacing w:w="0" w:type="dxa"/>
              </w:trPr>
              <w:tc>
                <w:tcPr>
                  <w:tcW w:w="0" w:type="auto"/>
                  <w:shd w:val="clear" w:color="auto" w:fill="E9E9E9"/>
                  <w:hideMark/>
                </w:tcPr>
                <w:p w:rsidR="007E05EF" w:rsidRPr="007E05EF" w:rsidRDefault="007E05EF" w:rsidP="007E05EF">
                  <w:pPr>
                    <w:spacing w:after="0" w:line="240" w:lineRule="auto"/>
                    <w:jc w:val="right"/>
                    <w:rPr>
                      <w:rFonts w:ascii="Arial" w:eastAsia="Times New Roman" w:hAnsi="Arial" w:cs="Arial"/>
                      <w:sz w:val="18"/>
                      <w:szCs w:val="18"/>
                      <w:lang w:eastAsia="ru-RU"/>
                    </w:rPr>
                  </w:pPr>
                  <w:r w:rsidRPr="007E05EF">
                    <w:rPr>
                      <w:rFonts w:ascii="Arial" w:eastAsia="Times New Roman" w:hAnsi="Arial" w:cs="Arial"/>
                      <w:sz w:val="18"/>
                      <w:szCs w:val="18"/>
                      <w:lang w:eastAsia="ru-RU"/>
                    </w:rPr>
                    <w:t>Переторжка (регулирование цены):</w:t>
                  </w:r>
                </w:p>
              </w:tc>
              <w:tc>
                <w:tcPr>
                  <w:tcW w:w="0" w:type="auto"/>
                  <w:shd w:val="clear" w:color="auto" w:fill="E9E9E9"/>
                  <w:hideMark/>
                </w:tcPr>
                <w:p w:rsidR="007E05EF" w:rsidRPr="007E05EF" w:rsidRDefault="007E05EF" w:rsidP="007E05EF">
                  <w:pPr>
                    <w:spacing w:after="0" w:line="240" w:lineRule="auto"/>
                    <w:rPr>
                      <w:rFonts w:ascii="Arial" w:eastAsia="Times New Roman" w:hAnsi="Arial" w:cs="Arial"/>
                      <w:sz w:val="18"/>
                      <w:szCs w:val="18"/>
                      <w:lang w:eastAsia="ru-RU"/>
                    </w:rPr>
                  </w:pPr>
                  <w:r w:rsidRPr="007E05EF">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7E05EF" w:rsidRPr="007E05EF">
              <w:trPr>
                <w:tblCellSpacing w:w="0" w:type="dxa"/>
              </w:trPr>
              <w:tc>
                <w:tcPr>
                  <w:tcW w:w="0" w:type="auto"/>
                  <w:shd w:val="clear" w:color="auto" w:fill="F7F7F7"/>
                  <w:hideMark/>
                </w:tcPr>
                <w:p w:rsidR="007E05EF" w:rsidRPr="007E05EF" w:rsidRDefault="007E05EF" w:rsidP="007E05EF">
                  <w:pPr>
                    <w:spacing w:after="0" w:line="240" w:lineRule="auto"/>
                    <w:jc w:val="right"/>
                    <w:rPr>
                      <w:rFonts w:ascii="Arial" w:eastAsia="Times New Roman" w:hAnsi="Arial" w:cs="Arial"/>
                      <w:sz w:val="18"/>
                      <w:szCs w:val="18"/>
                      <w:lang w:eastAsia="ru-RU"/>
                    </w:rPr>
                  </w:pPr>
                  <w:r w:rsidRPr="007E05EF">
                    <w:rPr>
                      <w:rFonts w:ascii="Arial" w:eastAsia="Times New Roman" w:hAnsi="Arial" w:cs="Arial"/>
                      <w:sz w:val="18"/>
                      <w:szCs w:val="18"/>
                      <w:lang w:eastAsia="ru-RU"/>
                    </w:rPr>
                    <w:t>Дополнительная информация о конкурсе:</w:t>
                  </w:r>
                </w:p>
              </w:tc>
              <w:tc>
                <w:tcPr>
                  <w:tcW w:w="0" w:type="auto"/>
                  <w:shd w:val="clear" w:color="auto" w:fill="F7F7F7"/>
                  <w:hideMark/>
                </w:tcPr>
                <w:p w:rsidR="007E05EF" w:rsidRPr="007E05EF" w:rsidRDefault="007E05EF" w:rsidP="007E05EF">
                  <w:pPr>
                    <w:spacing w:after="0" w:line="240" w:lineRule="auto"/>
                    <w:rPr>
                      <w:rFonts w:ascii="Arial" w:eastAsia="Times New Roman" w:hAnsi="Arial" w:cs="Arial"/>
                      <w:sz w:val="18"/>
                      <w:szCs w:val="18"/>
                      <w:lang w:eastAsia="ru-RU"/>
                    </w:rPr>
                  </w:pPr>
                  <w:r w:rsidRPr="007E05EF">
                    <w:rPr>
                      <w:rFonts w:ascii="Arial" w:eastAsia="Times New Roman" w:hAnsi="Arial" w:cs="Arial"/>
                      <w:sz w:val="18"/>
                      <w:szCs w:val="18"/>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7E05EF">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места поставки товара, выполнения работ, оказания услуг указана в приложениях №1, № 2 к конкурсной документации «Техническое задание», «Проект договора».</w:t>
                  </w:r>
                  <w:r w:rsidRPr="007E05EF">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7E05EF">
                    <w:rPr>
                      <w:rFonts w:ascii="Arial" w:eastAsia="Times New Roman" w:hAnsi="Arial" w:cs="Arial"/>
                      <w:sz w:val="18"/>
                      <w:szCs w:val="18"/>
                      <w:lang w:eastAsia="ru-RU"/>
                    </w:rPr>
                    <w:br/>
                    <w:t>Дополнительная информация о Конкурсе может быть получена:</w:t>
                  </w:r>
                  <w:r w:rsidRPr="007E05EF">
                    <w:rPr>
                      <w:rFonts w:ascii="Arial" w:eastAsia="Times New Roman" w:hAnsi="Arial" w:cs="Arial"/>
                      <w:sz w:val="18"/>
                      <w:szCs w:val="18"/>
                      <w:lang w:eastAsia="ru-RU"/>
                    </w:rPr>
                    <w:br/>
                    <w:t>по организационным вопросам:</w:t>
                  </w:r>
                  <w:r w:rsidRPr="007E05EF">
                    <w:rPr>
                      <w:rFonts w:ascii="Arial" w:eastAsia="Times New Roman" w:hAnsi="Arial" w:cs="Arial"/>
                      <w:sz w:val="18"/>
                      <w:szCs w:val="18"/>
                      <w:lang w:eastAsia="ru-RU"/>
                    </w:rPr>
                    <w:br/>
                    <w:t xml:space="preserve">инженер 1 категории </w:t>
                  </w:r>
                  <w:proofErr w:type="spellStart"/>
                  <w:r w:rsidRPr="007E05EF">
                    <w:rPr>
                      <w:rFonts w:ascii="Arial" w:eastAsia="Times New Roman" w:hAnsi="Arial" w:cs="Arial"/>
                      <w:sz w:val="18"/>
                      <w:szCs w:val="18"/>
                      <w:lang w:eastAsia="ru-RU"/>
                    </w:rPr>
                    <w:t>ОЛиМТО</w:t>
                  </w:r>
                  <w:proofErr w:type="spellEnd"/>
                  <w:r w:rsidRPr="007E05EF">
                    <w:rPr>
                      <w:rFonts w:ascii="Arial" w:eastAsia="Times New Roman" w:hAnsi="Arial" w:cs="Arial"/>
                      <w:sz w:val="18"/>
                      <w:szCs w:val="18"/>
                      <w:lang w:eastAsia="ru-RU"/>
                    </w:rPr>
                    <w:t xml:space="preserve"> Капустенко Алексей Владимирович, тел.: (34667) 91-341; </w:t>
                  </w:r>
                  <w:proofErr w:type="spellStart"/>
                  <w:r w:rsidRPr="007E05EF">
                    <w:rPr>
                      <w:rFonts w:ascii="Arial" w:eastAsia="Times New Roman" w:hAnsi="Arial" w:cs="Arial"/>
                      <w:sz w:val="18"/>
                      <w:szCs w:val="18"/>
                      <w:lang w:eastAsia="ru-RU"/>
                    </w:rPr>
                    <w:t>e-mail</w:t>
                  </w:r>
                  <w:proofErr w:type="spellEnd"/>
                  <w:r w:rsidRPr="007E05EF">
                    <w:rPr>
                      <w:rFonts w:ascii="Arial" w:eastAsia="Times New Roman" w:hAnsi="Arial" w:cs="Arial"/>
                      <w:sz w:val="18"/>
                      <w:szCs w:val="18"/>
                      <w:lang w:eastAsia="ru-RU"/>
                    </w:rPr>
                    <w:t xml:space="preserve">: </w:t>
                  </w:r>
                  <w:proofErr w:type="spellStart"/>
                  <w:r w:rsidRPr="007E05EF">
                    <w:rPr>
                      <w:rFonts w:ascii="Arial" w:eastAsia="Times New Roman" w:hAnsi="Arial" w:cs="Arial"/>
                      <w:sz w:val="18"/>
                      <w:szCs w:val="18"/>
                      <w:lang w:eastAsia="ru-RU"/>
                    </w:rPr>
                    <w:t>AKapustenko@koges.te.ru</w:t>
                  </w:r>
                  <w:proofErr w:type="spellEnd"/>
                  <w:r w:rsidRPr="007E05EF">
                    <w:rPr>
                      <w:rFonts w:ascii="Arial" w:eastAsia="Times New Roman" w:hAnsi="Arial" w:cs="Arial"/>
                      <w:sz w:val="18"/>
                      <w:szCs w:val="18"/>
                      <w:lang w:eastAsia="ru-RU"/>
                    </w:rPr>
                    <w:t>;</w:t>
                  </w:r>
                  <w:r w:rsidRPr="007E05EF">
                    <w:rPr>
                      <w:rFonts w:ascii="Arial" w:eastAsia="Times New Roman" w:hAnsi="Arial" w:cs="Arial"/>
                      <w:sz w:val="18"/>
                      <w:szCs w:val="18"/>
                      <w:lang w:eastAsia="ru-RU"/>
                    </w:rPr>
                    <w:br/>
                    <w:t xml:space="preserve">Контактное лицо по техническим вопросам: </w:t>
                  </w:r>
                  <w:proofErr w:type="gramStart"/>
                  <w:r w:rsidRPr="007E05EF">
                    <w:rPr>
                      <w:rFonts w:ascii="Arial" w:eastAsia="Times New Roman" w:hAnsi="Arial" w:cs="Arial"/>
                      <w:sz w:val="18"/>
                      <w:szCs w:val="18"/>
                      <w:lang w:eastAsia="ru-RU"/>
                    </w:rPr>
                    <w:t>Специалист</w:t>
                  </w:r>
                  <w:proofErr w:type="gramEnd"/>
                  <w:r w:rsidRPr="007E05EF">
                    <w:rPr>
                      <w:rFonts w:ascii="Arial" w:eastAsia="Times New Roman" w:hAnsi="Arial" w:cs="Arial"/>
                      <w:sz w:val="18"/>
                      <w:szCs w:val="18"/>
                      <w:lang w:eastAsia="ru-RU"/>
                    </w:rPr>
                    <w:t xml:space="preserve"> ведущий группы по безопасности </w:t>
                  </w:r>
                  <w:proofErr w:type="spellStart"/>
                  <w:r w:rsidRPr="007E05EF">
                    <w:rPr>
                      <w:rFonts w:ascii="Arial" w:eastAsia="Times New Roman" w:hAnsi="Arial" w:cs="Arial"/>
                      <w:sz w:val="18"/>
                      <w:szCs w:val="18"/>
                      <w:lang w:eastAsia="ru-RU"/>
                    </w:rPr>
                    <w:t>Черемискин</w:t>
                  </w:r>
                  <w:proofErr w:type="spellEnd"/>
                  <w:r w:rsidRPr="007E05EF">
                    <w:rPr>
                      <w:rFonts w:ascii="Arial" w:eastAsia="Times New Roman" w:hAnsi="Arial" w:cs="Arial"/>
                      <w:sz w:val="18"/>
                      <w:szCs w:val="18"/>
                      <w:lang w:eastAsia="ru-RU"/>
                    </w:rPr>
                    <w:t xml:space="preserve"> Алексей Александрович, телефон (34667) 91-201, </w:t>
                  </w:r>
                  <w:proofErr w:type="spellStart"/>
                  <w:r w:rsidRPr="007E05EF">
                    <w:rPr>
                      <w:rFonts w:ascii="Arial" w:eastAsia="Times New Roman" w:hAnsi="Arial" w:cs="Arial"/>
                      <w:sz w:val="18"/>
                      <w:szCs w:val="18"/>
                      <w:lang w:eastAsia="ru-RU"/>
                    </w:rPr>
                    <w:t>e-mail</w:t>
                  </w:r>
                  <w:proofErr w:type="spellEnd"/>
                  <w:r w:rsidRPr="007E05EF">
                    <w:rPr>
                      <w:rFonts w:ascii="Arial" w:eastAsia="Times New Roman" w:hAnsi="Arial" w:cs="Arial"/>
                      <w:sz w:val="18"/>
                      <w:szCs w:val="18"/>
                      <w:lang w:eastAsia="ru-RU"/>
                    </w:rPr>
                    <w:t>: Acheremiskin@koges.te.ru</w:t>
                  </w:r>
                </w:p>
              </w:tc>
            </w:tr>
            <w:tr w:rsidR="007E05EF" w:rsidRPr="007E05EF">
              <w:trPr>
                <w:tblCellSpacing w:w="0" w:type="dxa"/>
              </w:trPr>
              <w:tc>
                <w:tcPr>
                  <w:tcW w:w="0" w:type="auto"/>
                  <w:shd w:val="clear" w:color="auto" w:fill="E9E9E9"/>
                  <w:hideMark/>
                </w:tcPr>
                <w:p w:rsidR="007E05EF" w:rsidRPr="007E05EF" w:rsidRDefault="007E05EF" w:rsidP="007E05EF">
                  <w:pPr>
                    <w:spacing w:after="0" w:line="240" w:lineRule="auto"/>
                    <w:jc w:val="right"/>
                    <w:rPr>
                      <w:rFonts w:ascii="Arial" w:eastAsia="Times New Roman" w:hAnsi="Arial" w:cs="Arial"/>
                      <w:sz w:val="18"/>
                      <w:szCs w:val="18"/>
                      <w:lang w:eastAsia="ru-RU"/>
                    </w:rPr>
                  </w:pPr>
                  <w:r w:rsidRPr="007E05EF">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7E05EF" w:rsidRPr="007E05EF" w:rsidRDefault="007E05EF" w:rsidP="007E05EF">
                  <w:pPr>
                    <w:spacing w:after="0" w:line="240" w:lineRule="auto"/>
                    <w:rPr>
                      <w:rFonts w:ascii="Arial" w:eastAsia="Times New Roman" w:hAnsi="Arial" w:cs="Arial"/>
                      <w:sz w:val="18"/>
                      <w:szCs w:val="18"/>
                      <w:lang w:eastAsia="ru-RU"/>
                    </w:rPr>
                  </w:pPr>
                  <w:hyperlink w:history="1">
                    <w:r w:rsidRPr="007E05EF">
                      <w:rPr>
                        <w:rFonts w:ascii="Arial" w:eastAsia="Times New Roman" w:hAnsi="Arial" w:cs="Arial"/>
                        <w:color w:val="1C50A4"/>
                        <w:sz w:val="18"/>
                        <w:szCs w:val="18"/>
                        <w:lang w:eastAsia="ru-RU"/>
                      </w:rPr>
                      <w:t xml:space="preserve">628486, Ханты-Мансийский Автономный округ - </w:t>
                    </w:r>
                    <w:proofErr w:type="spellStart"/>
                    <w:r w:rsidRPr="007E05EF">
                      <w:rPr>
                        <w:rFonts w:ascii="Arial" w:eastAsia="Times New Roman" w:hAnsi="Arial" w:cs="Arial"/>
                        <w:color w:val="1C50A4"/>
                        <w:sz w:val="18"/>
                        <w:szCs w:val="18"/>
                        <w:lang w:eastAsia="ru-RU"/>
                      </w:rPr>
                      <w:t>Югра</w:t>
                    </w:r>
                    <w:proofErr w:type="spellEnd"/>
                    <w:r w:rsidRPr="007E05EF">
                      <w:rPr>
                        <w:rFonts w:ascii="Arial" w:eastAsia="Times New Roman" w:hAnsi="Arial" w:cs="Arial"/>
                        <w:color w:val="1C50A4"/>
                        <w:sz w:val="18"/>
                        <w:szCs w:val="18"/>
                        <w:lang w:eastAsia="ru-RU"/>
                      </w:rPr>
                      <w:t xml:space="preserve">, г. </w:t>
                    </w:r>
                    <w:proofErr w:type="spellStart"/>
                    <w:r w:rsidRPr="007E05EF">
                      <w:rPr>
                        <w:rFonts w:ascii="Arial" w:eastAsia="Times New Roman" w:hAnsi="Arial" w:cs="Arial"/>
                        <w:color w:val="1C50A4"/>
                        <w:sz w:val="18"/>
                        <w:szCs w:val="18"/>
                        <w:lang w:eastAsia="ru-RU"/>
                      </w:rPr>
                      <w:t>Когалым</w:t>
                    </w:r>
                    <w:proofErr w:type="spellEnd"/>
                    <w:r w:rsidRPr="007E05EF">
                      <w:rPr>
                        <w:rFonts w:ascii="Arial" w:eastAsia="Times New Roman" w:hAnsi="Arial" w:cs="Arial"/>
                        <w:color w:val="1C50A4"/>
                        <w:sz w:val="18"/>
                        <w:szCs w:val="18"/>
                        <w:lang w:eastAsia="ru-RU"/>
                      </w:rPr>
                      <w:t xml:space="preserve">, </w:t>
                    </w:r>
                    <w:proofErr w:type="spellStart"/>
                    <w:r w:rsidRPr="007E05EF">
                      <w:rPr>
                        <w:rFonts w:ascii="Arial" w:eastAsia="Times New Roman" w:hAnsi="Arial" w:cs="Arial"/>
                        <w:color w:val="1C50A4"/>
                        <w:sz w:val="18"/>
                        <w:szCs w:val="18"/>
                        <w:lang w:eastAsia="ru-RU"/>
                      </w:rPr>
                      <w:t>пр-кт</w:t>
                    </w:r>
                    <w:proofErr w:type="spellEnd"/>
                    <w:r w:rsidRPr="007E05EF">
                      <w:rPr>
                        <w:rFonts w:ascii="Arial" w:eastAsia="Times New Roman" w:hAnsi="Arial" w:cs="Arial"/>
                        <w:color w:val="1C50A4"/>
                        <w:sz w:val="18"/>
                        <w:szCs w:val="18"/>
                        <w:lang w:eastAsia="ru-RU"/>
                      </w:rPr>
                      <w:t xml:space="preserve"> Нефтяников, д. 5</w:t>
                    </w:r>
                  </w:hyperlink>
                  <w:r w:rsidRPr="007E05EF">
                    <w:rPr>
                      <w:rFonts w:ascii="Arial" w:eastAsia="Times New Roman" w:hAnsi="Arial" w:cs="Arial"/>
                      <w:sz w:val="18"/>
                      <w:szCs w:val="18"/>
                      <w:lang w:eastAsia="ru-RU"/>
                    </w:rPr>
                    <w:t xml:space="preserve"> </w:t>
                  </w:r>
                  <w:r w:rsidRPr="007E05EF">
                    <w:rPr>
                      <w:rFonts w:ascii="Arial" w:eastAsia="Times New Roman" w:hAnsi="Arial" w:cs="Arial"/>
                      <w:sz w:val="18"/>
                      <w:szCs w:val="18"/>
                      <w:lang w:eastAsia="ru-RU"/>
                    </w:rPr>
                    <w:pict/>
                  </w:r>
                </w:p>
              </w:tc>
            </w:tr>
            <w:tr w:rsidR="007E05EF" w:rsidRPr="007E05EF">
              <w:trPr>
                <w:tblCellSpacing w:w="0" w:type="dxa"/>
              </w:trPr>
              <w:tc>
                <w:tcPr>
                  <w:tcW w:w="0" w:type="auto"/>
                  <w:shd w:val="clear" w:color="auto" w:fill="F7F7F7"/>
                  <w:hideMark/>
                </w:tcPr>
                <w:p w:rsidR="007E05EF" w:rsidRPr="007E05EF" w:rsidRDefault="007E05EF" w:rsidP="007E05EF">
                  <w:pPr>
                    <w:spacing w:after="0" w:line="240" w:lineRule="auto"/>
                    <w:jc w:val="right"/>
                    <w:rPr>
                      <w:rFonts w:ascii="Arial" w:eastAsia="Times New Roman" w:hAnsi="Arial" w:cs="Arial"/>
                      <w:sz w:val="18"/>
                      <w:szCs w:val="18"/>
                      <w:lang w:eastAsia="ru-RU"/>
                    </w:rPr>
                  </w:pPr>
                  <w:r w:rsidRPr="007E05EF">
                    <w:rPr>
                      <w:rFonts w:ascii="Arial" w:eastAsia="Times New Roman" w:hAnsi="Arial" w:cs="Arial"/>
                      <w:sz w:val="18"/>
                      <w:szCs w:val="18"/>
                      <w:lang w:eastAsia="ru-RU"/>
                    </w:rPr>
                    <w:t>Выгрузка на ОС:</w:t>
                  </w:r>
                </w:p>
              </w:tc>
              <w:tc>
                <w:tcPr>
                  <w:tcW w:w="0" w:type="auto"/>
                  <w:shd w:val="clear" w:color="auto" w:fill="F7F7F7"/>
                  <w:hideMark/>
                </w:tcPr>
                <w:tbl>
                  <w:tblPr>
                    <w:tblW w:w="0" w:type="auto"/>
                    <w:tblCellSpacing w:w="15" w:type="dxa"/>
                    <w:tblCellMar>
                      <w:top w:w="15" w:type="dxa"/>
                      <w:left w:w="15" w:type="dxa"/>
                      <w:bottom w:w="15" w:type="dxa"/>
                      <w:right w:w="15" w:type="dxa"/>
                    </w:tblCellMar>
                    <w:tblLook w:val="04A0"/>
                  </w:tblPr>
                  <w:tblGrid>
                    <w:gridCol w:w="3365"/>
                    <w:gridCol w:w="3366"/>
                  </w:tblGrid>
                  <w:tr w:rsidR="007E05EF" w:rsidRPr="007E05EF">
                    <w:trPr>
                      <w:tblCellSpacing w:w="15" w:type="dxa"/>
                    </w:trPr>
                    <w:tc>
                      <w:tcPr>
                        <w:tcW w:w="3750" w:type="dxa"/>
                        <w:tcMar>
                          <w:top w:w="45" w:type="dxa"/>
                          <w:left w:w="45" w:type="dxa"/>
                          <w:bottom w:w="45" w:type="dxa"/>
                          <w:right w:w="45" w:type="dxa"/>
                        </w:tcMar>
                        <w:hideMark/>
                      </w:tcPr>
                      <w:p w:rsidR="007E05EF" w:rsidRPr="007E05EF" w:rsidRDefault="007E05EF" w:rsidP="007E05EF">
                        <w:pPr>
                          <w:spacing w:after="0" w:line="240" w:lineRule="auto"/>
                          <w:rPr>
                            <w:rFonts w:ascii="Arial" w:eastAsia="Times New Roman" w:hAnsi="Arial" w:cs="Arial"/>
                            <w:sz w:val="18"/>
                            <w:szCs w:val="18"/>
                            <w:lang w:eastAsia="ru-RU"/>
                          </w:rPr>
                        </w:pPr>
                        <w:r w:rsidRPr="007E05EF">
                          <w:rPr>
                            <w:rFonts w:ascii="Arial" w:eastAsia="Times New Roman" w:hAnsi="Arial" w:cs="Arial"/>
                            <w:sz w:val="18"/>
                            <w:szCs w:val="18"/>
                            <w:lang w:eastAsia="ru-RU"/>
                          </w:rPr>
                          <w:pict/>
                        </w:r>
                        <w:r w:rsidRPr="007E05EF">
                          <w:rPr>
                            <w:rFonts w:ascii="Arial" w:eastAsia="Times New Roman" w:hAnsi="Arial" w:cs="Arial"/>
                            <w:b/>
                            <w:bCs/>
                            <w:sz w:val="18"/>
                            <w:szCs w:val="18"/>
                            <w:lang w:eastAsia="ru-RU"/>
                          </w:rPr>
                          <w:t>Извещение [</w:t>
                        </w:r>
                        <w:hyperlink r:id="rId24" w:history="1">
                          <w:r w:rsidRPr="007E05EF">
                            <w:rPr>
                              <w:rFonts w:ascii="Arial" w:eastAsia="Times New Roman" w:hAnsi="Arial" w:cs="Arial"/>
                              <w:b/>
                              <w:bCs/>
                              <w:color w:val="1C50A4"/>
                              <w:sz w:val="18"/>
                              <w:szCs w:val="18"/>
                              <w:lang w:eastAsia="ru-RU"/>
                            </w:rPr>
                            <w:t>XML</w:t>
                          </w:r>
                        </w:hyperlink>
                        <w:r w:rsidRPr="007E05EF">
                          <w:rPr>
                            <w:rFonts w:ascii="Arial" w:eastAsia="Times New Roman" w:hAnsi="Arial" w:cs="Arial"/>
                            <w:b/>
                            <w:bCs/>
                            <w:sz w:val="18"/>
                            <w:szCs w:val="18"/>
                            <w:lang w:eastAsia="ru-RU"/>
                          </w:rPr>
                          <w:t xml:space="preserve">] </w:t>
                        </w:r>
                      </w:p>
                      <w:p w:rsidR="007E05EF" w:rsidRPr="007E05EF" w:rsidRDefault="007E05EF" w:rsidP="007E05EF">
                        <w:pPr>
                          <w:spacing w:before="100" w:beforeAutospacing="1" w:after="100" w:afterAutospacing="1" w:line="240" w:lineRule="auto"/>
                          <w:rPr>
                            <w:rFonts w:ascii="Arial" w:eastAsia="Times New Roman" w:hAnsi="Arial" w:cs="Arial"/>
                            <w:sz w:val="18"/>
                            <w:szCs w:val="18"/>
                            <w:lang w:eastAsia="ru-RU"/>
                          </w:rPr>
                        </w:pPr>
                        <w:r w:rsidRPr="007E05EF">
                          <w:rPr>
                            <w:rFonts w:ascii="Arial" w:eastAsia="Times New Roman" w:hAnsi="Arial" w:cs="Arial"/>
                            <w:b/>
                            <w:bCs/>
                            <w:color w:val="006600"/>
                            <w:sz w:val="18"/>
                            <w:lang w:eastAsia="ru-RU"/>
                          </w:rPr>
                          <w:lastRenderedPageBreak/>
                          <w:t>Выгружено</w:t>
                        </w:r>
                        <w:r w:rsidRPr="007E05EF">
                          <w:rPr>
                            <w:rFonts w:ascii="Arial" w:eastAsia="Times New Roman" w:hAnsi="Arial" w:cs="Arial"/>
                            <w:color w:val="006600"/>
                            <w:sz w:val="18"/>
                            <w:szCs w:val="18"/>
                            <w:lang w:eastAsia="ru-RU"/>
                          </w:rPr>
                          <w:br/>
                        </w:r>
                        <w:r w:rsidRPr="007E05EF">
                          <w:rPr>
                            <w:rFonts w:ascii="Arial" w:eastAsia="Times New Roman" w:hAnsi="Arial" w:cs="Arial"/>
                            <w:color w:val="006600"/>
                            <w:sz w:val="18"/>
                            <w:lang w:eastAsia="ru-RU"/>
                          </w:rPr>
                          <w:t>10.10.2014 14:10:01 (версия 1)</w:t>
                        </w:r>
                        <w:r w:rsidRPr="007E05EF">
                          <w:rPr>
                            <w:rFonts w:ascii="Arial" w:eastAsia="Times New Roman" w:hAnsi="Arial" w:cs="Arial"/>
                            <w:sz w:val="18"/>
                            <w:szCs w:val="18"/>
                            <w:lang w:eastAsia="ru-RU"/>
                          </w:rPr>
                          <w:t xml:space="preserve"> </w:t>
                        </w:r>
                        <w:r w:rsidRPr="007E05EF">
                          <w:rPr>
                            <w:rFonts w:ascii="Arial" w:eastAsia="Times New Roman" w:hAnsi="Arial" w:cs="Arial"/>
                            <w:sz w:val="18"/>
                            <w:szCs w:val="18"/>
                            <w:lang w:eastAsia="ru-RU"/>
                          </w:rPr>
                          <w:br/>
                          <w:t>[</w:t>
                        </w:r>
                        <w:hyperlink r:id="rId25" w:history="1">
                          <w:r w:rsidRPr="007E05EF">
                            <w:rPr>
                              <w:rFonts w:ascii="Arial" w:eastAsia="Times New Roman" w:hAnsi="Arial" w:cs="Arial"/>
                              <w:color w:val="1C50A4"/>
                              <w:sz w:val="18"/>
                              <w:szCs w:val="18"/>
                              <w:lang w:eastAsia="ru-RU"/>
                            </w:rPr>
                            <w:t>Выгрузить повторно</w:t>
                          </w:r>
                        </w:hyperlink>
                        <w:r w:rsidRPr="007E05EF">
                          <w:rPr>
                            <w:rFonts w:ascii="Arial" w:eastAsia="Times New Roman" w:hAnsi="Arial" w:cs="Arial"/>
                            <w:sz w:val="18"/>
                            <w:szCs w:val="18"/>
                            <w:lang w:eastAsia="ru-RU"/>
                          </w:rPr>
                          <w:t xml:space="preserve">] </w:t>
                        </w:r>
                      </w:p>
                      <w:p w:rsidR="007E05EF" w:rsidRPr="007E05EF" w:rsidRDefault="007E05EF" w:rsidP="007E05EF">
                        <w:pPr>
                          <w:spacing w:after="0" w:line="240" w:lineRule="auto"/>
                          <w:rPr>
                            <w:rFonts w:ascii="Arial" w:eastAsia="Times New Roman" w:hAnsi="Arial" w:cs="Arial"/>
                            <w:sz w:val="18"/>
                            <w:szCs w:val="18"/>
                            <w:lang w:eastAsia="ru-RU"/>
                          </w:rPr>
                        </w:pPr>
                        <w:r w:rsidRPr="007E05EF">
                          <w:rPr>
                            <w:rFonts w:ascii="Arial" w:eastAsia="Times New Roman" w:hAnsi="Arial" w:cs="Arial"/>
                            <w:b/>
                            <w:bCs/>
                            <w:sz w:val="18"/>
                            <w:szCs w:val="18"/>
                            <w:lang w:eastAsia="ru-RU"/>
                          </w:rPr>
                          <w:t>Номер извещения на ОС:</w:t>
                        </w:r>
                      </w:p>
                      <w:p w:rsidR="007E05EF" w:rsidRPr="007E05EF" w:rsidRDefault="007E05EF" w:rsidP="007E05EF">
                        <w:pPr>
                          <w:spacing w:after="0" w:line="240" w:lineRule="auto"/>
                          <w:rPr>
                            <w:rFonts w:ascii="Arial" w:eastAsia="Times New Roman" w:hAnsi="Arial" w:cs="Arial"/>
                            <w:sz w:val="18"/>
                            <w:szCs w:val="18"/>
                            <w:lang w:eastAsia="ru-RU"/>
                          </w:rPr>
                        </w:pPr>
                        <w:r w:rsidRPr="007E05EF">
                          <w:rPr>
                            <w:rFonts w:ascii="Arial" w:eastAsia="Times New Roman" w:hAnsi="Arial" w:cs="Arial"/>
                            <w:color w:val="FF0000"/>
                            <w:sz w:val="18"/>
                            <w:lang w:eastAsia="ru-RU"/>
                          </w:rPr>
                          <w:t xml:space="preserve">Не </w:t>
                        </w:r>
                        <w:proofErr w:type="gramStart"/>
                        <w:r w:rsidRPr="007E05EF">
                          <w:rPr>
                            <w:rFonts w:ascii="Arial" w:eastAsia="Times New Roman" w:hAnsi="Arial" w:cs="Arial"/>
                            <w:color w:val="FF0000"/>
                            <w:sz w:val="18"/>
                            <w:lang w:eastAsia="ru-RU"/>
                          </w:rPr>
                          <w:t>задан</w:t>
                        </w:r>
                        <w:proofErr w:type="gramEnd"/>
                        <w:r w:rsidRPr="007E05EF">
                          <w:rPr>
                            <w:rFonts w:ascii="Arial" w:eastAsia="Times New Roman" w:hAnsi="Arial" w:cs="Arial"/>
                            <w:sz w:val="18"/>
                            <w:szCs w:val="18"/>
                            <w:lang w:eastAsia="ru-RU"/>
                          </w:rPr>
                          <w:t>. [</w:t>
                        </w:r>
                        <w:hyperlink w:history="1">
                          <w:r w:rsidRPr="007E05EF">
                            <w:rPr>
                              <w:rFonts w:ascii="Arial" w:eastAsia="Times New Roman" w:hAnsi="Arial" w:cs="Arial"/>
                              <w:color w:val="1C50A4"/>
                              <w:sz w:val="18"/>
                              <w:szCs w:val="18"/>
                              <w:lang w:eastAsia="ru-RU"/>
                            </w:rPr>
                            <w:t>Задать</w:t>
                          </w:r>
                        </w:hyperlink>
                        <w:r w:rsidRPr="007E05EF">
                          <w:rPr>
                            <w:rFonts w:ascii="Arial" w:eastAsia="Times New Roman" w:hAnsi="Arial" w:cs="Arial"/>
                            <w:sz w:val="18"/>
                            <w:szCs w:val="18"/>
                            <w:lang w:eastAsia="ru-RU"/>
                          </w:rPr>
                          <w:t>]</w:t>
                        </w:r>
                      </w:p>
                      <w:p w:rsidR="007E05EF" w:rsidRPr="007E05EF" w:rsidRDefault="007E05EF" w:rsidP="007E05EF">
                        <w:pPr>
                          <w:spacing w:after="0" w:line="240" w:lineRule="auto"/>
                          <w:rPr>
                            <w:rFonts w:ascii="Arial" w:eastAsia="Times New Roman" w:hAnsi="Arial" w:cs="Arial"/>
                            <w:vanish/>
                            <w:sz w:val="18"/>
                            <w:szCs w:val="18"/>
                            <w:lang w:eastAsia="ru-RU"/>
                          </w:rPr>
                        </w:pPr>
                        <w:r w:rsidRPr="007E05EF">
                          <w:rPr>
                            <w:rFonts w:ascii="Arial" w:eastAsia="Times New Roman" w:hAnsi="Arial" w:cs="Arial"/>
                            <w:vanish/>
                            <w:sz w:val="18"/>
                            <w:lang w:eastAsia="ru-RU"/>
                          </w:rPr>
                          <w:t>Пример: 31300123456</w:t>
                        </w:r>
                        <w:r w:rsidRPr="007E05EF">
                          <w:rPr>
                            <w:rFonts w:ascii="Arial" w:eastAsia="Times New Roman" w:hAnsi="Arial" w:cs="Arial"/>
                            <w:vanish/>
                            <w:sz w:val="18"/>
                            <w:szCs w:val="18"/>
                            <w:lang w:eastAsia="ru-RU"/>
                          </w:rPr>
                          <w:t xml:space="preserve"> </w:t>
                        </w:r>
                      </w:p>
                      <w:p w:rsidR="007E05EF" w:rsidRPr="007E05EF" w:rsidRDefault="007E05EF" w:rsidP="007E05EF">
                        <w:pPr>
                          <w:pBdr>
                            <w:bottom w:val="single" w:sz="6" w:space="1" w:color="auto"/>
                          </w:pBdr>
                          <w:spacing w:after="0" w:line="240" w:lineRule="auto"/>
                          <w:jc w:val="center"/>
                          <w:rPr>
                            <w:rFonts w:ascii="Arial" w:eastAsia="Times New Roman" w:hAnsi="Arial" w:cs="Arial"/>
                            <w:vanish/>
                            <w:sz w:val="16"/>
                            <w:szCs w:val="16"/>
                            <w:lang w:eastAsia="ru-RU"/>
                          </w:rPr>
                        </w:pPr>
                        <w:r w:rsidRPr="007E05EF">
                          <w:rPr>
                            <w:rFonts w:ascii="Arial" w:eastAsia="Times New Roman" w:hAnsi="Arial" w:cs="Arial"/>
                            <w:vanish/>
                            <w:sz w:val="16"/>
                            <w:szCs w:val="16"/>
                            <w:lang w:eastAsia="ru-RU"/>
                          </w:rPr>
                          <w:t>Начало формы</w:t>
                        </w:r>
                      </w:p>
                      <w:p w:rsidR="007E05EF" w:rsidRPr="007E05EF" w:rsidRDefault="007E05EF" w:rsidP="007E05EF">
                        <w:pPr>
                          <w:spacing w:after="0" w:line="240" w:lineRule="auto"/>
                          <w:rPr>
                            <w:rFonts w:ascii="Arial" w:eastAsia="Times New Roman" w:hAnsi="Arial" w:cs="Arial"/>
                            <w:vanish/>
                            <w:sz w:val="18"/>
                            <w:szCs w:val="18"/>
                            <w:lang w:eastAsia="ru-RU"/>
                          </w:rPr>
                        </w:pPr>
                        <w:r w:rsidRPr="007E05EF">
                          <w:rPr>
                            <w:rFonts w:ascii="Arial" w:eastAsia="Times New Roman" w:hAnsi="Arial" w:cs="Arial"/>
                            <w:vanish/>
                            <w:sz w:val="18"/>
                            <w:szCs w:val="18"/>
                            <w:lang w:eastAsia="ru-RU"/>
                          </w:rPr>
                          <w:object w:dxaOrig="1440" w:dyaOrig="1440">
                            <v:shape id="_x0000_i1043" type="#_x0000_t75" style="width:1in;height:18pt" o:ole="">
                              <v:imagedata r:id="rId26" o:title=""/>
                            </v:shape>
                            <w:control r:id="rId27" w:name="DefaultOcxName1" w:shapeid="_x0000_i1043"/>
                          </w:object>
                        </w:r>
                        <w:r w:rsidRPr="007E05EF">
                          <w:rPr>
                            <w:rFonts w:ascii="Arial" w:eastAsia="Times New Roman" w:hAnsi="Arial" w:cs="Arial"/>
                            <w:vanish/>
                            <w:sz w:val="18"/>
                            <w:szCs w:val="18"/>
                            <w:lang w:eastAsia="ru-RU"/>
                          </w:rPr>
                          <w:object w:dxaOrig="1440" w:dyaOrig="1440">
                            <v:shape id="_x0000_i1042" type="#_x0000_t75" style="width:1in;height:18pt" o:ole="">
                              <v:imagedata r:id="rId28" o:title=""/>
                            </v:shape>
                            <w:control r:id="rId29" w:name="DefaultOcxName2" w:shapeid="_x0000_i1042"/>
                          </w:object>
                        </w:r>
                        <w:r w:rsidRPr="007E05EF">
                          <w:rPr>
                            <w:rFonts w:ascii="Arial" w:eastAsia="Times New Roman" w:hAnsi="Arial" w:cs="Arial"/>
                            <w:vanish/>
                            <w:sz w:val="18"/>
                            <w:szCs w:val="18"/>
                            <w:lang w:eastAsia="ru-RU"/>
                          </w:rPr>
                          <w:object w:dxaOrig="1440" w:dyaOrig="1440">
                            <v:shape id="_x0000_i1041" type="#_x0000_t75" style="width:54pt;height:22.5pt" o:ole="">
                              <v:imagedata r:id="rId30" o:title=""/>
                            </v:shape>
                            <w:control r:id="rId31" w:name="DefaultOcxName3" w:shapeid="_x0000_i1041"/>
                          </w:object>
                        </w:r>
                      </w:p>
                      <w:p w:rsidR="007E05EF" w:rsidRPr="007E05EF" w:rsidRDefault="007E05EF" w:rsidP="007E05EF">
                        <w:pPr>
                          <w:pBdr>
                            <w:top w:val="single" w:sz="6" w:space="1" w:color="auto"/>
                          </w:pBdr>
                          <w:spacing w:after="0" w:line="240" w:lineRule="auto"/>
                          <w:jc w:val="center"/>
                          <w:rPr>
                            <w:rFonts w:ascii="Arial" w:eastAsia="Times New Roman" w:hAnsi="Arial" w:cs="Arial"/>
                            <w:vanish/>
                            <w:sz w:val="16"/>
                            <w:szCs w:val="16"/>
                            <w:lang w:eastAsia="ru-RU"/>
                          </w:rPr>
                        </w:pPr>
                        <w:r w:rsidRPr="007E05EF">
                          <w:rPr>
                            <w:rFonts w:ascii="Arial" w:eastAsia="Times New Roman" w:hAnsi="Arial" w:cs="Arial"/>
                            <w:vanish/>
                            <w:sz w:val="16"/>
                            <w:szCs w:val="16"/>
                            <w:lang w:eastAsia="ru-RU"/>
                          </w:rPr>
                          <w:t>Конец формы</w:t>
                        </w:r>
                      </w:p>
                      <w:p w:rsidR="007E05EF" w:rsidRPr="007E05EF" w:rsidRDefault="007E05EF" w:rsidP="007E05EF">
                        <w:pPr>
                          <w:spacing w:after="0" w:line="240" w:lineRule="auto"/>
                          <w:rPr>
                            <w:rFonts w:ascii="Arial" w:eastAsia="Times New Roman" w:hAnsi="Arial" w:cs="Arial"/>
                            <w:sz w:val="18"/>
                            <w:szCs w:val="18"/>
                            <w:lang w:eastAsia="ru-RU"/>
                          </w:rPr>
                        </w:pPr>
                      </w:p>
                    </w:tc>
                    <w:tc>
                      <w:tcPr>
                        <w:tcW w:w="3750" w:type="dxa"/>
                        <w:tcMar>
                          <w:top w:w="45" w:type="dxa"/>
                          <w:left w:w="45" w:type="dxa"/>
                          <w:bottom w:w="45" w:type="dxa"/>
                          <w:right w:w="45" w:type="dxa"/>
                        </w:tcMar>
                        <w:hideMark/>
                      </w:tcPr>
                      <w:p w:rsidR="007E05EF" w:rsidRPr="007E05EF" w:rsidRDefault="007E05EF" w:rsidP="007E05EF">
                        <w:pPr>
                          <w:spacing w:after="0" w:line="240" w:lineRule="auto"/>
                          <w:rPr>
                            <w:rFonts w:ascii="Arial" w:eastAsia="Times New Roman" w:hAnsi="Arial" w:cs="Arial"/>
                            <w:sz w:val="18"/>
                            <w:szCs w:val="18"/>
                            <w:lang w:eastAsia="ru-RU"/>
                          </w:rPr>
                        </w:pPr>
                        <w:r w:rsidRPr="007E05EF">
                          <w:rPr>
                            <w:rFonts w:ascii="Arial" w:eastAsia="Times New Roman" w:hAnsi="Arial" w:cs="Arial"/>
                            <w:b/>
                            <w:bCs/>
                            <w:sz w:val="18"/>
                            <w:szCs w:val="18"/>
                            <w:lang w:eastAsia="ru-RU"/>
                          </w:rPr>
                          <w:lastRenderedPageBreak/>
                          <w:t>Протоколы</w:t>
                        </w:r>
                        <w:r w:rsidRPr="007E05EF">
                          <w:rPr>
                            <w:rFonts w:ascii="Arial" w:eastAsia="Times New Roman" w:hAnsi="Arial" w:cs="Arial"/>
                            <w:sz w:val="18"/>
                            <w:szCs w:val="18"/>
                            <w:lang w:eastAsia="ru-RU"/>
                          </w:rPr>
                          <w:t xml:space="preserve"> </w:t>
                        </w:r>
                      </w:p>
                      <w:p w:rsidR="007E05EF" w:rsidRPr="007E05EF" w:rsidRDefault="007E05EF" w:rsidP="007E05EF">
                        <w:pPr>
                          <w:spacing w:before="100" w:beforeAutospacing="1" w:after="100" w:afterAutospacing="1" w:line="240" w:lineRule="auto"/>
                          <w:rPr>
                            <w:rFonts w:ascii="Arial" w:eastAsia="Times New Roman" w:hAnsi="Arial" w:cs="Arial"/>
                            <w:sz w:val="18"/>
                            <w:szCs w:val="18"/>
                            <w:lang w:eastAsia="ru-RU"/>
                          </w:rPr>
                        </w:pPr>
                        <w:r w:rsidRPr="007E05EF">
                          <w:rPr>
                            <w:rFonts w:ascii="Arial" w:eastAsia="Times New Roman" w:hAnsi="Arial" w:cs="Arial"/>
                            <w:sz w:val="18"/>
                            <w:szCs w:val="18"/>
                            <w:lang w:eastAsia="ru-RU"/>
                          </w:rPr>
                          <w:t>Протоколы отсутствуют</w:t>
                        </w:r>
                      </w:p>
                    </w:tc>
                  </w:tr>
                </w:tbl>
                <w:p w:rsidR="007E05EF" w:rsidRPr="007E05EF" w:rsidRDefault="007E05EF" w:rsidP="007E05EF">
                  <w:pPr>
                    <w:spacing w:after="0" w:line="240" w:lineRule="auto"/>
                    <w:rPr>
                      <w:rFonts w:ascii="Arial" w:eastAsia="Times New Roman" w:hAnsi="Arial" w:cs="Arial"/>
                      <w:sz w:val="18"/>
                      <w:szCs w:val="18"/>
                      <w:lang w:eastAsia="ru-RU"/>
                    </w:rPr>
                  </w:pPr>
                </w:p>
              </w:tc>
            </w:tr>
            <w:tr w:rsidR="007E05EF" w:rsidRPr="007E05EF">
              <w:trPr>
                <w:tblCellSpacing w:w="0" w:type="dxa"/>
              </w:trPr>
              <w:tc>
                <w:tcPr>
                  <w:tcW w:w="0" w:type="auto"/>
                  <w:shd w:val="clear" w:color="auto" w:fill="E9E9E9"/>
                  <w:hideMark/>
                </w:tcPr>
                <w:p w:rsidR="007E05EF" w:rsidRPr="007E05EF" w:rsidRDefault="007E05EF" w:rsidP="007E05EF">
                  <w:pPr>
                    <w:spacing w:after="0" w:line="240" w:lineRule="auto"/>
                    <w:jc w:val="right"/>
                    <w:rPr>
                      <w:rFonts w:ascii="Arial" w:eastAsia="Times New Roman" w:hAnsi="Arial" w:cs="Arial"/>
                      <w:sz w:val="18"/>
                      <w:szCs w:val="18"/>
                      <w:lang w:eastAsia="ru-RU"/>
                    </w:rPr>
                  </w:pPr>
                  <w:r w:rsidRPr="007E05EF">
                    <w:rPr>
                      <w:rFonts w:ascii="Arial" w:eastAsia="Times New Roman" w:hAnsi="Arial" w:cs="Arial"/>
                      <w:sz w:val="18"/>
                      <w:szCs w:val="18"/>
                      <w:lang w:eastAsia="ru-RU"/>
                    </w:rPr>
                    <w:lastRenderedPageBreak/>
                    <w:t>Дата последнего редактирования:</w:t>
                  </w:r>
                </w:p>
              </w:tc>
              <w:tc>
                <w:tcPr>
                  <w:tcW w:w="0" w:type="auto"/>
                  <w:shd w:val="clear" w:color="auto" w:fill="E9E9E9"/>
                  <w:hideMark/>
                </w:tcPr>
                <w:p w:rsidR="007E05EF" w:rsidRPr="007E05EF" w:rsidRDefault="007E05EF" w:rsidP="007E05EF">
                  <w:pPr>
                    <w:spacing w:after="0" w:line="240" w:lineRule="auto"/>
                    <w:rPr>
                      <w:rFonts w:ascii="Arial" w:eastAsia="Times New Roman" w:hAnsi="Arial" w:cs="Arial"/>
                      <w:sz w:val="18"/>
                      <w:szCs w:val="18"/>
                      <w:lang w:eastAsia="ru-RU"/>
                    </w:rPr>
                  </w:pPr>
                  <w:r w:rsidRPr="007E05EF">
                    <w:rPr>
                      <w:rFonts w:ascii="Arial" w:eastAsia="Times New Roman" w:hAnsi="Arial" w:cs="Arial"/>
                      <w:sz w:val="18"/>
                      <w:szCs w:val="18"/>
                      <w:lang w:eastAsia="ru-RU"/>
                    </w:rPr>
                    <w:t xml:space="preserve">10.10.2014 08:26, </w:t>
                  </w:r>
                  <w:hyperlink r:id="rId32" w:tgtFrame="_blank" w:tooltip="Отправить личное сообщение" w:history="1">
                    <w:r w:rsidRPr="007E05EF">
                      <w:rPr>
                        <w:rFonts w:ascii="Arial" w:eastAsia="Times New Roman" w:hAnsi="Arial" w:cs="Arial"/>
                        <w:color w:val="1C50A4"/>
                        <w:sz w:val="18"/>
                        <w:lang w:eastAsia="ru-RU"/>
                      </w:rPr>
                      <w:t>Капустенко Алексей Владимирович</w:t>
                    </w:r>
                  </w:hyperlink>
                </w:p>
              </w:tc>
            </w:tr>
            <w:tr w:rsidR="007E05EF" w:rsidRPr="007E05EF">
              <w:trPr>
                <w:tblCellSpacing w:w="0" w:type="dxa"/>
              </w:trPr>
              <w:tc>
                <w:tcPr>
                  <w:tcW w:w="0" w:type="auto"/>
                  <w:shd w:val="clear" w:color="auto" w:fill="F7F7F7"/>
                  <w:hideMark/>
                </w:tcPr>
                <w:p w:rsidR="007E05EF" w:rsidRPr="007E05EF" w:rsidRDefault="007E05EF" w:rsidP="007E05EF">
                  <w:pPr>
                    <w:spacing w:after="0" w:line="240" w:lineRule="auto"/>
                    <w:jc w:val="right"/>
                    <w:rPr>
                      <w:rFonts w:ascii="Arial" w:eastAsia="Times New Roman" w:hAnsi="Arial" w:cs="Arial"/>
                      <w:sz w:val="18"/>
                      <w:szCs w:val="18"/>
                      <w:lang w:eastAsia="ru-RU"/>
                    </w:rPr>
                  </w:pPr>
                  <w:r w:rsidRPr="007E05EF">
                    <w:rPr>
                      <w:rFonts w:ascii="Arial" w:eastAsia="Times New Roman" w:hAnsi="Arial" w:cs="Arial"/>
                      <w:sz w:val="18"/>
                      <w:szCs w:val="18"/>
                      <w:lang w:eastAsia="ru-RU"/>
                    </w:rPr>
                    <w:t>Информация о подписи:</w:t>
                  </w:r>
                </w:p>
              </w:tc>
              <w:tc>
                <w:tcPr>
                  <w:tcW w:w="0" w:type="auto"/>
                  <w:shd w:val="clear" w:color="auto" w:fill="F7F7F7"/>
                  <w:hideMark/>
                </w:tcPr>
                <w:p w:rsidR="007E05EF" w:rsidRPr="007E05EF" w:rsidRDefault="007E05EF" w:rsidP="007E05EF">
                  <w:pPr>
                    <w:spacing w:after="0" w:line="240" w:lineRule="auto"/>
                    <w:rPr>
                      <w:rFonts w:ascii="Arial" w:eastAsia="Times New Roman" w:hAnsi="Arial" w:cs="Arial"/>
                      <w:sz w:val="18"/>
                      <w:szCs w:val="18"/>
                      <w:lang w:eastAsia="ru-RU"/>
                    </w:rPr>
                  </w:pPr>
                  <w:hyperlink r:id="rId33" w:tgtFrame="signature" w:history="1">
                    <w:r w:rsidRPr="007E05EF">
                      <w:rPr>
                        <w:rFonts w:ascii="Arial" w:eastAsia="Times New Roman" w:hAnsi="Arial" w:cs="Arial"/>
                        <w:color w:val="1C50A4"/>
                        <w:sz w:val="18"/>
                        <w:szCs w:val="18"/>
                        <w:lang w:eastAsia="ru-RU"/>
                      </w:rPr>
                      <w:t>Подписано ЭП</w:t>
                    </w:r>
                  </w:hyperlink>
                </w:p>
              </w:tc>
            </w:tr>
            <w:tr w:rsidR="007E05EF" w:rsidRPr="007E05EF">
              <w:trPr>
                <w:tblCellSpacing w:w="0" w:type="dxa"/>
              </w:trPr>
              <w:tc>
                <w:tcPr>
                  <w:tcW w:w="0" w:type="auto"/>
                  <w:shd w:val="clear" w:color="auto" w:fill="E9E9E9"/>
                  <w:hideMark/>
                </w:tcPr>
                <w:p w:rsidR="007E05EF" w:rsidRPr="007E05EF" w:rsidRDefault="007E05EF" w:rsidP="007E05EF">
                  <w:pPr>
                    <w:spacing w:after="0" w:line="240" w:lineRule="auto"/>
                    <w:jc w:val="right"/>
                    <w:rPr>
                      <w:rFonts w:ascii="Arial" w:eastAsia="Times New Roman" w:hAnsi="Arial" w:cs="Arial"/>
                      <w:sz w:val="18"/>
                      <w:szCs w:val="18"/>
                      <w:lang w:eastAsia="ru-RU"/>
                    </w:rPr>
                  </w:pPr>
                  <w:r w:rsidRPr="007E05EF">
                    <w:rPr>
                      <w:rFonts w:ascii="Arial" w:eastAsia="Times New Roman" w:hAnsi="Arial" w:cs="Arial"/>
                      <w:sz w:val="18"/>
                      <w:szCs w:val="18"/>
                      <w:lang w:eastAsia="ru-RU"/>
                    </w:rPr>
                    <w:t>Действия:</w:t>
                  </w:r>
                </w:p>
              </w:tc>
              <w:tc>
                <w:tcPr>
                  <w:tcW w:w="0" w:type="auto"/>
                  <w:shd w:val="clear" w:color="auto" w:fill="E9E9E9"/>
                  <w:hideMark/>
                </w:tcPr>
                <w:p w:rsidR="007E05EF" w:rsidRPr="007E05EF" w:rsidRDefault="007E05EF" w:rsidP="007E05EF">
                  <w:pPr>
                    <w:spacing w:after="0" w:line="240" w:lineRule="auto"/>
                    <w:rPr>
                      <w:rFonts w:ascii="Arial" w:eastAsia="Times New Roman" w:hAnsi="Arial" w:cs="Arial"/>
                      <w:sz w:val="18"/>
                      <w:szCs w:val="18"/>
                      <w:lang w:eastAsia="ru-RU"/>
                    </w:rPr>
                  </w:pPr>
                  <w:hyperlink r:id="rId34" w:history="1">
                    <w:r w:rsidRPr="007E05EF">
                      <w:rPr>
                        <w:rFonts w:ascii="Arial" w:eastAsia="Times New Roman" w:hAnsi="Arial" w:cs="Arial"/>
                        <w:color w:val="1C50A4"/>
                        <w:sz w:val="18"/>
                        <w:szCs w:val="18"/>
                        <w:lang w:eastAsia="ru-RU"/>
                      </w:rPr>
                      <w:t>Скопировать</w:t>
                    </w:r>
                    <w:proofErr w:type="gramStart"/>
                  </w:hyperlink>
                  <w:r w:rsidRPr="007E05EF">
                    <w:rPr>
                      <w:rFonts w:ascii="Arial" w:eastAsia="Times New Roman" w:hAnsi="Arial" w:cs="Arial"/>
                      <w:sz w:val="18"/>
                      <w:szCs w:val="18"/>
                      <w:lang w:eastAsia="ru-RU"/>
                    </w:rPr>
                    <w:t> | </w:t>
                  </w:r>
                  <w:hyperlink r:id="rId35" w:history="1">
                    <w:r w:rsidRPr="007E05EF">
                      <w:rPr>
                        <w:rFonts w:ascii="Arial" w:eastAsia="Times New Roman" w:hAnsi="Arial" w:cs="Arial"/>
                        <w:color w:val="1C50A4"/>
                        <w:sz w:val="18"/>
                        <w:szCs w:val="18"/>
                        <w:lang w:eastAsia="ru-RU"/>
                      </w:rPr>
                      <w:t>Р</w:t>
                    </w:r>
                    <w:proofErr w:type="gramEnd"/>
                    <w:r w:rsidRPr="007E05EF">
                      <w:rPr>
                        <w:rFonts w:ascii="Arial" w:eastAsia="Times New Roman" w:hAnsi="Arial" w:cs="Arial"/>
                        <w:color w:val="1C50A4"/>
                        <w:sz w:val="18"/>
                        <w:szCs w:val="18"/>
                        <w:lang w:eastAsia="ru-RU"/>
                      </w:rPr>
                      <w:t>едактировать</w:t>
                    </w:r>
                  </w:hyperlink>
                  <w:r w:rsidRPr="007E05EF">
                    <w:rPr>
                      <w:rFonts w:ascii="Arial" w:eastAsia="Times New Roman" w:hAnsi="Arial" w:cs="Arial"/>
                      <w:sz w:val="18"/>
                      <w:szCs w:val="18"/>
                      <w:lang w:eastAsia="ru-RU"/>
                    </w:rPr>
                    <w:br/>
                  </w:r>
                  <w:hyperlink r:id="rId36" w:history="1">
                    <w:r w:rsidRPr="007E05EF">
                      <w:rPr>
                        <w:rFonts w:ascii="Arial" w:eastAsia="Times New Roman" w:hAnsi="Arial" w:cs="Arial"/>
                        <w:color w:val="1C50A4"/>
                        <w:sz w:val="18"/>
                        <w:szCs w:val="18"/>
                        <w:lang w:eastAsia="ru-RU"/>
                      </w:rPr>
                      <w:t>Отказаться</w:t>
                    </w:r>
                  </w:hyperlink>
                  <w:r w:rsidRPr="007E05EF">
                    <w:rPr>
                      <w:rFonts w:ascii="Arial" w:eastAsia="Times New Roman" w:hAnsi="Arial" w:cs="Arial"/>
                      <w:sz w:val="18"/>
                      <w:szCs w:val="18"/>
                      <w:lang w:eastAsia="ru-RU"/>
                    </w:rPr>
                    <w:br/>
                  </w:r>
                  <w:hyperlink r:id="rId37" w:history="1">
                    <w:r w:rsidRPr="007E05EF">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7E05EF" w:rsidRPr="007E05EF">
              <w:trPr>
                <w:tblCellSpacing w:w="0" w:type="dxa"/>
              </w:trPr>
              <w:tc>
                <w:tcPr>
                  <w:tcW w:w="0" w:type="auto"/>
                  <w:shd w:val="clear" w:color="auto" w:fill="F7F7F7"/>
                  <w:hideMark/>
                </w:tcPr>
                <w:p w:rsidR="007E05EF" w:rsidRPr="007E05EF" w:rsidRDefault="007E05EF" w:rsidP="007E05EF">
                  <w:pPr>
                    <w:spacing w:after="0" w:line="240" w:lineRule="auto"/>
                    <w:jc w:val="right"/>
                    <w:rPr>
                      <w:rFonts w:ascii="Arial" w:eastAsia="Times New Roman" w:hAnsi="Arial" w:cs="Arial"/>
                      <w:sz w:val="18"/>
                      <w:szCs w:val="18"/>
                      <w:lang w:eastAsia="ru-RU"/>
                    </w:rPr>
                  </w:pPr>
                  <w:r w:rsidRPr="007E05EF">
                    <w:rPr>
                      <w:rFonts w:ascii="Arial" w:eastAsia="Times New Roman" w:hAnsi="Arial" w:cs="Arial"/>
                      <w:sz w:val="18"/>
                      <w:szCs w:val="18"/>
                      <w:lang w:eastAsia="ru-RU"/>
                    </w:rPr>
                    <w:t>Подписаться на эту процедуру (</w:t>
                  </w:r>
                  <w:hyperlink r:id="rId38" w:tgtFrame="help" w:tooltip="Получить справку" w:history="1">
                    <w:r w:rsidRPr="007E05EF">
                      <w:rPr>
                        <w:rFonts w:ascii="Arial" w:eastAsia="Times New Roman" w:hAnsi="Arial" w:cs="Arial"/>
                        <w:b/>
                        <w:bCs/>
                        <w:color w:val="1C50A4"/>
                        <w:sz w:val="18"/>
                        <w:szCs w:val="18"/>
                        <w:lang w:eastAsia="ru-RU"/>
                      </w:rPr>
                      <w:t>?</w:t>
                    </w:r>
                  </w:hyperlink>
                  <w:r w:rsidRPr="007E05EF">
                    <w:rPr>
                      <w:rFonts w:ascii="Arial" w:eastAsia="Times New Roman" w:hAnsi="Arial" w:cs="Arial"/>
                      <w:sz w:val="18"/>
                      <w:szCs w:val="18"/>
                      <w:lang w:eastAsia="ru-RU"/>
                    </w:rPr>
                    <w:t>):</w:t>
                  </w:r>
                </w:p>
              </w:tc>
              <w:tc>
                <w:tcPr>
                  <w:tcW w:w="0" w:type="auto"/>
                  <w:shd w:val="clear" w:color="auto" w:fill="F7F7F7"/>
                  <w:hideMark/>
                </w:tcPr>
                <w:p w:rsidR="007E05EF" w:rsidRPr="007E05EF" w:rsidRDefault="007E05EF" w:rsidP="007E05EF">
                  <w:pPr>
                    <w:spacing w:after="0" w:line="240" w:lineRule="auto"/>
                    <w:rPr>
                      <w:rFonts w:ascii="Arial" w:eastAsia="Times New Roman" w:hAnsi="Arial" w:cs="Arial"/>
                      <w:vanish/>
                      <w:sz w:val="18"/>
                      <w:szCs w:val="18"/>
                      <w:lang w:eastAsia="ru-RU"/>
                    </w:rPr>
                  </w:pPr>
                  <w:r w:rsidRPr="007E05EF">
                    <w:rPr>
                      <w:rFonts w:ascii="Arial" w:eastAsia="Times New Roman" w:hAnsi="Arial" w:cs="Arial"/>
                      <w:sz w:val="18"/>
                      <w:szCs w:val="18"/>
                      <w:lang w:eastAsia="ru-RU"/>
                    </w:rPr>
                    <w:pict/>
                  </w:r>
                  <w:r w:rsidRPr="007E05EF">
                    <w:rPr>
                      <w:rFonts w:ascii="Arial" w:eastAsia="Times New Roman" w:hAnsi="Arial" w:cs="Arial"/>
                      <w:sz w:val="18"/>
                      <w:szCs w:val="18"/>
                      <w:lang w:eastAsia="ru-RU"/>
                    </w:rPr>
                    <w:pict/>
                  </w:r>
                  <w:hyperlink r:id="rId39" w:tgtFrame="_blank" w:history="1">
                    <w:r w:rsidRPr="007E05EF">
                      <w:rPr>
                        <w:rFonts w:ascii="Arial" w:eastAsia="Times New Roman" w:hAnsi="Arial" w:cs="Arial"/>
                        <w:vanish/>
                        <w:color w:val="1C50A4"/>
                        <w:sz w:val="18"/>
                        <w:szCs w:val="18"/>
                        <w:lang w:eastAsia="ru-RU"/>
                      </w:rPr>
                      <w:t>Подписаться</w:t>
                    </w:r>
                  </w:hyperlink>
                  <w:r w:rsidRPr="007E05EF">
                    <w:rPr>
                      <w:rFonts w:ascii="Arial" w:eastAsia="Times New Roman" w:hAnsi="Arial" w:cs="Arial"/>
                      <w:vanish/>
                      <w:sz w:val="18"/>
                      <w:szCs w:val="18"/>
                      <w:lang w:eastAsia="ru-RU"/>
                    </w:rPr>
                    <w:t xml:space="preserve">   </w:t>
                  </w:r>
                </w:p>
                <w:p w:rsidR="007E05EF" w:rsidRPr="007E05EF" w:rsidRDefault="007E05EF" w:rsidP="007E05EF">
                  <w:pPr>
                    <w:spacing w:after="0" w:line="240" w:lineRule="auto"/>
                    <w:rPr>
                      <w:rFonts w:ascii="Arial" w:eastAsia="Times New Roman" w:hAnsi="Arial" w:cs="Arial"/>
                      <w:sz w:val="18"/>
                      <w:szCs w:val="18"/>
                      <w:lang w:eastAsia="ru-RU"/>
                    </w:rPr>
                  </w:pPr>
                  <w:hyperlink r:id="rId40" w:tgtFrame="_blank" w:history="1">
                    <w:r w:rsidRPr="007E05EF">
                      <w:rPr>
                        <w:rFonts w:ascii="Arial" w:eastAsia="Times New Roman" w:hAnsi="Arial" w:cs="Arial"/>
                        <w:color w:val="1C50A4"/>
                        <w:sz w:val="18"/>
                        <w:szCs w:val="18"/>
                        <w:lang w:eastAsia="ru-RU"/>
                      </w:rPr>
                      <w:t>Отказаться от рассылки</w:t>
                    </w:r>
                  </w:hyperlink>
                  <w:r w:rsidRPr="007E05EF">
                    <w:rPr>
                      <w:rFonts w:ascii="Arial" w:eastAsia="Times New Roman" w:hAnsi="Arial" w:cs="Arial"/>
                      <w:sz w:val="18"/>
                      <w:szCs w:val="18"/>
                      <w:lang w:eastAsia="ru-RU"/>
                    </w:rPr>
                    <w:t xml:space="preserve"> </w:t>
                  </w:r>
                </w:p>
              </w:tc>
            </w:tr>
          </w:tbl>
          <w:p w:rsidR="007E05EF" w:rsidRPr="007E05EF" w:rsidRDefault="007E05EF" w:rsidP="007E05EF">
            <w:pPr>
              <w:spacing w:after="0" w:line="240" w:lineRule="auto"/>
              <w:rPr>
                <w:rFonts w:ascii="Arial" w:eastAsia="Times New Roman" w:hAnsi="Arial" w:cs="Arial"/>
                <w:sz w:val="18"/>
                <w:szCs w:val="18"/>
                <w:lang w:eastAsia="ru-RU"/>
              </w:rPr>
            </w:pPr>
          </w:p>
        </w:tc>
      </w:tr>
    </w:tbl>
    <w:p w:rsidR="00293632" w:rsidRDefault="00293632"/>
    <w:sectPr w:rsidR="00293632" w:rsidSect="0029363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E05EF"/>
    <w:rsid w:val="00293632"/>
    <w:rsid w:val="007E05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3632"/>
  </w:style>
  <w:style w:type="paragraph" w:styleId="1">
    <w:name w:val="heading 1"/>
    <w:basedOn w:val="a"/>
    <w:link w:val="10"/>
    <w:uiPriority w:val="9"/>
    <w:qFormat/>
    <w:rsid w:val="007E05EF"/>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E05EF"/>
    <w:rPr>
      <w:rFonts w:ascii="Arial" w:eastAsia="Times New Roman" w:hAnsi="Arial" w:cs="Arial"/>
      <w:color w:val="333333"/>
      <w:kern w:val="36"/>
      <w:sz w:val="36"/>
      <w:szCs w:val="36"/>
      <w:lang w:eastAsia="ru-RU"/>
    </w:rPr>
  </w:style>
  <w:style w:type="character" w:styleId="a3">
    <w:name w:val="Strong"/>
    <w:basedOn w:val="a0"/>
    <w:uiPriority w:val="22"/>
    <w:qFormat/>
    <w:rsid w:val="007E05EF"/>
    <w:rPr>
      <w:b/>
      <w:bCs/>
    </w:rPr>
  </w:style>
  <w:style w:type="paragraph" w:styleId="a4">
    <w:name w:val="Normal (Web)"/>
    <w:basedOn w:val="a"/>
    <w:uiPriority w:val="99"/>
    <w:semiHidden/>
    <w:unhideWhenUsed/>
    <w:rsid w:val="007E05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g1">
    <w:name w:val="bg1"/>
    <w:basedOn w:val="a0"/>
    <w:rsid w:val="007E05EF"/>
    <w:rPr>
      <w:color w:val="A0A0A0"/>
      <w:sz w:val="18"/>
      <w:szCs w:val="18"/>
    </w:rPr>
  </w:style>
  <w:style w:type="character" w:customStyle="1" w:styleId="userlinkmenu">
    <w:name w:val="userlink_menu"/>
    <w:basedOn w:val="a0"/>
    <w:rsid w:val="007E05EF"/>
  </w:style>
  <w:style w:type="character" w:customStyle="1" w:styleId="aux1">
    <w:name w:val="aux1"/>
    <w:basedOn w:val="a0"/>
    <w:rsid w:val="007E05EF"/>
    <w:rPr>
      <w:color w:val="006600"/>
    </w:rPr>
  </w:style>
  <w:style w:type="character" w:customStyle="1" w:styleId="imp1">
    <w:name w:val="imp1"/>
    <w:basedOn w:val="a0"/>
    <w:rsid w:val="007E05EF"/>
    <w:rPr>
      <w:color w:val="FF0000"/>
    </w:rPr>
  </w:style>
  <w:style w:type="character" w:customStyle="1" w:styleId="gray-text">
    <w:name w:val="gray-text"/>
    <w:basedOn w:val="a0"/>
    <w:rsid w:val="007E05EF"/>
  </w:style>
  <w:style w:type="paragraph" w:styleId="z-">
    <w:name w:val="HTML Top of Form"/>
    <w:basedOn w:val="a"/>
    <w:next w:val="a"/>
    <w:link w:val="z-0"/>
    <w:hidden/>
    <w:uiPriority w:val="99"/>
    <w:semiHidden/>
    <w:unhideWhenUsed/>
    <w:rsid w:val="007E05EF"/>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7E05EF"/>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7E05EF"/>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7E05EF"/>
    <w:rPr>
      <w:rFonts w:ascii="Arial" w:eastAsia="Times New Roman" w:hAnsi="Arial" w:cs="Arial"/>
      <w:vanish/>
      <w:sz w:val="16"/>
      <w:szCs w:val="16"/>
      <w:lang w:eastAsia="ru-RU"/>
    </w:rPr>
  </w:style>
  <w:style w:type="paragraph" w:customStyle="1" w:styleId="gray-text1">
    <w:name w:val="gray-text1"/>
    <w:basedOn w:val="a"/>
    <w:rsid w:val="007E05E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36680622">
      <w:bodyDiv w:val="1"/>
      <w:marLeft w:val="0"/>
      <w:marRight w:val="0"/>
      <w:marTop w:val="0"/>
      <w:marBottom w:val="0"/>
      <w:divBdr>
        <w:top w:val="none" w:sz="0" w:space="0" w:color="auto"/>
        <w:left w:val="none" w:sz="0" w:space="0" w:color="auto"/>
        <w:bottom w:val="none" w:sz="0" w:space="0" w:color="auto"/>
        <w:right w:val="none" w:sz="0" w:space="0" w:color="auto"/>
      </w:divBdr>
      <w:divsChild>
        <w:div w:id="832527059">
          <w:marLeft w:val="0"/>
          <w:marRight w:val="0"/>
          <w:marTop w:val="0"/>
          <w:marBottom w:val="0"/>
          <w:divBdr>
            <w:top w:val="none" w:sz="0" w:space="0" w:color="auto"/>
            <w:left w:val="none" w:sz="0" w:space="0" w:color="auto"/>
            <w:bottom w:val="none" w:sz="0" w:space="0" w:color="auto"/>
            <w:right w:val="none" w:sz="0" w:space="0" w:color="auto"/>
          </w:divBdr>
        </w:div>
        <w:div w:id="1711874464">
          <w:marLeft w:val="0"/>
          <w:marRight w:val="15"/>
          <w:marTop w:val="0"/>
          <w:marBottom w:val="30"/>
          <w:divBdr>
            <w:top w:val="none" w:sz="0" w:space="0" w:color="auto"/>
            <w:left w:val="none" w:sz="0" w:space="0" w:color="auto"/>
            <w:bottom w:val="none" w:sz="0" w:space="0" w:color="auto"/>
            <w:right w:val="none" w:sz="0" w:space="0" w:color="auto"/>
          </w:divBdr>
        </w:div>
        <w:div w:id="2049262337">
          <w:marLeft w:val="0"/>
          <w:marRight w:val="15"/>
          <w:marTop w:val="0"/>
          <w:marBottom w:val="30"/>
          <w:divBdr>
            <w:top w:val="none" w:sz="0" w:space="0" w:color="auto"/>
            <w:left w:val="none" w:sz="0" w:space="0" w:color="auto"/>
            <w:bottom w:val="none" w:sz="0" w:space="0" w:color="auto"/>
            <w:right w:val="none" w:sz="0" w:space="0" w:color="auto"/>
          </w:divBdr>
        </w:div>
        <w:div w:id="463498528">
          <w:marLeft w:val="0"/>
          <w:marRight w:val="15"/>
          <w:marTop w:val="0"/>
          <w:marBottom w:val="30"/>
          <w:divBdr>
            <w:top w:val="none" w:sz="0" w:space="0" w:color="auto"/>
            <w:left w:val="none" w:sz="0" w:space="0" w:color="auto"/>
            <w:bottom w:val="none" w:sz="0" w:space="0" w:color="auto"/>
            <w:right w:val="none" w:sz="0" w:space="0" w:color="auto"/>
          </w:divBdr>
        </w:div>
        <w:div w:id="279067220">
          <w:marLeft w:val="0"/>
          <w:marRight w:val="15"/>
          <w:marTop w:val="0"/>
          <w:marBottom w:val="30"/>
          <w:divBdr>
            <w:top w:val="none" w:sz="0" w:space="0" w:color="auto"/>
            <w:left w:val="none" w:sz="0" w:space="0" w:color="auto"/>
            <w:bottom w:val="none" w:sz="0" w:space="0" w:color="auto"/>
            <w:right w:val="none" w:sz="0" w:space="0" w:color="auto"/>
          </w:divBdr>
        </w:div>
        <w:div w:id="1415664591">
          <w:marLeft w:val="0"/>
          <w:marRight w:val="15"/>
          <w:marTop w:val="0"/>
          <w:marBottom w:val="30"/>
          <w:divBdr>
            <w:top w:val="none" w:sz="0" w:space="0" w:color="auto"/>
            <w:left w:val="none" w:sz="0" w:space="0" w:color="auto"/>
            <w:bottom w:val="none" w:sz="0" w:space="0" w:color="auto"/>
            <w:right w:val="none" w:sz="0" w:space="0" w:color="auto"/>
          </w:divBdr>
        </w:div>
        <w:div w:id="1013340238">
          <w:marLeft w:val="0"/>
          <w:marRight w:val="0"/>
          <w:marTop w:val="0"/>
          <w:marBottom w:val="0"/>
          <w:divBdr>
            <w:top w:val="none" w:sz="0" w:space="0" w:color="auto"/>
            <w:left w:val="none" w:sz="0" w:space="0" w:color="auto"/>
            <w:bottom w:val="none" w:sz="0" w:space="0" w:color="auto"/>
            <w:right w:val="none" w:sz="0" w:space="0" w:color="auto"/>
          </w:divBdr>
          <w:divsChild>
            <w:div w:id="1096318382">
              <w:marLeft w:val="0"/>
              <w:marRight w:val="0"/>
              <w:marTop w:val="0"/>
              <w:marBottom w:val="0"/>
              <w:divBdr>
                <w:top w:val="none" w:sz="0" w:space="0" w:color="auto"/>
                <w:left w:val="none" w:sz="0" w:space="0" w:color="auto"/>
                <w:bottom w:val="none" w:sz="0" w:space="0" w:color="auto"/>
                <w:right w:val="none" w:sz="0" w:space="0" w:color="auto"/>
              </w:divBdr>
            </w:div>
          </w:divsChild>
        </w:div>
        <w:div w:id="1221819047">
          <w:marLeft w:val="0"/>
          <w:marRight w:val="0"/>
          <w:marTop w:val="0"/>
          <w:marBottom w:val="0"/>
          <w:divBdr>
            <w:top w:val="none" w:sz="0" w:space="0" w:color="auto"/>
            <w:left w:val="none" w:sz="0" w:space="0" w:color="auto"/>
            <w:bottom w:val="none" w:sz="0" w:space="0" w:color="auto"/>
            <w:right w:val="none" w:sz="0" w:space="0" w:color="auto"/>
          </w:divBdr>
        </w:div>
        <w:div w:id="1960607504">
          <w:marLeft w:val="0"/>
          <w:marRight w:val="0"/>
          <w:marTop w:val="0"/>
          <w:marBottom w:val="0"/>
          <w:divBdr>
            <w:top w:val="none" w:sz="0" w:space="0" w:color="auto"/>
            <w:left w:val="none" w:sz="0" w:space="0" w:color="auto"/>
            <w:bottom w:val="none" w:sz="0" w:space="0" w:color="auto"/>
            <w:right w:val="none" w:sz="0" w:space="0" w:color="auto"/>
          </w:divBdr>
        </w:div>
        <w:div w:id="765003103">
          <w:marLeft w:val="0"/>
          <w:marRight w:val="0"/>
          <w:marTop w:val="0"/>
          <w:marBottom w:val="0"/>
          <w:divBdr>
            <w:top w:val="none" w:sz="0" w:space="0" w:color="auto"/>
            <w:left w:val="none" w:sz="0" w:space="0" w:color="auto"/>
            <w:bottom w:val="none" w:sz="0" w:space="0" w:color="auto"/>
            <w:right w:val="none" w:sz="0" w:space="0" w:color="auto"/>
          </w:divBdr>
        </w:div>
        <w:div w:id="246114810">
          <w:marLeft w:val="0"/>
          <w:marRight w:val="0"/>
          <w:marTop w:val="0"/>
          <w:marBottom w:val="0"/>
          <w:divBdr>
            <w:top w:val="none" w:sz="0" w:space="0" w:color="auto"/>
            <w:left w:val="none" w:sz="0" w:space="0" w:color="auto"/>
            <w:bottom w:val="none" w:sz="0" w:space="0" w:color="auto"/>
            <w:right w:val="none" w:sz="0" w:space="0" w:color="auto"/>
          </w:divBdr>
        </w:div>
        <w:div w:id="1399861601">
          <w:marLeft w:val="0"/>
          <w:marRight w:val="0"/>
          <w:marTop w:val="0"/>
          <w:marBottom w:val="0"/>
          <w:divBdr>
            <w:top w:val="none" w:sz="0" w:space="0" w:color="auto"/>
            <w:left w:val="none" w:sz="0" w:space="0" w:color="auto"/>
            <w:bottom w:val="none" w:sz="0" w:space="0" w:color="auto"/>
            <w:right w:val="none" w:sz="0" w:space="0" w:color="auto"/>
          </w:divBdr>
        </w:div>
        <w:div w:id="1929999467">
          <w:marLeft w:val="0"/>
          <w:marRight w:val="0"/>
          <w:marTop w:val="0"/>
          <w:marBottom w:val="0"/>
          <w:divBdr>
            <w:top w:val="none" w:sz="0" w:space="0" w:color="auto"/>
            <w:left w:val="none" w:sz="0" w:space="0" w:color="auto"/>
            <w:bottom w:val="none" w:sz="0" w:space="0" w:color="auto"/>
            <w:right w:val="none" w:sz="0" w:space="0" w:color="auto"/>
          </w:divBdr>
        </w:div>
        <w:div w:id="1624338005">
          <w:marLeft w:val="0"/>
          <w:marRight w:val="0"/>
          <w:marTop w:val="0"/>
          <w:marBottom w:val="0"/>
          <w:divBdr>
            <w:top w:val="none" w:sz="0" w:space="0" w:color="auto"/>
            <w:left w:val="none" w:sz="0" w:space="0" w:color="auto"/>
            <w:bottom w:val="none" w:sz="0" w:space="0" w:color="auto"/>
            <w:right w:val="none" w:sz="0" w:space="0" w:color="auto"/>
          </w:divBdr>
        </w:div>
        <w:div w:id="1368068930">
          <w:marLeft w:val="0"/>
          <w:marRight w:val="0"/>
          <w:marTop w:val="0"/>
          <w:marBottom w:val="0"/>
          <w:divBdr>
            <w:top w:val="none" w:sz="0" w:space="0" w:color="auto"/>
            <w:left w:val="none" w:sz="0" w:space="0" w:color="auto"/>
            <w:bottom w:val="none" w:sz="0" w:space="0" w:color="auto"/>
            <w:right w:val="none" w:sz="0" w:space="0" w:color="auto"/>
          </w:divBdr>
        </w:div>
        <w:div w:id="1377509276">
          <w:marLeft w:val="0"/>
          <w:marRight w:val="0"/>
          <w:marTop w:val="0"/>
          <w:marBottom w:val="0"/>
          <w:divBdr>
            <w:top w:val="none" w:sz="0" w:space="0" w:color="auto"/>
            <w:left w:val="none" w:sz="0" w:space="0" w:color="auto"/>
            <w:bottom w:val="none" w:sz="0" w:space="0" w:color="auto"/>
            <w:right w:val="none" w:sz="0" w:space="0" w:color="auto"/>
          </w:divBdr>
        </w:div>
        <w:div w:id="8660669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42272&amp;show=statistics" TargetMode="External"/><Relationship Id="rId13" Type="http://schemas.openxmlformats.org/officeDocument/2006/relationships/control" Target="activeX/activeX1.xml"/><Relationship Id="rId18" Type="http://schemas.openxmlformats.org/officeDocument/2006/relationships/hyperlink" Target="http://www.b2b-mrsk.ru/market/view_tender.html?id=42272&amp;action=signed_doc&amp;key=qdocs" TargetMode="External"/><Relationship Id="rId26" Type="http://schemas.openxmlformats.org/officeDocument/2006/relationships/image" Target="media/image2.wmf"/><Relationship Id="rId39" Type="http://schemas.openxmlformats.org/officeDocument/2006/relationships/hyperlink" Target="http://www.b2b-mrsk.ru/market/procedure_subscription.html?popup=1&amp;action=subscribe&amp;proc_type=tender&amp;proc_id=42272&amp;hash=5623365cc5d3293e0da12ce9bdc7ba95" TargetMode="External"/><Relationship Id="rId3" Type="http://schemas.openxmlformats.org/officeDocument/2006/relationships/webSettings" Target="webSettings.xml"/><Relationship Id="rId21" Type="http://schemas.openxmlformats.org/officeDocument/2006/relationships/hyperlink" Target="http://www.b2b-mrsk.ru/market/edit_tender.html?id=42272&amp;action=docs" TargetMode="External"/><Relationship Id="rId34" Type="http://schemas.openxmlformats.org/officeDocument/2006/relationships/hyperlink" Target="http://www.b2b-mrsk.ru/market/edit_tender.html?action=duplicate&amp;duplicate_from=42272" TargetMode="External"/><Relationship Id="rId42" Type="http://schemas.openxmlformats.org/officeDocument/2006/relationships/theme" Target="theme/theme1.xml"/><Relationship Id="rId7" Type="http://schemas.openxmlformats.org/officeDocument/2006/relationships/hyperlink" Target="http://www.b2b-mrsk.ru/market/edit_tender.html?id=42272&amp;action=send_letters" TargetMode="External"/><Relationship Id="rId12" Type="http://schemas.openxmlformats.org/officeDocument/2006/relationships/image" Target="media/image1.wmf"/><Relationship Id="rId17" Type="http://schemas.openxmlformats.org/officeDocument/2006/relationships/hyperlink" Target="http://www.b2b-mrsk.ru/market/edit_tender.html?id=42272&amp;action=qdocs" TargetMode="External"/><Relationship Id="rId25" Type="http://schemas.openxmlformats.org/officeDocument/2006/relationships/hyperlink" Target="http://www.b2b-mrsk.ru/market/view_tender.html?id=42272&amp;zgr=add_to_queue" TargetMode="External"/><Relationship Id="rId33" Type="http://schemas.openxmlformats.org/officeDocument/2006/relationships/hyperlink" Target="http://www.b2b-mrsk.ru/market/view_tender.html?id=42272&amp;action=signed_doc&amp;key=tender" TargetMode="External"/><Relationship Id="rId38" Type="http://schemas.openxmlformats.org/officeDocument/2006/relationships/hyperlink" Target="http://www.b2b-mrsk.ru/popups/help.html?keyword=message/subscription/procedure_subscription_form_title" TargetMode="External"/><Relationship Id="rId2" Type="http://schemas.openxmlformats.org/officeDocument/2006/relationships/settings" Target="settings.xml"/><Relationship Id="rId16" Type="http://schemas.openxmlformats.org/officeDocument/2006/relationships/hyperlink" Target="http://www.b2b-mrsk.ru/download.html?file=file%2F12076216.zip&amp;title=%D0%9A%D0%94.zip" TargetMode="External"/><Relationship Id="rId20" Type="http://schemas.openxmlformats.org/officeDocument/2006/relationships/hyperlink" Target="http://www.b2b-mrsk.ru/download.html?file=file%2F12076301.zip&amp;title=%D0%9A%D0%94.zip" TargetMode="External"/><Relationship Id="rId29" Type="http://schemas.openxmlformats.org/officeDocument/2006/relationships/control" Target="activeX/activeX3.xm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b2b-mrsk.ru/market/view_tender.html?id=42272&amp;action=invitations" TargetMode="External"/><Relationship Id="rId11" Type="http://schemas.openxmlformats.org/officeDocument/2006/relationships/hyperlink" Target="http://www.b2b-mrsk.ru/market/list_tenders.html?open=1&amp;all=0&amp;cat_id=117492060" TargetMode="External"/><Relationship Id="rId24" Type="http://schemas.openxmlformats.org/officeDocument/2006/relationships/hyperlink" Target="http://www.b2b-mrsk.ru/market/view_tender.html?id=42272&amp;zgr=get_xml" TargetMode="External"/><Relationship Id="rId32" Type="http://schemas.openxmlformats.org/officeDocument/2006/relationships/hyperlink" Target="http://www.b2b-mrsk.ru/popups/send_message.html?action=send&amp;to=121956" TargetMode="External"/><Relationship Id="rId37" Type="http://schemas.openxmlformats.org/officeDocument/2006/relationships/hyperlink" Target="http://www.b2b-mrsk.ru/market/services_request.html?lot_type=2&amp;lot_id=42272" TargetMode="External"/><Relationship Id="rId40" Type="http://schemas.openxmlformats.org/officeDocument/2006/relationships/hyperlink" Target="http://www.b2b-mrsk.ru/market/procedure_subscription.html?popup=1&amp;action=unsubscribe&amp;proc_type=tender&amp;proc_id=42272&amp;hash=5623365cc5d3293e0da12ce9bdc7ba95" TargetMode="External"/><Relationship Id="rId5" Type="http://schemas.openxmlformats.org/officeDocument/2006/relationships/hyperlink" Target="http://www.b2b-mrsk.ru/market/view_tender.html?id=42272&amp;action=explanation" TargetMode="External"/><Relationship Id="rId15" Type="http://schemas.openxmlformats.org/officeDocument/2006/relationships/hyperlink" Target="mailto:AKapustenko@koges.te.ru" TargetMode="External"/><Relationship Id="rId23" Type="http://schemas.openxmlformats.org/officeDocument/2006/relationships/hyperlink" Target="http://www.b2b-mrsk.ru/translation/translation.html" TargetMode="External"/><Relationship Id="rId28" Type="http://schemas.openxmlformats.org/officeDocument/2006/relationships/image" Target="media/image3.wmf"/><Relationship Id="rId36" Type="http://schemas.openxmlformats.org/officeDocument/2006/relationships/hyperlink" Target="http://www.b2b-mrsk.ru/market/edit_tender.html?action=terminate&amp;id=42272" TargetMode="External"/><Relationship Id="rId10" Type="http://schemas.openxmlformats.org/officeDocument/2006/relationships/hyperlink" Target="http://www.b2b-mrsk.ru/market/list_tenders.html?open=1&amp;all=0&amp;cat_id=117492060" TargetMode="External"/><Relationship Id="rId19" Type="http://schemas.openxmlformats.org/officeDocument/2006/relationships/hyperlink" Target="http://www.b2b-mrsk.ru/translation/translation.html" TargetMode="External"/><Relationship Id="rId31" Type="http://schemas.openxmlformats.org/officeDocument/2006/relationships/control" Target="activeX/activeX4.xml"/><Relationship Id="rId4" Type="http://schemas.openxmlformats.org/officeDocument/2006/relationships/hyperlink" Target="http://www.b2b-mrsk.ru/market/view_tender.html?id=42272&amp;show=lots" TargetMode="External"/><Relationship Id="rId9" Type="http://schemas.openxmlformats.org/officeDocument/2006/relationships/hyperlink" Target="http://www.b2b-mrsk.ru/firms/view_firm.html?id=102392" TargetMode="External"/><Relationship Id="rId14" Type="http://schemas.openxmlformats.org/officeDocument/2006/relationships/hyperlink" Target="http://www.b2b-mrsk.ru/popups/send_message.html?action=send&amp;to=121956&amp;subject=%D0%92%D0%BE%D0%BF%D1%80%D0%BE%D1%81+%D0%BF%D0%BE+%D0%BA%D0%BE%D0%BD%D0%BA%D1%83%D1%80%D1%81%D1%83+%E2%84%96+42272" TargetMode="External"/><Relationship Id="rId22" Type="http://schemas.openxmlformats.org/officeDocument/2006/relationships/hyperlink" Target="http://www.b2b-mrsk.ru/market/view_tender.html?id=42272&amp;action=signed_doc&amp;key=docs" TargetMode="External"/><Relationship Id="rId27" Type="http://schemas.openxmlformats.org/officeDocument/2006/relationships/control" Target="activeX/activeX2.xml"/><Relationship Id="rId30" Type="http://schemas.openxmlformats.org/officeDocument/2006/relationships/image" Target="media/image4.wmf"/><Relationship Id="rId35" Type="http://schemas.openxmlformats.org/officeDocument/2006/relationships/hyperlink" Target="http://www.b2b-mrsk.ru/market/edit_tender.html?action=edit&amp;id=42272"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3284</Words>
  <Characters>18722</Characters>
  <Application>Microsoft Office Word</Application>
  <DocSecurity>0</DocSecurity>
  <Lines>156</Lines>
  <Paragraphs>43</Paragraphs>
  <ScaleCrop>false</ScaleCrop>
  <Company>ts</Company>
  <LinksUpToDate>false</LinksUpToDate>
  <CharactersWithSpaces>21963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dc:creator>
  <cp:keywords/>
  <dc:description/>
  <cp:lastModifiedBy>ts</cp:lastModifiedBy>
  <cp:revision>2</cp:revision>
  <dcterms:created xsi:type="dcterms:W3CDTF">2014-10-10T10:11:00Z</dcterms:created>
  <dcterms:modified xsi:type="dcterms:W3CDTF">2014-10-10T10:11:00Z</dcterms:modified>
</cp:coreProperties>
</file>